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BA7" w:rsidRPr="00EA5226" w:rsidRDefault="00E14BA7" w:rsidP="00E14BA7">
      <w:pPr>
        <w:widowControl w:val="0"/>
        <w:spacing w:after="0" w:line="360" w:lineRule="auto"/>
        <w:jc w:val="right"/>
        <w:rPr>
          <w:rFonts w:ascii="Times New Roman" w:hAnsi="Times New Roman"/>
          <w:spacing w:val="10"/>
          <w:sz w:val="28"/>
          <w:szCs w:val="28"/>
          <w:lang w:eastAsia="ru-RU"/>
        </w:rPr>
      </w:pPr>
      <w:bookmarkStart w:id="0" w:name="_GoBack"/>
      <w:bookmarkEnd w:id="0"/>
      <w:r w:rsidRPr="00EA5226">
        <w:rPr>
          <w:rFonts w:ascii="Times New Roman" w:hAnsi="Times New Roman"/>
          <w:spacing w:val="10"/>
          <w:sz w:val="28"/>
          <w:szCs w:val="28"/>
          <w:lang w:eastAsia="ru-RU"/>
        </w:rPr>
        <w:t>Проект</w:t>
      </w:r>
    </w:p>
    <w:p w:rsidR="00E14BA7" w:rsidRPr="00244881" w:rsidRDefault="00E14BA7" w:rsidP="00E14BA7">
      <w:pPr>
        <w:widowControl w:val="0"/>
        <w:spacing w:after="0" w:line="360" w:lineRule="auto"/>
        <w:jc w:val="center"/>
        <w:rPr>
          <w:rFonts w:ascii="Times New Roman" w:hAnsi="Times New Roman"/>
          <w:spacing w:val="10"/>
          <w:sz w:val="28"/>
          <w:szCs w:val="28"/>
          <w:lang w:eastAsia="ru-RU"/>
        </w:rPr>
      </w:pPr>
    </w:p>
    <w:p w:rsidR="00E14BA7" w:rsidRPr="00244881" w:rsidRDefault="00E14BA7" w:rsidP="00E14BA7">
      <w:pPr>
        <w:widowControl w:val="0"/>
        <w:spacing w:after="0" w:line="360" w:lineRule="auto"/>
        <w:jc w:val="center"/>
        <w:rPr>
          <w:rFonts w:ascii="Times New Roman" w:hAnsi="Times New Roman"/>
          <w:spacing w:val="10"/>
          <w:sz w:val="28"/>
          <w:szCs w:val="28"/>
          <w:lang w:eastAsia="ru-RU"/>
        </w:rPr>
      </w:pPr>
    </w:p>
    <w:p w:rsidR="00E14BA7" w:rsidRPr="00244881" w:rsidRDefault="00E14BA7" w:rsidP="00E14BA7">
      <w:pPr>
        <w:widowControl w:val="0"/>
        <w:spacing w:after="0" w:line="360" w:lineRule="auto"/>
        <w:jc w:val="center"/>
        <w:rPr>
          <w:rFonts w:ascii="Times New Roman" w:hAnsi="Times New Roman"/>
          <w:color w:val="000000"/>
          <w:spacing w:val="10"/>
          <w:sz w:val="28"/>
          <w:szCs w:val="28"/>
          <w:lang w:eastAsia="ru-RU"/>
        </w:rPr>
      </w:pPr>
      <w:r w:rsidRPr="00244881">
        <w:rPr>
          <w:rFonts w:ascii="Times New Roman" w:hAnsi="Times New Roman"/>
          <w:spacing w:val="10"/>
          <w:sz w:val="28"/>
          <w:szCs w:val="28"/>
          <w:lang w:eastAsia="ru-RU"/>
        </w:rPr>
        <w:t>ПРАВИТЕЛЬСТВО РОССИЙСКОЙ ФЕДЕРАЦИИ</w:t>
      </w:r>
    </w:p>
    <w:p w:rsidR="00E14BA7" w:rsidRPr="00244881" w:rsidRDefault="00E14BA7" w:rsidP="00E14BA7">
      <w:pPr>
        <w:spacing w:after="0" w:line="360" w:lineRule="auto"/>
        <w:jc w:val="center"/>
        <w:rPr>
          <w:rFonts w:ascii="Times New Roman" w:hAnsi="Times New Roman"/>
          <w:color w:val="000000"/>
          <w:sz w:val="28"/>
          <w:szCs w:val="28"/>
          <w:lang w:eastAsia="ru-RU"/>
        </w:rPr>
      </w:pPr>
    </w:p>
    <w:p w:rsidR="00E14BA7" w:rsidRPr="00244881" w:rsidRDefault="00E14BA7" w:rsidP="00E14BA7">
      <w:pPr>
        <w:spacing w:after="0" w:line="360" w:lineRule="auto"/>
        <w:jc w:val="center"/>
        <w:rPr>
          <w:rFonts w:ascii="Times New Roman" w:hAnsi="Times New Roman"/>
          <w:color w:val="000000"/>
          <w:sz w:val="28"/>
          <w:szCs w:val="28"/>
          <w:lang w:eastAsia="ru-RU"/>
        </w:rPr>
      </w:pPr>
      <w:r w:rsidRPr="00244881">
        <w:rPr>
          <w:rFonts w:ascii="Times New Roman" w:hAnsi="Times New Roman"/>
          <w:color w:val="000000"/>
          <w:sz w:val="28"/>
          <w:szCs w:val="28"/>
          <w:lang w:eastAsia="ru-RU"/>
        </w:rPr>
        <w:t>ПОСТАНОВЛЕНИЕ</w:t>
      </w:r>
    </w:p>
    <w:p w:rsidR="00E14BA7" w:rsidRPr="00244881" w:rsidRDefault="00E14BA7" w:rsidP="00E14BA7">
      <w:pPr>
        <w:spacing w:after="0" w:line="360" w:lineRule="auto"/>
        <w:jc w:val="center"/>
        <w:rPr>
          <w:rFonts w:ascii="Times New Roman" w:hAnsi="Times New Roman"/>
          <w:color w:val="000000"/>
          <w:sz w:val="28"/>
          <w:szCs w:val="28"/>
          <w:lang w:eastAsia="ru-RU"/>
        </w:rPr>
      </w:pPr>
    </w:p>
    <w:p w:rsidR="00E14BA7" w:rsidRPr="00244881" w:rsidRDefault="00E14BA7" w:rsidP="00E14BA7">
      <w:pPr>
        <w:widowControl w:val="0"/>
        <w:tabs>
          <w:tab w:val="left" w:leader="underscore" w:pos="2990"/>
          <w:tab w:val="left" w:leader="underscore" w:pos="5546"/>
          <w:tab w:val="left" w:leader="underscore" w:pos="7894"/>
        </w:tabs>
        <w:spacing w:after="0" w:line="360" w:lineRule="auto"/>
        <w:jc w:val="center"/>
        <w:rPr>
          <w:rFonts w:ascii="Times New Roman" w:hAnsi="Times New Roman"/>
          <w:color w:val="000000"/>
          <w:spacing w:val="10"/>
          <w:sz w:val="28"/>
          <w:szCs w:val="28"/>
          <w:lang w:eastAsia="ru-RU"/>
        </w:rPr>
      </w:pPr>
      <w:r w:rsidRPr="00244881">
        <w:rPr>
          <w:rFonts w:ascii="Times New Roman" w:hAnsi="Times New Roman"/>
          <w:spacing w:val="10"/>
          <w:sz w:val="28"/>
          <w:szCs w:val="28"/>
          <w:lang w:eastAsia="ru-RU"/>
        </w:rPr>
        <w:t>от «____»_______________201</w:t>
      </w:r>
      <w:r w:rsidR="007E78C4">
        <w:rPr>
          <w:rFonts w:ascii="Times New Roman" w:hAnsi="Times New Roman"/>
          <w:spacing w:val="10"/>
          <w:sz w:val="28"/>
          <w:szCs w:val="28"/>
          <w:lang w:eastAsia="ru-RU"/>
        </w:rPr>
        <w:t>6</w:t>
      </w:r>
      <w:r w:rsidRPr="00244881">
        <w:rPr>
          <w:rFonts w:ascii="Times New Roman" w:hAnsi="Times New Roman"/>
          <w:spacing w:val="10"/>
          <w:sz w:val="28"/>
          <w:szCs w:val="28"/>
          <w:lang w:eastAsia="ru-RU"/>
        </w:rPr>
        <w:t xml:space="preserve"> г. № ____</w:t>
      </w:r>
    </w:p>
    <w:p w:rsidR="00E14BA7" w:rsidRPr="00244881" w:rsidRDefault="00E14BA7" w:rsidP="00E14BA7">
      <w:pPr>
        <w:spacing w:after="0" w:line="360" w:lineRule="auto"/>
        <w:jc w:val="center"/>
        <w:rPr>
          <w:rFonts w:ascii="Times New Roman" w:hAnsi="Times New Roman"/>
          <w:color w:val="000000"/>
          <w:sz w:val="28"/>
          <w:szCs w:val="28"/>
          <w:lang w:eastAsia="ru-RU"/>
        </w:rPr>
      </w:pPr>
    </w:p>
    <w:p w:rsidR="00E14BA7" w:rsidRPr="00244881" w:rsidRDefault="00E14BA7" w:rsidP="00E14BA7">
      <w:pPr>
        <w:spacing w:after="0" w:line="360" w:lineRule="auto"/>
        <w:jc w:val="center"/>
        <w:rPr>
          <w:rFonts w:ascii="Times New Roman" w:hAnsi="Times New Roman"/>
          <w:color w:val="000000"/>
          <w:sz w:val="28"/>
          <w:szCs w:val="28"/>
          <w:lang w:eastAsia="ru-RU"/>
        </w:rPr>
      </w:pPr>
      <w:r w:rsidRPr="00244881">
        <w:rPr>
          <w:rFonts w:ascii="Times New Roman" w:hAnsi="Times New Roman"/>
          <w:color w:val="000000"/>
          <w:sz w:val="28"/>
          <w:szCs w:val="28"/>
          <w:lang w:eastAsia="ru-RU"/>
        </w:rPr>
        <w:t>МОСКВА</w:t>
      </w:r>
    </w:p>
    <w:p w:rsidR="00E14BA7" w:rsidRPr="00244881" w:rsidRDefault="00E14BA7" w:rsidP="00E14BA7">
      <w:pPr>
        <w:widowControl w:val="0"/>
        <w:autoSpaceDE w:val="0"/>
        <w:autoSpaceDN w:val="0"/>
        <w:adjustRightInd w:val="0"/>
        <w:spacing w:after="0" w:line="360" w:lineRule="auto"/>
        <w:jc w:val="center"/>
        <w:rPr>
          <w:rFonts w:ascii="Times New Roman" w:hAnsi="Times New Roman"/>
          <w:b/>
          <w:bCs/>
          <w:sz w:val="28"/>
          <w:szCs w:val="28"/>
        </w:rPr>
      </w:pPr>
    </w:p>
    <w:p w:rsidR="00E14BA7" w:rsidRPr="00244881" w:rsidRDefault="00E14BA7" w:rsidP="00E14BA7">
      <w:pPr>
        <w:widowControl w:val="0"/>
        <w:autoSpaceDE w:val="0"/>
        <w:autoSpaceDN w:val="0"/>
        <w:adjustRightInd w:val="0"/>
        <w:spacing w:after="0" w:line="240" w:lineRule="auto"/>
        <w:jc w:val="center"/>
        <w:rPr>
          <w:rFonts w:ascii="Times New Roman" w:hAnsi="Times New Roman"/>
          <w:b/>
          <w:sz w:val="28"/>
          <w:szCs w:val="28"/>
        </w:rPr>
      </w:pPr>
      <w:r w:rsidRPr="00244881">
        <w:rPr>
          <w:rFonts w:ascii="Times New Roman" w:hAnsi="Times New Roman"/>
          <w:b/>
          <w:sz w:val="28"/>
          <w:szCs w:val="28"/>
        </w:rPr>
        <w: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w:t>
      </w:r>
    </w:p>
    <w:p w:rsidR="00E14BA7" w:rsidRPr="00244881" w:rsidRDefault="00E14BA7" w:rsidP="00E14BA7">
      <w:pPr>
        <w:widowControl w:val="0"/>
        <w:autoSpaceDE w:val="0"/>
        <w:autoSpaceDN w:val="0"/>
        <w:adjustRightInd w:val="0"/>
        <w:spacing w:after="0"/>
        <w:ind w:firstLine="540"/>
        <w:jc w:val="center"/>
        <w:rPr>
          <w:rFonts w:ascii="Times New Roman" w:hAnsi="Times New Roman"/>
          <w:b/>
          <w:sz w:val="28"/>
          <w:szCs w:val="28"/>
        </w:rPr>
      </w:pPr>
    </w:p>
    <w:p w:rsidR="00E14BA7" w:rsidRPr="00244881" w:rsidRDefault="00E14BA7" w:rsidP="00E14BA7">
      <w:pPr>
        <w:autoSpaceDE w:val="0"/>
        <w:autoSpaceDN w:val="0"/>
        <w:adjustRightInd w:val="0"/>
        <w:spacing w:after="0" w:line="360" w:lineRule="exact"/>
        <w:ind w:firstLine="709"/>
        <w:jc w:val="both"/>
        <w:rPr>
          <w:rFonts w:ascii="Times New Roman" w:hAnsi="Times New Roman"/>
          <w:sz w:val="28"/>
          <w:szCs w:val="28"/>
        </w:rPr>
      </w:pPr>
    </w:p>
    <w:p w:rsidR="00E14BA7" w:rsidRPr="00244881" w:rsidRDefault="00E14BA7" w:rsidP="007A1E2C">
      <w:pPr>
        <w:autoSpaceDE w:val="0"/>
        <w:autoSpaceDN w:val="0"/>
        <w:adjustRightInd w:val="0"/>
        <w:spacing w:after="0" w:line="360" w:lineRule="exact"/>
        <w:ind w:firstLine="539"/>
        <w:jc w:val="both"/>
        <w:rPr>
          <w:rFonts w:ascii="Times New Roman" w:eastAsia="Arial Unicode MS" w:hAnsi="Times New Roman"/>
          <w:b/>
          <w:bCs/>
          <w:sz w:val="28"/>
          <w:szCs w:val="28"/>
        </w:rPr>
      </w:pPr>
      <w:r w:rsidRPr="00244881">
        <w:rPr>
          <w:rFonts w:ascii="Times New Roman" w:hAnsi="Times New Roman"/>
          <w:sz w:val="28"/>
          <w:szCs w:val="28"/>
        </w:rPr>
        <w:t xml:space="preserve">Правительство Российской Федерации </w:t>
      </w:r>
      <w:r w:rsidRPr="00244881">
        <w:rPr>
          <w:rFonts w:ascii="Times New Roman" w:eastAsia="Arial Unicode MS" w:hAnsi="Times New Roman"/>
          <w:b/>
          <w:bCs/>
          <w:sz w:val="28"/>
          <w:szCs w:val="28"/>
        </w:rPr>
        <w:t>п о с т а н о в л я е т:</w:t>
      </w:r>
    </w:p>
    <w:p w:rsidR="00E14BA7" w:rsidRPr="00244881" w:rsidRDefault="007A1E2C" w:rsidP="007A1E2C">
      <w:pPr>
        <w:spacing w:after="0" w:line="360" w:lineRule="exact"/>
        <w:ind w:firstLine="539"/>
        <w:jc w:val="both"/>
        <w:rPr>
          <w:rFonts w:ascii="Times New Roman" w:hAnsi="Times New Roman"/>
          <w:sz w:val="28"/>
          <w:szCs w:val="28"/>
        </w:rPr>
      </w:pPr>
      <w:r w:rsidRPr="00244881">
        <w:rPr>
          <w:rFonts w:ascii="Times New Roman" w:hAnsi="Times New Roman"/>
          <w:sz w:val="28"/>
          <w:szCs w:val="28"/>
        </w:rPr>
        <w:t>1. </w:t>
      </w:r>
      <w:r w:rsidR="00E14BA7" w:rsidRPr="00244881">
        <w:rPr>
          <w:rFonts w:ascii="Times New Roman" w:hAnsi="Times New Roman"/>
          <w:sz w:val="28"/>
          <w:szCs w:val="28"/>
        </w:rPr>
        <w:t>Утвердить прилагаемые изменения, которые вносятся в акты Правительства Российской Федерации по вопросам предоставления коммунальных услуг и содержания общего имущества собственников</w:t>
      </w:r>
      <w:r w:rsidR="003564A9" w:rsidRPr="00244881">
        <w:rPr>
          <w:rFonts w:ascii="Times New Roman" w:hAnsi="Times New Roman"/>
          <w:sz w:val="28"/>
          <w:szCs w:val="28"/>
        </w:rPr>
        <w:t xml:space="preserve"> помещений</w:t>
      </w:r>
      <w:r w:rsidR="00E14BA7" w:rsidRPr="00244881">
        <w:rPr>
          <w:rFonts w:ascii="Times New Roman" w:hAnsi="Times New Roman"/>
          <w:sz w:val="28"/>
          <w:szCs w:val="28"/>
        </w:rPr>
        <w:t xml:space="preserve"> в многоквартирном доме (далее – изменения).</w:t>
      </w:r>
    </w:p>
    <w:p w:rsidR="00C155B5" w:rsidRPr="00C155B5" w:rsidRDefault="007A1E2C" w:rsidP="00C155B5">
      <w:pPr>
        <w:spacing w:after="0" w:line="360" w:lineRule="exact"/>
        <w:ind w:firstLine="539"/>
        <w:jc w:val="both"/>
        <w:rPr>
          <w:rFonts w:ascii="Times New Roman" w:hAnsi="Times New Roman"/>
          <w:sz w:val="28"/>
          <w:szCs w:val="28"/>
        </w:rPr>
      </w:pPr>
      <w:r w:rsidRPr="00EC4F31">
        <w:rPr>
          <w:rFonts w:ascii="Times New Roman" w:hAnsi="Times New Roman"/>
          <w:sz w:val="28"/>
          <w:szCs w:val="28"/>
        </w:rPr>
        <w:t>2. </w:t>
      </w:r>
      <w:r w:rsidR="00C155B5">
        <w:rPr>
          <w:rFonts w:ascii="Times New Roman" w:hAnsi="Times New Roman"/>
          <w:sz w:val="28"/>
          <w:szCs w:val="28"/>
        </w:rPr>
        <w:t>Установить, что р</w:t>
      </w:r>
      <w:r w:rsidR="00C155B5" w:rsidRPr="00C155B5">
        <w:rPr>
          <w:rFonts w:ascii="Times New Roman" w:hAnsi="Times New Roman"/>
          <w:sz w:val="28"/>
          <w:szCs w:val="28"/>
        </w:rPr>
        <w:t xml:space="preserve">азмер платы за коммунальную услугу по отоплению определяется в порядке, установленном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 354, с учетом способа оплаты коммунальной услуги по отоплению, используемого при осуществлении расчетов с потребителями по состоянию на дату вступления в силу настоящего постановления (в течение отопительного периода или равномерно в течение календарного года), до момента </w:t>
      </w:r>
      <w:r w:rsidR="00415EF3">
        <w:rPr>
          <w:rFonts w:ascii="Times New Roman" w:hAnsi="Times New Roman"/>
          <w:sz w:val="28"/>
          <w:szCs w:val="28"/>
        </w:rPr>
        <w:t xml:space="preserve">вступления в силу </w:t>
      </w:r>
      <w:r w:rsidR="00C155B5" w:rsidRPr="00C155B5">
        <w:rPr>
          <w:rFonts w:ascii="Times New Roman" w:hAnsi="Times New Roman"/>
          <w:sz w:val="28"/>
          <w:szCs w:val="28"/>
        </w:rPr>
        <w:t>принят</w:t>
      </w:r>
      <w:r w:rsidR="00415EF3">
        <w:rPr>
          <w:rFonts w:ascii="Times New Roman" w:hAnsi="Times New Roman"/>
          <w:sz w:val="28"/>
          <w:szCs w:val="28"/>
        </w:rPr>
        <w:t>ого</w:t>
      </w:r>
      <w:r w:rsidR="00C155B5" w:rsidRPr="00C155B5">
        <w:rPr>
          <w:rFonts w:ascii="Times New Roman" w:hAnsi="Times New Roman"/>
          <w:sz w:val="28"/>
          <w:szCs w:val="28"/>
        </w:rPr>
        <w:t xml:space="preserve"> в установленном порядке органами гос</w:t>
      </w:r>
      <w:r w:rsidR="00C155B5">
        <w:rPr>
          <w:rFonts w:ascii="Times New Roman" w:hAnsi="Times New Roman"/>
          <w:sz w:val="28"/>
          <w:szCs w:val="28"/>
        </w:rPr>
        <w:t>у</w:t>
      </w:r>
      <w:r w:rsidR="00C155B5" w:rsidRPr="00C155B5">
        <w:rPr>
          <w:rFonts w:ascii="Times New Roman" w:hAnsi="Times New Roman"/>
          <w:sz w:val="28"/>
          <w:szCs w:val="28"/>
        </w:rPr>
        <w:t>дарственной власти субъекта Российской Федерации решени</w:t>
      </w:r>
      <w:r w:rsidR="00C155B5">
        <w:rPr>
          <w:rFonts w:ascii="Times New Roman" w:hAnsi="Times New Roman"/>
          <w:sz w:val="28"/>
          <w:szCs w:val="28"/>
        </w:rPr>
        <w:t>я</w:t>
      </w:r>
      <w:r w:rsidR="00C155B5" w:rsidRPr="00C155B5">
        <w:rPr>
          <w:rFonts w:ascii="Times New Roman" w:hAnsi="Times New Roman"/>
          <w:sz w:val="28"/>
          <w:szCs w:val="28"/>
        </w:rPr>
        <w:t xml:space="preserve"> об изменении способа оплаты коммунальной услуги по отоплению.</w:t>
      </w:r>
    </w:p>
    <w:p w:rsidR="006B380A" w:rsidRDefault="00390CA0" w:rsidP="00D97822">
      <w:pPr>
        <w:spacing w:after="0" w:line="360" w:lineRule="exact"/>
        <w:ind w:firstLine="539"/>
        <w:jc w:val="both"/>
        <w:rPr>
          <w:rFonts w:ascii="Times New Roman" w:hAnsi="Times New Roman"/>
          <w:sz w:val="28"/>
          <w:szCs w:val="28"/>
        </w:rPr>
      </w:pPr>
      <w:r>
        <w:rPr>
          <w:rFonts w:ascii="Times New Roman" w:hAnsi="Times New Roman"/>
          <w:sz w:val="28"/>
          <w:szCs w:val="28"/>
        </w:rPr>
        <w:t>3</w:t>
      </w:r>
      <w:r w:rsidR="00C155B5" w:rsidRPr="00EC4F31">
        <w:rPr>
          <w:rFonts w:ascii="Times New Roman" w:hAnsi="Times New Roman"/>
          <w:sz w:val="28"/>
          <w:szCs w:val="28"/>
        </w:rPr>
        <w:t xml:space="preserve">. </w:t>
      </w:r>
      <w:r w:rsidR="00E14BA7" w:rsidRPr="00EC4F31">
        <w:rPr>
          <w:rFonts w:ascii="Times New Roman" w:hAnsi="Times New Roman"/>
          <w:sz w:val="28"/>
          <w:szCs w:val="28"/>
        </w:rPr>
        <w:t>Установить, что изменения</w:t>
      </w:r>
      <w:r w:rsidR="00EE7BBE" w:rsidRPr="00EC4F31">
        <w:rPr>
          <w:rFonts w:ascii="Times New Roman" w:hAnsi="Times New Roman"/>
          <w:sz w:val="28"/>
          <w:szCs w:val="28"/>
        </w:rPr>
        <w:t xml:space="preserve">, утвержденные </w:t>
      </w:r>
      <w:r w:rsidR="00420A77" w:rsidRPr="00EC4F31">
        <w:rPr>
          <w:rFonts w:ascii="Times New Roman" w:hAnsi="Times New Roman"/>
          <w:sz w:val="28"/>
          <w:szCs w:val="28"/>
        </w:rPr>
        <w:t>настоящим</w:t>
      </w:r>
      <w:r w:rsidR="00EE7BBE" w:rsidRPr="00EC4F31">
        <w:rPr>
          <w:rFonts w:ascii="Times New Roman" w:hAnsi="Times New Roman"/>
          <w:sz w:val="28"/>
          <w:szCs w:val="28"/>
        </w:rPr>
        <w:t xml:space="preserve"> постановлением,</w:t>
      </w:r>
      <w:r w:rsidR="007E78C4" w:rsidRPr="00D97822">
        <w:rPr>
          <w:rFonts w:ascii="Times New Roman" w:hAnsi="Times New Roman"/>
          <w:sz w:val="28"/>
          <w:szCs w:val="28"/>
        </w:rPr>
        <w:t xml:space="preserve"> вступают в силу по истечении девяноста дней после дня вступления в силу настоящего постановления, </w:t>
      </w:r>
      <w:r w:rsidR="005E2A62" w:rsidRPr="00EC4F31">
        <w:rPr>
          <w:rFonts w:ascii="Times New Roman" w:hAnsi="Times New Roman"/>
          <w:sz w:val="28"/>
          <w:szCs w:val="28"/>
        </w:rPr>
        <w:t>за исключением</w:t>
      </w:r>
      <w:r w:rsidR="006B380A">
        <w:rPr>
          <w:rFonts w:ascii="Times New Roman" w:hAnsi="Times New Roman"/>
          <w:sz w:val="28"/>
          <w:szCs w:val="28"/>
        </w:rPr>
        <w:t>:</w:t>
      </w:r>
    </w:p>
    <w:p w:rsidR="006B380A" w:rsidRDefault="006B380A" w:rsidP="00D97822">
      <w:pPr>
        <w:spacing w:after="0" w:line="360" w:lineRule="exact"/>
        <w:ind w:firstLine="539"/>
        <w:jc w:val="both"/>
        <w:rPr>
          <w:rFonts w:ascii="Times New Roman" w:hAnsi="Times New Roman"/>
          <w:sz w:val="28"/>
          <w:szCs w:val="28"/>
        </w:rPr>
      </w:pPr>
      <w:r>
        <w:rPr>
          <w:rFonts w:ascii="Times New Roman" w:hAnsi="Times New Roman"/>
          <w:sz w:val="28"/>
          <w:szCs w:val="28"/>
        </w:rPr>
        <w:lastRenderedPageBreak/>
        <w:t>1)</w:t>
      </w:r>
      <w:r w:rsidR="00FB4E3A" w:rsidRPr="00756B52">
        <w:rPr>
          <w:rFonts w:ascii="Times New Roman" w:hAnsi="Times New Roman"/>
          <w:sz w:val="28"/>
          <w:szCs w:val="28"/>
        </w:rPr>
        <w:t xml:space="preserve">подпунктов 16, </w:t>
      </w:r>
      <w:r w:rsidR="002C615F" w:rsidRPr="00756B52">
        <w:rPr>
          <w:rFonts w:ascii="Times New Roman" w:hAnsi="Times New Roman"/>
          <w:sz w:val="28"/>
          <w:szCs w:val="28"/>
        </w:rPr>
        <w:t>21</w:t>
      </w:r>
      <w:r w:rsidR="00FB4E3A" w:rsidRPr="00756B52">
        <w:rPr>
          <w:rFonts w:ascii="Times New Roman" w:hAnsi="Times New Roman"/>
          <w:sz w:val="28"/>
          <w:szCs w:val="28"/>
        </w:rPr>
        <w:t>,</w:t>
      </w:r>
      <w:r w:rsidR="002C615F" w:rsidRPr="00756B52">
        <w:rPr>
          <w:rFonts w:ascii="Times New Roman" w:hAnsi="Times New Roman"/>
          <w:sz w:val="28"/>
          <w:szCs w:val="28"/>
        </w:rPr>
        <w:t xml:space="preserve"> 25</w:t>
      </w:r>
      <w:r w:rsidR="005E2A62" w:rsidRPr="00756B52">
        <w:rPr>
          <w:rFonts w:ascii="Times New Roman" w:hAnsi="Times New Roman"/>
          <w:sz w:val="28"/>
          <w:szCs w:val="28"/>
        </w:rPr>
        <w:t xml:space="preserve">пункта 1, </w:t>
      </w:r>
      <w:r w:rsidR="00E35C22">
        <w:rPr>
          <w:rFonts w:ascii="Times New Roman" w:hAnsi="Times New Roman"/>
          <w:sz w:val="28"/>
          <w:szCs w:val="28"/>
        </w:rPr>
        <w:t xml:space="preserve">подпункта 1, второго абзаца подпункта 2, </w:t>
      </w:r>
      <w:r w:rsidR="00A87B93">
        <w:rPr>
          <w:rFonts w:ascii="Times New Roman" w:hAnsi="Times New Roman"/>
          <w:sz w:val="28"/>
          <w:szCs w:val="28"/>
        </w:rPr>
        <w:t>под</w:t>
      </w:r>
      <w:r w:rsidR="00E35C22">
        <w:rPr>
          <w:rFonts w:ascii="Times New Roman" w:hAnsi="Times New Roman"/>
          <w:sz w:val="28"/>
          <w:szCs w:val="28"/>
        </w:rPr>
        <w:t xml:space="preserve">пунктов 3 и 4, второго абзаца подпункта 5, второго абзаца подпункта 7, четвертого абзаца подпункта 8, подпункта 9 пункта 4, третьего </w:t>
      </w:r>
      <w:r w:rsidR="005E2A62" w:rsidRPr="00756B52">
        <w:rPr>
          <w:rFonts w:ascii="Times New Roman" w:hAnsi="Times New Roman"/>
          <w:sz w:val="28"/>
          <w:szCs w:val="28"/>
        </w:rPr>
        <w:t xml:space="preserve">абзаца подпункта </w:t>
      </w:r>
      <w:r w:rsidR="002D1D4B" w:rsidRPr="00756B52">
        <w:rPr>
          <w:rFonts w:ascii="Times New Roman" w:hAnsi="Times New Roman"/>
          <w:sz w:val="28"/>
          <w:szCs w:val="28"/>
        </w:rPr>
        <w:t xml:space="preserve">2 и </w:t>
      </w:r>
      <w:r w:rsidR="002D1D4B" w:rsidRPr="004F5E21">
        <w:rPr>
          <w:rFonts w:ascii="Times New Roman" w:hAnsi="Times New Roman"/>
          <w:sz w:val="28"/>
          <w:szCs w:val="28"/>
        </w:rPr>
        <w:t>подпункт</w:t>
      </w:r>
      <w:r w:rsidR="00F62163" w:rsidRPr="004F5E21">
        <w:rPr>
          <w:rFonts w:ascii="Times New Roman" w:hAnsi="Times New Roman"/>
          <w:sz w:val="28"/>
          <w:szCs w:val="28"/>
        </w:rPr>
        <w:t>ов</w:t>
      </w:r>
      <w:r w:rsidR="002D1D4B" w:rsidRPr="00756B52">
        <w:rPr>
          <w:rFonts w:ascii="Times New Roman" w:hAnsi="Times New Roman"/>
          <w:sz w:val="28"/>
          <w:szCs w:val="28"/>
        </w:rPr>
        <w:t xml:space="preserve"> 3</w:t>
      </w:r>
      <w:r w:rsidR="00F62163" w:rsidRPr="00756B52">
        <w:rPr>
          <w:rFonts w:ascii="Times New Roman" w:hAnsi="Times New Roman"/>
          <w:sz w:val="28"/>
          <w:szCs w:val="28"/>
        </w:rPr>
        <w:t xml:space="preserve"> и 8</w:t>
      </w:r>
      <w:r w:rsidR="00E35C22">
        <w:rPr>
          <w:rFonts w:ascii="Times New Roman" w:hAnsi="Times New Roman"/>
          <w:sz w:val="28"/>
          <w:szCs w:val="28"/>
        </w:rPr>
        <w:t>, третьего абзаца подпункта 11</w:t>
      </w:r>
      <w:r w:rsidR="002D1D4B" w:rsidRPr="00756B52">
        <w:rPr>
          <w:rFonts w:ascii="Times New Roman" w:hAnsi="Times New Roman"/>
          <w:sz w:val="28"/>
          <w:szCs w:val="28"/>
        </w:rPr>
        <w:t xml:space="preserve"> пункта 6изменений</w:t>
      </w:r>
      <w:r w:rsidR="00354D38" w:rsidRPr="00756B52">
        <w:rPr>
          <w:rFonts w:ascii="Times New Roman" w:hAnsi="Times New Roman"/>
          <w:sz w:val="28"/>
          <w:szCs w:val="28"/>
        </w:rPr>
        <w:t xml:space="preserve">, которые вступают в силу с 1 </w:t>
      </w:r>
      <w:r w:rsidR="00ED537E" w:rsidRPr="00756B52">
        <w:rPr>
          <w:rFonts w:ascii="Times New Roman" w:hAnsi="Times New Roman"/>
          <w:sz w:val="28"/>
          <w:szCs w:val="28"/>
        </w:rPr>
        <w:t xml:space="preserve">января </w:t>
      </w:r>
      <w:r w:rsidR="00354D38" w:rsidRPr="00756B52">
        <w:rPr>
          <w:rFonts w:ascii="Times New Roman" w:hAnsi="Times New Roman"/>
          <w:sz w:val="28"/>
          <w:szCs w:val="28"/>
        </w:rPr>
        <w:t>201</w:t>
      </w:r>
      <w:r w:rsidR="00ED537E" w:rsidRPr="00756B52">
        <w:rPr>
          <w:rFonts w:ascii="Times New Roman" w:hAnsi="Times New Roman"/>
          <w:sz w:val="28"/>
          <w:szCs w:val="28"/>
        </w:rPr>
        <w:t>7</w:t>
      </w:r>
      <w:r w:rsidR="00354D38" w:rsidRPr="00756B52">
        <w:rPr>
          <w:rFonts w:ascii="Times New Roman" w:hAnsi="Times New Roman"/>
          <w:sz w:val="28"/>
          <w:szCs w:val="28"/>
        </w:rPr>
        <w:t xml:space="preserve"> года</w:t>
      </w:r>
      <w:r w:rsidR="002C615F" w:rsidRPr="00756B52">
        <w:rPr>
          <w:rFonts w:ascii="Times New Roman" w:hAnsi="Times New Roman"/>
          <w:sz w:val="28"/>
          <w:szCs w:val="28"/>
        </w:rPr>
        <w:t xml:space="preserve">, </w:t>
      </w:r>
    </w:p>
    <w:p w:rsidR="006B380A" w:rsidRDefault="006B380A" w:rsidP="00D97822">
      <w:pPr>
        <w:spacing w:after="0" w:line="360" w:lineRule="exact"/>
        <w:ind w:firstLine="539"/>
        <w:jc w:val="both"/>
        <w:rPr>
          <w:rFonts w:ascii="Times New Roman" w:hAnsi="Times New Roman"/>
          <w:sz w:val="28"/>
          <w:szCs w:val="28"/>
        </w:rPr>
      </w:pPr>
      <w:r>
        <w:rPr>
          <w:rFonts w:ascii="Times New Roman" w:hAnsi="Times New Roman"/>
          <w:sz w:val="28"/>
          <w:szCs w:val="28"/>
        </w:rPr>
        <w:t xml:space="preserve">2) </w:t>
      </w:r>
      <w:r w:rsidR="002C615F" w:rsidRPr="00756B52">
        <w:rPr>
          <w:rFonts w:ascii="Times New Roman" w:hAnsi="Times New Roman"/>
          <w:sz w:val="28"/>
          <w:szCs w:val="28"/>
        </w:rPr>
        <w:t>подпункта4</w:t>
      </w:r>
      <w:r w:rsidR="0062016C">
        <w:rPr>
          <w:rFonts w:ascii="Times New Roman" w:hAnsi="Times New Roman"/>
          <w:sz w:val="28"/>
          <w:szCs w:val="28"/>
        </w:rPr>
        <w:t>5</w:t>
      </w:r>
      <w:r w:rsidR="00756B52" w:rsidRPr="00756B52">
        <w:rPr>
          <w:rFonts w:ascii="Times New Roman" w:hAnsi="Times New Roman"/>
          <w:sz w:val="28"/>
          <w:szCs w:val="28"/>
        </w:rPr>
        <w:t xml:space="preserve"> пункта 1</w:t>
      </w:r>
      <w:r w:rsidR="002C615F" w:rsidRPr="00756B52">
        <w:rPr>
          <w:rFonts w:ascii="Times New Roman" w:hAnsi="Times New Roman"/>
          <w:sz w:val="28"/>
          <w:szCs w:val="28"/>
        </w:rPr>
        <w:t xml:space="preserve">, который </w:t>
      </w:r>
      <w:r w:rsidR="002C615F" w:rsidRPr="00D97822">
        <w:rPr>
          <w:rFonts w:ascii="Times New Roman" w:hAnsi="Times New Roman"/>
          <w:sz w:val="28"/>
          <w:szCs w:val="28"/>
        </w:rPr>
        <w:t>вступает в силу по истечении тридцати дней после дня вступления в силу акта Правительства Российской Федерации</w:t>
      </w:r>
      <w:r w:rsidR="00D97822" w:rsidRPr="00D97822">
        <w:rPr>
          <w:rFonts w:ascii="Times New Roman" w:hAnsi="Times New Roman"/>
          <w:sz w:val="28"/>
          <w:szCs w:val="28"/>
        </w:rPr>
        <w:t xml:space="preserve">, устанавливающего критерии и порядок определения </w:t>
      </w:r>
      <w:r w:rsidR="002C615F" w:rsidRPr="00D97822">
        <w:rPr>
          <w:rFonts w:ascii="Times New Roman" w:hAnsi="Times New Roman"/>
          <w:sz w:val="28"/>
          <w:szCs w:val="28"/>
        </w:rPr>
        <w:t>отсутствия технической возможностипредоставления коммунальных услуг надлежащего качества и (или) без перерывов, превышающих установленную продолжительность</w:t>
      </w:r>
      <w:r>
        <w:rPr>
          <w:rFonts w:ascii="Times New Roman" w:hAnsi="Times New Roman"/>
          <w:sz w:val="28"/>
          <w:szCs w:val="28"/>
        </w:rPr>
        <w:t>;</w:t>
      </w:r>
    </w:p>
    <w:p w:rsidR="002C615F" w:rsidRPr="00D97822" w:rsidRDefault="006B380A" w:rsidP="00D97822">
      <w:pPr>
        <w:spacing w:after="0" w:line="360" w:lineRule="exact"/>
        <w:ind w:firstLine="539"/>
        <w:jc w:val="both"/>
        <w:rPr>
          <w:rFonts w:ascii="Times New Roman" w:hAnsi="Times New Roman"/>
          <w:sz w:val="28"/>
          <w:szCs w:val="28"/>
        </w:rPr>
      </w:pPr>
      <w:r>
        <w:rPr>
          <w:rFonts w:ascii="Times New Roman" w:hAnsi="Times New Roman"/>
          <w:sz w:val="28"/>
          <w:szCs w:val="28"/>
        </w:rPr>
        <w:t>3) положений, касающихся порядка определения размера платы за коммунальную услугу по отоплению, которые вступают в силу с момента вступления в силу настоящего постановления</w:t>
      </w:r>
      <w:r w:rsidR="00D97822" w:rsidRPr="00D97822">
        <w:rPr>
          <w:rFonts w:ascii="Times New Roman" w:hAnsi="Times New Roman"/>
          <w:sz w:val="28"/>
          <w:szCs w:val="28"/>
        </w:rPr>
        <w:t>.</w:t>
      </w:r>
    </w:p>
    <w:p w:rsidR="00E14BA7" w:rsidRPr="00244881" w:rsidRDefault="00390CA0" w:rsidP="00D97822">
      <w:pPr>
        <w:spacing w:after="0" w:line="360" w:lineRule="exact"/>
        <w:ind w:firstLine="539"/>
        <w:jc w:val="both"/>
        <w:rPr>
          <w:rFonts w:ascii="Times New Roman" w:hAnsi="Times New Roman"/>
          <w:sz w:val="28"/>
          <w:szCs w:val="28"/>
        </w:rPr>
      </w:pPr>
      <w:r>
        <w:rPr>
          <w:rFonts w:ascii="Times New Roman" w:hAnsi="Times New Roman"/>
          <w:sz w:val="28"/>
          <w:szCs w:val="28"/>
        </w:rPr>
        <w:t xml:space="preserve">4. </w:t>
      </w:r>
      <w:r w:rsidRPr="00EC4F31">
        <w:rPr>
          <w:rFonts w:ascii="Times New Roman" w:hAnsi="Times New Roman"/>
          <w:sz w:val="28"/>
          <w:szCs w:val="28"/>
        </w:rPr>
        <w:t xml:space="preserve">Органам государственной власти субъектов Российской Федерации утвердить нормативы потребления холодной воды, горячей воды, отведения сточных вод, электрической энергии в целях содержания общего имущества в многоквартирном доме не позднее </w:t>
      </w:r>
      <w:r w:rsidR="007573BC">
        <w:rPr>
          <w:rFonts w:ascii="Times New Roman" w:hAnsi="Times New Roman"/>
          <w:sz w:val="28"/>
          <w:szCs w:val="28"/>
        </w:rPr>
        <w:t>1 ноября</w:t>
      </w:r>
      <w:r w:rsidRPr="00EC4F31">
        <w:rPr>
          <w:rFonts w:ascii="Times New Roman" w:hAnsi="Times New Roman"/>
          <w:sz w:val="28"/>
          <w:szCs w:val="28"/>
        </w:rPr>
        <w:t xml:space="preserve"> 2016 г.</w:t>
      </w:r>
    </w:p>
    <w:p w:rsidR="00420A77" w:rsidRDefault="00420A77" w:rsidP="00C456CB">
      <w:pPr>
        <w:spacing w:after="0" w:line="360" w:lineRule="exact"/>
        <w:ind w:firstLine="540"/>
        <w:jc w:val="both"/>
        <w:rPr>
          <w:rFonts w:ascii="Times New Roman" w:hAnsi="Times New Roman"/>
          <w:sz w:val="28"/>
          <w:szCs w:val="28"/>
        </w:rPr>
      </w:pPr>
    </w:p>
    <w:p w:rsidR="00390CA0" w:rsidRDefault="00390CA0" w:rsidP="00AF4689">
      <w:pPr>
        <w:spacing w:after="0" w:line="360" w:lineRule="exact"/>
        <w:ind w:firstLine="540"/>
        <w:jc w:val="both"/>
        <w:rPr>
          <w:rFonts w:ascii="Times New Roman" w:hAnsi="Times New Roman"/>
          <w:sz w:val="28"/>
          <w:szCs w:val="28"/>
        </w:rPr>
      </w:pPr>
    </w:p>
    <w:p w:rsidR="00390CA0" w:rsidRDefault="00390CA0" w:rsidP="00C456CB">
      <w:pPr>
        <w:spacing w:after="0" w:line="360" w:lineRule="exact"/>
        <w:ind w:firstLine="540"/>
        <w:jc w:val="both"/>
        <w:rPr>
          <w:rFonts w:ascii="Times New Roman" w:hAnsi="Times New Roman"/>
          <w:sz w:val="28"/>
          <w:szCs w:val="28"/>
        </w:rPr>
      </w:pPr>
    </w:p>
    <w:p w:rsidR="00390CA0" w:rsidRPr="00244881" w:rsidRDefault="00390CA0" w:rsidP="00C456CB">
      <w:pPr>
        <w:spacing w:after="0" w:line="360" w:lineRule="exact"/>
        <w:ind w:firstLine="540"/>
        <w:jc w:val="both"/>
        <w:rPr>
          <w:rFonts w:ascii="Times New Roman" w:hAnsi="Times New Roman"/>
          <w:sz w:val="28"/>
          <w:szCs w:val="28"/>
        </w:rPr>
      </w:pPr>
    </w:p>
    <w:p w:rsidR="00E14BA7" w:rsidRPr="00244881" w:rsidRDefault="00E14BA7" w:rsidP="00E14BA7">
      <w:pPr>
        <w:widowControl w:val="0"/>
        <w:autoSpaceDE w:val="0"/>
        <w:autoSpaceDN w:val="0"/>
        <w:adjustRightInd w:val="0"/>
        <w:spacing w:after="0"/>
        <w:rPr>
          <w:rFonts w:ascii="Times New Roman" w:hAnsi="Times New Roman"/>
          <w:sz w:val="28"/>
          <w:szCs w:val="28"/>
        </w:rPr>
      </w:pPr>
      <w:r w:rsidRPr="00244881">
        <w:rPr>
          <w:rFonts w:ascii="Times New Roman" w:hAnsi="Times New Roman"/>
          <w:sz w:val="28"/>
          <w:szCs w:val="28"/>
        </w:rPr>
        <w:t>Председатель Правительства</w:t>
      </w:r>
    </w:p>
    <w:p w:rsidR="00E14BA7" w:rsidRPr="00244881" w:rsidRDefault="00E14BA7" w:rsidP="00E14BA7">
      <w:pPr>
        <w:widowControl w:val="0"/>
        <w:tabs>
          <w:tab w:val="left" w:pos="7655"/>
        </w:tabs>
        <w:autoSpaceDE w:val="0"/>
        <w:autoSpaceDN w:val="0"/>
        <w:adjustRightInd w:val="0"/>
        <w:spacing w:after="0"/>
        <w:rPr>
          <w:rFonts w:ascii="Times New Roman" w:hAnsi="Times New Roman"/>
          <w:sz w:val="28"/>
          <w:szCs w:val="28"/>
        </w:rPr>
        <w:sectPr w:rsidR="00E14BA7" w:rsidRPr="00244881" w:rsidSect="00E14BA7">
          <w:pgSz w:w="11906" w:h="16838"/>
          <w:pgMar w:top="1134" w:right="850" w:bottom="1134" w:left="1701" w:header="708" w:footer="708" w:gutter="0"/>
          <w:cols w:space="708"/>
          <w:docGrid w:linePitch="360"/>
        </w:sectPr>
      </w:pPr>
      <w:r w:rsidRPr="00244881">
        <w:rPr>
          <w:rFonts w:ascii="Times New Roman" w:hAnsi="Times New Roman"/>
          <w:sz w:val="28"/>
          <w:szCs w:val="28"/>
        </w:rPr>
        <w:t xml:space="preserve">     Российской Федерации </w:t>
      </w:r>
      <w:r w:rsidRPr="00244881">
        <w:rPr>
          <w:rFonts w:ascii="Times New Roman" w:hAnsi="Times New Roman"/>
          <w:sz w:val="28"/>
          <w:szCs w:val="28"/>
        </w:rPr>
        <w:tab/>
        <w:t>Д. Медведев</w:t>
      </w:r>
    </w:p>
    <w:p w:rsidR="00E14BA7" w:rsidRPr="00244881" w:rsidRDefault="00E14BA7" w:rsidP="00E14BA7">
      <w:pPr>
        <w:pStyle w:val="1"/>
        <w:widowControl w:val="0"/>
        <w:pBdr>
          <w:top w:val="none" w:sz="0" w:space="0" w:color="auto"/>
          <w:left w:val="none" w:sz="0" w:space="0" w:color="auto"/>
          <w:bottom w:val="none" w:sz="0" w:space="0" w:color="auto"/>
          <w:right w:val="none" w:sz="0" w:space="0" w:color="auto"/>
        </w:pBdr>
        <w:autoSpaceDE w:val="0"/>
        <w:autoSpaceDN w:val="0"/>
        <w:ind w:left="5103"/>
        <w:jc w:val="center"/>
        <w:rPr>
          <w:rFonts w:ascii="Times New Roman" w:hAnsi="Times New Roman" w:cs="Times New Roman"/>
          <w:sz w:val="28"/>
          <w:szCs w:val="28"/>
        </w:rPr>
      </w:pPr>
      <w:r w:rsidRPr="00244881">
        <w:rPr>
          <w:rFonts w:ascii="Times New Roman" w:hAnsi="Times New Roman" w:cs="Times New Roman"/>
          <w:sz w:val="28"/>
          <w:szCs w:val="28"/>
        </w:rPr>
        <w:lastRenderedPageBreak/>
        <w:t>Утверждены</w:t>
      </w:r>
    </w:p>
    <w:p w:rsidR="00E14BA7" w:rsidRPr="00244881" w:rsidRDefault="00E14BA7" w:rsidP="00E14BA7">
      <w:pPr>
        <w:pStyle w:val="1"/>
        <w:widowControl w:val="0"/>
        <w:pBdr>
          <w:top w:val="none" w:sz="0" w:space="0" w:color="auto"/>
          <w:left w:val="none" w:sz="0" w:space="0" w:color="auto"/>
          <w:bottom w:val="none" w:sz="0" w:space="0" w:color="auto"/>
          <w:right w:val="none" w:sz="0" w:space="0" w:color="auto"/>
        </w:pBdr>
        <w:autoSpaceDE w:val="0"/>
        <w:autoSpaceDN w:val="0"/>
        <w:ind w:left="5103"/>
        <w:jc w:val="center"/>
        <w:rPr>
          <w:rFonts w:ascii="Times New Roman" w:hAnsi="Times New Roman" w:cs="Times New Roman"/>
          <w:sz w:val="28"/>
          <w:szCs w:val="28"/>
        </w:rPr>
      </w:pPr>
      <w:r w:rsidRPr="00244881">
        <w:rPr>
          <w:rFonts w:ascii="Times New Roman" w:hAnsi="Times New Roman" w:cs="Times New Roman"/>
          <w:sz w:val="28"/>
          <w:szCs w:val="28"/>
        </w:rPr>
        <w:t xml:space="preserve">постановлением </w:t>
      </w:r>
    </w:p>
    <w:p w:rsidR="00E14BA7" w:rsidRPr="00244881" w:rsidRDefault="00E14BA7" w:rsidP="00E14BA7">
      <w:pPr>
        <w:pStyle w:val="1"/>
        <w:widowControl w:val="0"/>
        <w:pBdr>
          <w:top w:val="none" w:sz="0" w:space="0" w:color="auto"/>
          <w:left w:val="none" w:sz="0" w:space="0" w:color="auto"/>
          <w:bottom w:val="none" w:sz="0" w:space="0" w:color="auto"/>
          <w:right w:val="none" w:sz="0" w:space="0" w:color="auto"/>
        </w:pBdr>
        <w:autoSpaceDE w:val="0"/>
        <w:autoSpaceDN w:val="0"/>
        <w:ind w:left="5103"/>
        <w:jc w:val="center"/>
        <w:rPr>
          <w:rFonts w:ascii="Times New Roman" w:hAnsi="Times New Roman" w:cs="Times New Roman"/>
          <w:sz w:val="28"/>
          <w:szCs w:val="28"/>
        </w:rPr>
      </w:pPr>
      <w:r w:rsidRPr="00244881">
        <w:rPr>
          <w:rFonts w:ascii="Times New Roman" w:hAnsi="Times New Roman" w:cs="Times New Roman"/>
          <w:sz w:val="28"/>
          <w:szCs w:val="28"/>
        </w:rPr>
        <w:t>Правительства</w:t>
      </w:r>
    </w:p>
    <w:p w:rsidR="00E14BA7" w:rsidRPr="00244881" w:rsidRDefault="00E14BA7" w:rsidP="00E14BA7">
      <w:pPr>
        <w:pStyle w:val="1"/>
        <w:widowControl w:val="0"/>
        <w:pBdr>
          <w:top w:val="none" w:sz="0" w:space="0" w:color="auto"/>
          <w:left w:val="none" w:sz="0" w:space="0" w:color="auto"/>
          <w:bottom w:val="none" w:sz="0" w:space="0" w:color="auto"/>
          <w:right w:val="none" w:sz="0" w:space="0" w:color="auto"/>
        </w:pBdr>
        <w:autoSpaceDE w:val="0"/>
        <w:autoSpaceDN w:val="0"/>
        <w:ind w:left="5103"/>
        <w:jc w:val="center"/>
        <w:rPr>
          <w:rFonts w:ascii="Times New Roman" w:hAnsi="Times New Roman" w:cs="Times New Roman"/>
          <w:sz w:val="28"/>
          <w:szCs w:val="28"/>
        </w:rPr>
      </w:pPr>
      <w:r w:rsidRPr="00244881">
        <w:rPr>
          <w:rFonts w:ascii="Times New Roman" w:hAnsi="Times New Roman" w:cs="Times New Roman"/>
          <w:sz w:val="28"/>
          <w:szCs w:val="28"/>
        </w:rPr>
        <w:t>Российской Федерации</w:t>
      </w:r>
    </w:p>
    <w:p w:rsidR="00E14BA7" w:rsidRPr="00244881" w:rsidRDefault="00E14BA7" w:rsidP="00E14BA7">
      <w:pPr>
        <w:pStyle w:val="1"/>
        <w:widowControl w:val="0"/>
        <w:pBdr>
          <w:top w:val="none" w:sz="0" w:space="0" w:color="auto"/>
          <w:left w:val="none" w:sz="0" w:space="0" w:color="auto"/>
          <w:bottom w:val="none" w:sz="0" w:space="0" w:color="auto"/>
          <w:right w:val="none" w:sz="0" w:space="0" w:color="auto"/>
        </w:pBdr>
        <w:autoSpaceDE w:val="0"/>
        <w:autoSpaceDN w:val="0"/>
        <w:ind w:left="5103"/>
        <w:jc w:val="center"/>
        <w:rPr>
          <w:rFonts w:ascii="Times New Roman" w:hAnsi="Times New Roman" w:cs="Times New Roman"/>
          <w:sz w:val="28"/>
          <w:szCs w:val="28"/>
        </w:rPr>
      </w:pPr>
      <w:r w:rsidRPr="00244881">
        <w:rPr>
          <w:rFonts w:ascii="Times New Roman" w:hAnsi="Times New Roman" w:cs="Times New Roman"/>
          <w:sz w:val="28"/>
          <w:szCs w:val="28"/>
        </w:rPr>
        <w:t>от __________201</w:t>
      </w:r>
      <w:r w:rsidR="00062B1B">
        <w:rPr>
          <w:rFonts w:ascii="Times New Roman" w:hAnsi="Times New Roman" w:cs="Times New Roman"/>
          <w:sz w:val="28"/>
          <w:szCs w:val="28"/>
        </w:rPr>
        <w:t>6</w:t>
      </w:r>
      <w:r w:rsidRPr="00244881">
        <w:rPr>
          <w:rFonts w:ascii="Times New Roman" w:hAnsi="Times New Roman" w:cs="Times New Roman"/>
          <w:sz w:val="28"/>
          <w:szCs w:val="28"/>
        </w:rPr>
        <w:t xml:space="preserve"> г. №______</w:t>
      </w:r>
    </w:p>
    <w:p w:rsidR="00E14BA7" w:rsidRPr="00244881" w:rsidRDefault="00E14BA7" w:rsidP="00E14BA7">
      <w:pPr>
        <w:pStyle w:val="1"/>
        <w:widowControl w:val="0"/>
        <w:pBdr>
          <w:top w:val="none" w:sz="0" w:space="0" w:color="auto"/>
          <w:left w:val="none" w:sz="0" w:space="0" w:color="auto"/>
          <w:bottom w:val="none" w:sz="0" w:space="0" w:color="auto"/>
          <w:right w:val="none" w:sz="0" w:space="0" w:color="auto"/>
        </w:pBdr>
        <w:autoSpaceDE w:val="0"/>
        <w:autoSpaceDN w:val="0"/>
        <w:ind w:firstLine="709"/>
        <w:jc w:val="right"/>
        <w:rPr>
          <w:rFonts w:ascii="Times New Roman" w:hAnsi="Times New Roman" w:cs="Times New Roman"/>
          <w:sz w:val="28"/>
          <w:szCs w:val="28"/>
        </w:rPr>
      </w:pPr>
    </w:p>
    <w:p w:rsidR="00E14BA7" w:rsidRPr="00244881" w:rsidRDefault="00E14BA7" w:rsidP="00E14BA7">
      <w:pPr>
        <w:pStyle w:val="1"/>
        <w:widowControl w:val="0"/>
        <w:pBdr>
          <w:top w:val="none" w:sz="0" w:space="0" w:color="auto"/>
          <w:left w:val="none" w:sz="0" w:space="0" w:color="auto"/>
          <w:bottom w:val="none" w:sz="0" w:space="0" w:color="auto"/>
          <w:right w:val="none" w:sz="0" w:space="0" w:color="auto"/>
        </w:pBdr>
        <w:autoSpaceDE w:val="0"/>
        <w:autoSpaceDN w:val="0"/>
        <w:ind w:firstLine="709"/>
        <w:jc w:val="right"/>
        <w:rPr>
          <w:rFonts w:ascii="Times New Roman" w:hAnsi="Times New Roman" w:cs="Times New Roman"/>
          <w:sz w:val="28"/>
          <w:szCs w:val="28"/>
        </w:rPr>
      </w:pPr>
    </w:p>
    <w:p w:rsidR="00E14BA7" w:rsidRPr="00244881" w:rsidRDefault="00E14BA7" w:rsidP="00E14BA7">
      <w:pPr>
        <w:pStyle w:val="1"/>
        <w:widowControl w:val="0"/>
        <w:pBdr>
          <w:top w:val="none" w:sz="0" w:space="0" w:color="auto"/>
          <w:left w:val="none" w:sz="0" w:space="0" w:color="auto"/>
          <w:bottom w:val="none" w:sz="0" w:space="0" w:color="auto"/>
          <w:right w:val="none" w:sz="0" w:space="0" w:color="auto"/>
        </w:pBdr>
        <w:autoSpaceDE w:val="0"/>
        <w:autoSpaceDN w:val="0"/>
        <w:ind w:firstLine="709"/>
        <w:jc w:val="right"/>
        <w:rPr>
          <w:rFonts w:ascii="Times New Roman" w:hAnsi="Times New Roman" w:cs="Times New Roman"/>
          <w:sz w:val="28"/>
          <w:szCs w:val="28"/>
        </w:rPr>
      </w:pPr>
    </w:p>
    <w:p w:rsidR="00CC1397" w:rsidRDefault="00E14BA7" w:rsidP="000D2FD1">
      <w:pPr>
        <w:pStyle w:val="1"/>
        <w:widowControl w:val="0"/>
        <w:pBdr>
          <w:top w:val="none" w:sz="0" w:space="0" w:color="auto"/>
          <w:left w:val="none" w:sz="0" w:space="0" w:color="auto"/>
          <w:bottom w:val="none" w:sz="0" w:space="0" w:color="auto"/>
          <w:right w:val="none" w:sz="0" w:space="0" w:color="auto"/>
        </w:pBdr>
        <w:autoSpaceDE w:val="0"/>
        <w:autoSpaceDN w:val="0"/>
        <w:jc w:val="center"/>
        <w:rPr>
          <w:rFonts w:ascii="Times New Roman" w:hAnsi="Times New Roman" w:cs="Times New Roman"/>
          <w:b/>
          <w:bCs/>
          <w:sz w:val="28"/>
          <w:szCs w:val="28"/>
        </w:rPr>
      </w:pPr>
      <w:r w:rsidRPr="00244881">
        <w:rPr>
          <w:rFonts w:ascii="Times New Roman" w:hAnsi="Times New Roman" w:cs="Times New Roman"/>
          <w:b/>
          <w:bCs/>
          <w:sz w:val="28"/>
          <w:szCs w:val="28"/>
        </w:rPr>
        <w:t xml:space="preserve">ИЗМЕНЕНИЯ, </w:t>
      </w:r>
    </w:p>
    <w:p w:rsidR="00E14BA7" w:rsidRPr="00244881" w:rsidRDefault="00E14BA7" w:rsidP="00E14BA7">
      <w:pPr>
        <w:pStyle w:val="1"/>
        <w:widowControl w:val="0"/>
        <w:pBdr>
          <w:top w:val="none" w:sz="0" w:space="0" w:color="auto"/>
          <w:left w:val="none" w:sz="0" w:space="0" w:color="auto"/>
          <w:bottom w:val="none" w:sz="0" w:space="0" w:color="auto"/>
          <w:right w:val="none" w:sz="0" w:space="0" w:color="auto"/>
        </w:pBdr>
        <w:autoSpaceDE w:val="0"/>
        <w:autoSpaceDN w:val="0"/>
        <w:ind w:firstLine="709"/>
        <w:jc w:val="center"/>
        <w:rPr>
          <w:rFonts w:ascii="Times New Roman" w:hAnsi="Times New Roman" w:cs="Times New Roman"/>
          <w:b/>
          <w:bCs/>
          <w:sz w:val="28"/>
          <w:szCs w:val="28"/>
        </w:rPr>
      </w:pPr>
      <w:r w:rsidRPr="00244881">
        <w:rPr>
          <w:rFonts w:ascii="Times New Roman" w:hAnsi="Times New Roman" w:cs="Times New Roman"/>
          <w:b/>
          <w:bCs/>
          <w:sz w:val="28"/>
          <w:szCs w:val="28"/>
        </w:rPr>
        <w:t xml:space="preserve">КОТОРЫЕ ВНОСЯТСЯ В АКТЫ ПРАВИТЕЛЬСТВА РОССИЙСКОЙ ФЕДЕРАЦИИПО ВОПРОСАМ ПРЕДОСТАВЛЕНИЯ КОММУНАЛЬНЫХ УСЛУГИ СОДЕРЖАНИЯ ОБЩЕГО ИМУЩЕСТВА В МНОГОКВАРТИРНОМ ДОМЕ </w:t>
      </w:r>
    </w:p>
    <w:p w:rsidR="00E14BA7" w:rsidRPr="00244881" w:rsidRDefault="00E14BA7" w:rsidP="00E14BA7">
      <w:pPr>
        <w:pStyle w:val="1"/>
        <w:widowControl w:val="0"/>
        <w:pBdr>
          <w:top w:val="none" w:sz="0" w:space="0" w:color="auto"/>
          <w:left w:val="none" w:sz="0" w:space="0" w:color="auto"/>
          <w:bottom w:val="none" w:sz="0" w:space="0" w:color="auto"/>
          <w:right w:val="none" w:sz="0" w:space="0" w:color="auto"/>
        </w:pBdr>
        <w:autoSpaceDE w:val="0"/>
        <w:autoSpaceDN w:val="0"/>
        <w:ind w:firstLine="709"/>
        <w:jc w:val="center"/>
        <w:rPr>
          <w:rFonts w:ascii="Times New Roman" w:hAnsi="Times New Roman" w:cs="Times New Roman"/>
          <w:sz w:val="28"/>
          <w:szCs w:val="28"/>
        </w:rPr>
      </w:pPr>
    </w:p>
    <w:p w:rsidR="00E14BA7" w:rsidRPr="00244881" w:rsidRDefault="00E14BA7" w:rsidP="00E14BA7">
      <w:pPr>
        <w:widowControl w:val="0"/>
        <w:autoSpaceDE w:val="0"/>
        <w:autoSpaceDN w:val="0"/>
        <w:adjustRightInd w:val="0"/>
        <w:spacing w:after="0" w:line="240" w:lineRule="auto"/>
        <w:ind w:firstLine="540"/>
        <w:jc w:val="both"/>
        <w:rPr>
          <w:rFonts w:ascii="Times New Roman" w:hAnsi="Times New Roman"/>
          <w:noProof/>
          <w:sz w:val="28"/>
          <w:szCs w:val="28"/>
          <w:lang w:eastAsia="ru-RU"/>
        </w:rPr>
      </w:pPr>
    </w:p>
    <w:p w:rsidR="00E14BA7" w:rsidRPr="000D2FD1" w:rsidRDefault="00E14BA7" w:rsidP="000D2FD1">
      <w:pPr>
        <w:widowControl w:val="0"/>
        <w:autoSpaceDE w:val="0"/>
        <w:autoSpaceDN w:val="0"/>
        <w:adjustRightInd w:val="0"/>
        <w:spacing w:after="0"/>
        <w:ind w:firstLine="709"/>
        <w:jc w:val="both"/>
        <w:rPr>
          <w:rFonts w:ascii="Times New Roman" w:hAnsi="Times New Roman"/>
          <w:sz w:val="28"/>
          <w:szCs w:val="28"/>
        </w:rPr>
      </w:pPr>
      <w:r w:rsidRPr="000D2FD1">
        <w:rPr>
          <w:rFonts w:ascii="Times New Roman" w:hAnsi="Times New Roman"/>
          <w:sz w:val="28"/>
          <w:szCs w:val="28"/>
        </w:rPr>
        <w:t>1.</w:t>
      </w:r>
      <w:r w:rsidR="008E24B5" w:rsidRPr="000D2FD1">
        <w:rPr>
          <w:rFonts w:ascii="Times New Roman" w:hAnsi="Times New Roman"/>
          <w:sz w:val="28"/>
          <w:szCs w:val="28"/>
        </w:rPr>
        <w:t> </w:t>
      </w:r>
      <w:r w:rsidRPr="000D2FD1">
        <w:rPr>
          <w:rFonts w:ascii="Times New Roman" w:hAnsi="Times New Roman"/>
          <w:sz w:val="28"/>
          <w:szCs w:val="28"/>
        </w:rPr>
        <w:t>Внести в Правила предоставления коммунальных услуг собственникам и пользователям помещений в многоквартирных домах и жилых домов, утвержденны</w:t>
      </w:r>
      <w:r w:rsidR="00ED537E">
        <w:rPr>
          <w:rFonts w:ascii="Times New Roman" w:hAnsi="Times New Roman"/>
          <w:sz w:val="28"/>
          <w:szCs w:val="28"/>
        </w:rPr>
        <w:t>е</w:t>
      </w:r>
      <w:r w:rsidRPr="000D2FD1">
        <w:rPr>
          <w:rFonts w:ascii="Times New Roman" w:hAnsi="Times New Roman"/>
          <w:sz w:val="28"/>
          <w:szCs w:val="28"/>
        </w:rPr>
        <w:t xml:space="preserve"> постановлением Правительства Российской Федерации от 6 мая 2011 г. № 354 (Собрание законодательства Российской Федерации, </w:t>
      </w:r>
      <w:r w:rsidR="00CC1397" w:rsidRPr="000D2FD1">
        <w:rPr>
          <w:rFonts w:ascii="Times New Roman" w:hAnsi="Times New Roman"/>
          <w:sz w:val="28"/>
          <w:szCs w:val="28"/>
        </w:rPr>
        <w:t>2011, N 22, ст. 3168; 2012, N 36, ст. 4908; 2013, N 16, ст. 1972; N 21, ст. 2648; N 31, ст. 4216; N 39, ст. 4979; 2014, N 8, ст. 811; N 9, ст. 919; N 14, ст. 1627, 2015, N 9, ст. 1316, N 37, ст. 5153</w:t>
      </w:r>
      <w:r w:rsidRPr="000D2FD1">
        <w:rPr>
          <w:rFonts w:ascii="Times New Roman" w:hAnsi="Times New Roman"/>
          <w:sz w:val="28"/>
          <w:szCs w:val="28"/>
        </w:rPr>
        <w:t>) следующие изменения:</w:t>
      </w:r>
    </w:p>
    <w:p w:rsidR="00E14BA7" w:rsidRPr="000D2FD1" w:rsidRDefault="008E24B5" w:rsidP="000D2FD1">
      <w:pPr>
        <w:pStyle w:val="1"/>
        <w:pBdr>
          <w:top w:val="none" w:sz="0" w:space="0" w:color="auto"/>
          <w:left w:val="none" w:sz="0" w:space="0" w:color="auto"/>
          <w:bottom w:val="none" w:sz="0" w:space="0" w:color="auto"/>
          <w:right w:val="none" w:sz="0" w:space="0" w:color="auto"/>
        </w:pBdr>
        <w:spacing w:line="276" w:lineRule="auto"/>
        <w:ind w:firstLine="709"/>
        <w:jc w:val="both"/>
        <w:rPr>
          <w:rFonts w:ascii="Times New Roman" w:hAnsi="Times New Roman" w:cs="Times New Roman"/>
          <w:sz w:val="28"/>
          <w:szCs w:val="28"/>
        </w:rPr>
      </w:pPr>
      <w:r w:rsidRPr="000D2FD1">
        <w:rPr>
          <w:rFonts w:ascii="Times New Roman" w:hAnsi="Times New Roman" w:cs="Times New Roman"/>
          <w:sz w:val="28"/>
          <w:szCs w:val="28"/>
        </w:rPr>
        <w:t>1) </w:t>
      </w:r>
      <w:r w:rsidR="00CC1397" w:rsidRPr="000D2FD1">
        <w:rPr>
          <w:rFonts w:ascii="Times New Roman" w:hAnsi="Times New Roman" w:cs="Times New Roman"/>
          <w:sz w:val="28"/>
          <w:szCs w:val="28"/>
        </w:rPr>
        <w:t>пункт</w:t>
      </w:r>
      <w:r w:rsidR="00E14BA7" w:rsidRPr="000D2FD1">
        <w:rPr>
          <w:rFonts w:ascii="Times New Roman" w:hAnsi="Times New Roman" w:cs="Times New Roman"/>
          <w:sz w:val="28"/>
          <w:szCs w:val="28"/>
        </w:rPr>
        <w:t xml:space="preserve"> 1</w:t>
      </w:r>
      <w:r w:rsidR="00C83C9B" w:rsidRPr="000D2FD1">
        <w:rPr>
          <w:rFonts w:ascii="Times New Roman" w:hAnsi="Times New Roman" w:cs="Times New Roman"/>
          <w:sz w:val="28"/>
          <w:szCs w:val="28"/>
        </w:rPr>
        <w:t xml:space="preserve"> изложить в следующей редакции</w:t>
      </w:r>
      <w:r w:rsidR="00E14BA7" w:rsidRPr="000D2FD1">
        <w:rPr>
          <w:rFonts w:ascii="Times New Roman" w:hAnsi="Times New Roman" w:cs="Times New Roman"/>
          <w:sz w:val="28"/>
          <w:szCs w:val="28"/>
        </w:rPr>
        <w:t>:</w:t>
      </w:r>
    </w:p>
    <w:p w:rsidR="00C83C9B" w:rsidRPr="000D2FD1" w:rsidRDefault="00C83C9B" w:rsidP="000D2FD1">
      <w:pPr>
        <w:widowControl w:val="0"/>
        <w:autoSpaceDE w:val="0"/>
        <w:autoSpaceDN w:val="0"/>
        <w:adjustRightInd w:val="0"/>
        <w:spacing w:after="0"/>
        <w:ind w:firstLine="709"/>
        <w:jc w:val="both"/>
        <w:rPr>
          <w:rFonts w:ascii="Times New Roman" w:hAnsi="Times New Roman"/>
          <w:sz w:val="28"/>
          <w:szCs w:val="28"/>
        </w:rPr>
      </w:pPr>
      <w:r w:rsidRPr="000D2FD1">
        <w:rPr>
          <w:rFonts w:ascii="Times New Roman" w:hAnsi="Times New Roman"/>
          <w:sz w:val="28"/>
          <w:szCs w:val="28"/>
        </w:rPr>
        <w:t xml:space="preserve">«1. Настоящие Правила регулируют отношения по предоставлению коммунальных услугсобственникам и пользователям помещений в многоквартирных домах, собственникам и пользователям жилых домов, </w:t>
      </w:r>
      <w:r w:rsidR="00ED537E">
        <w:rPr>
          <w:rFonts w:ascii="Times New Roman" w:hAnsi="Times New Roman"/>
          <w:sz w:val="28"/>
          <w:szCs w:val="28"/>
        </w:rPr>
        <w:t xml:space="preserve">а также по обеспечению </w:t>
      </w:r>
      <w:r w:rsidR="00ED537E" w:rsidRPr="00ED537E">
        <w:rPr>
          <w:rFonts w:ascii="Times New Roman" w:hAnsi="Times New Roman"/>
          <w:sz w:val="28"/>
          <w:szCs w:val="28"/>
        </w:rPr>
        <w:t>коммунальными ресурсами, потребляемыми при содержании общего имущества в многоквартирном доме, в случаях, предусмотренных настоящими Правилами,</w:t>
      </w:r>
      <w:r w:rsidRPr="00ED537E">
        <w:rPr>
          <w:rFonts w:ascii="Times New Roman" w:hAnsi="Times New Roman"/>
          <w:sz w:val="28"/>
          <w:szCs w:val="28"/>
        </w:rPr>
        <w:t>в том числе отношения между исполнителями и потребителями</w:t>
      </w:r>
      <w:r w:rsidRPr="000D2FD1">
        <w:rPr>
          <w:rFonts w:ascii="Times New Roman" w:hAnsi="Times New Roman"/>
          <w:sz w:val="28"/>
          <w:szCs w:val="28"/>
        </w:rPr>
        <w:t xml:space="preserve"> коммунальных услуг, устанавливают их права и обязанности, порядок заключения договора, содержащего положения о предоставлении коммунальных услуг</w:t>
      </w:r>
      <w:r w:rsidR="000944EA" w:rsidRPr="000D2FD1">
        <w:rPr>
          <w:rFonts w:ascii="Times New Roman" w:hAnsi="Times New Roman"/>
          <w:sz w:val="28"/>
          <w:szCs w:val="28"/>
        </w:rPr>
        <w:t xml:space="preserve"> (</w:t>
      </w:r>
      <w:r w:rsidR="00C275FF">
        <w:rPr>
          <w:rFonts w:ascii="Times New Roman" w:hAnsi="Times New Roman"/>
          <w:sz w:val="28"/>
          <w:szCs w:val="28"/>
        </w:rPr>
        <w:t xml:space="preserve">обеспечении </w:t>
      </w:r>
      <w:r w:rsidR="000944EA" w:rsidRPr="000D2FD1">
        <w:rPr>
          <w:rFonts w:ascii="Times New Roman" w:hAnsi="Times New Roman"/>
          <w:sz w:val="28"/>
          <w:szCs w:val="28"/>
        </w:rPr>
        <w:t>ресурс</w:t>
      </w:r>
      <w:r w:rsidR="00EC6FA3">
        <w:rPr>
          <w:rFonts w:ascii="Times New Roman" w:hAnsi="Times New Roman"/>
          <w:sz w:val="28"/>
          <w:szCs w:val="28"/>
        </w:rPr>
        <w:t>ами</w:t>
      </w:r>
      <w:r w:rsidR="000944EA" w:rsidRPr="000D2FD1">
        <w:rPr>
          <w:rFonts w:ascii="Times New Roman" w:hAnsi="Times New Roman"/>
          <w:sz w:val="28"/>
          <w:szCs w:val="28"/>
        </w:rPr>
        <w:t>)</w:t>
      </w:r>
      <w:r w:rsidRPr="000D2FD1">
        <w:rPr>
          <w:rFonts w:ascii="Times New Roman" w:hAnsi="Times New Roman"/>
          <w:sz w:val="28"/>
          <w:szCs w:val="28"/>
        </w:rPr>
        <w:t>, а также порядок контроля качества предоставления коммунальных услуг (</w:t>
      </w:r>
      <w:r w:rsidR="00EC6FA3">
        <w:rPr>
          <w:rFonts w:ascii="Times New Roman" w:hAnsi="Times New Roman"/>
          <w:sz w:val="28"/>
          <w:szCs w:val="28"/>
        </w:rPr>
        <w:t xml:space="preserve">обеспечения </w:t>
      </w:r>
      <w:r w:rsidRPr="000D2FD1">
        <w:rPr>
          <w:rFonts w:ascii="Times New Roman" w:hAnsi="Times New Roman"/>
          <w:sz w:val="28"/>
          <w:szCs w:val="28"/>
        </w:rPr>
        <w:t>ресурс</w:t>
      </w:r>
      <w:r w:rsidR="00EC6FA3">
        <w:rPr>
          <w:rFonts w:ascii="Times New Roman" w:hAnsi="Times New Roman"/>
          <w:sz w:val="28"/>
          <w:szCs w:val="28"/>
        </w:rPr>
        <w:t>ами</w:t>
      </w:r>
      <w:r w:rsidRPr="000D2FD1">
        <w:rPr>
          <w:rFonts w:ascii="Times New Roman" w:hAnsi="Times New Roman"/>
          <w:sz w:val="28"/>
          <w:szCs w:val="28"/>
        </w:rPr>
        <w:t xml:space="preserve">), порядок определения размера платы за коммунальные услуги  с использованием приборов учета и при их отсутствии, случаи 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w:t>
      </w:r>
      <w:r w:rsidRPr="000D2FD1">
        <w:rPr>
          <w:rFonts w:ascii="Times New Roman" w:hAnsi="Times New Roman"/>
          <w:sz w:val="28"/>
          <w:szCs w:val="28"/>
        </w:rPr>
        <w:lastRenderedPageBreak/>
        <w:t>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E14BA7" w:rsidRPr="000D2FD1" w:rsidRDefault="008E24B5" w:rsidP="000D2FD1">
      <w:pPr>
        <w:pStyle w:val="1"/>
        <w:pBdr>
          <w:top w:val="none" w:sz="0" w:space="0" w:color="auto"/>
          <w:left w:val="none" w:sz="0" w:space="0" w:color="auto"/>
          <w:bottom w:val="none" w:sz="0" w:space="0" w:color="auto"/>
          <w:right w:val="none" w:sz="0" w:space="0" w:color="auto"/>
        </w:pBdr>
        <w:spacing w:line="276" w:lineRule="auto"/>
        <w:ind w:firstLine="709"/>
        <w:jc w:val="both"/>
        <w:rPr>
          <w:rFonts w:ascii="Times New Roman" w:hAnsi="Times New Roman" w:cs="Times New Roman"/>
          <w:sz w:val="28"/>
          <w:szCs w:val="28"/>
        </w:rPr>
      </w:pPr>
      <w:r w:rsidRPr="000D2FD1">
        <w:rPr>
          <w:rFonts w:ascii="Times New Roman" w:hAnsi="Times New Roman" w:cs="Times New Roman"/>
          <w:sz w:val="28"/>
          <w:szCs w:val="28"/>
        </w:rPr>
        <w:t>2) </w:t>
      </w:r>
      <w:r w:rsidR="00E14BA7" w:rsidRPr="000D2FD1">
        <w:rPr>
          <w:rFonts w:ascii="Times New Roman" w:hAnsi="Times New Roman" w:cs="Times New Roman"/>
          <w:sz w:val="28"/>
          <w:szCs w:val="28"/>
        </w:rPr>
        <w:t>в пункте 2:</w:t>
      </w:r>
    </w:p>
    <w:p w:rsidR="00E14BA7" w:rsidRPr="000D2FD1" w:rsidRDefault="00E14BA7" w:rsidP="000D2FD1">
      <w:pPr>
        <w:pStyle w:val="1"/>
        <w:pBdr>
          <w:top w:val="none" w:sz="0" w:space="0" w:color="auto"/>
          <w:left w:val="none" w:sz="0" w:space="0" w:color="auto"/>
          <w:bottom w:val="none" w:sz="0" w:space="0" w:color="auto"/>
          <w:right w:val="none" w:sz="0" w:space="0" w:color="auto"/>
        </w:pBdr>
        <w:spacing w:line="276" w:lineRule="auto"/>
        <w:ind w:firstLine="709"/>
        <w:jc w:val="both"/>
        <w:rPr>
          <w:rFonts w:ascii="Times New Roman" w:hAnsi="Times New Roman" w:cs="Times New Roman"/>
          <w:sz w:val="28"/>
          <w:szCs w:val="28"/>
        </w:rPr>
      </w:pPr>
      <w:r w:rsidRPr="000D2FD1">
        <w:rPr>
          <w:rFonts w:ascii="Times New Roman" w:hAnsi="Times New Roman" w:cs="Times New Roman"/>
          <w:sz w:val="28"/>
          <w:szCs w:val="28"/>
        </w:rPr>
        <w:t>в абзаце девятом после слов «общего имущества в многоквартирном доме» дополнить словами «в случаях, установленных настоящими Правилами»;</w:t>
      </w:r>
    </w:p>
    <w:p w:rsidR="00E14BA7" w:rsidRPr="000D2FD1" w:rsidRDefault="00E14BA7" w:rsidP="000D2FD1">
      <w:pPr>
        <w:pStyle w:val="1"/>
        <w:pBdr>
          <w:top w:val="none" w:sz="0" w:space="0" w:color="auto"/>
          <w:left w:val="none" w:sz="0" w:space="0" w:color="auto"/>
          <w:bottom w:val="none" w:sz="0" w:space="0" w:color="auto"/>
          <w:right w:val="none" w:sz="0" w:space="0" w:color="auto"/>
        </w:pBdr>
        <w:spacing w:line="276" w:lineRule="auto"/>
        <w:ind w:firstLine="709"/>
        <w:jc w:val="both"/>
        <w:rPr>
          <w:rFonts w:ascii="Times New Roman" w:hAnsi="Times New Roman" w:cs="Times New Roman"/>
          <w:sz w:val="28"/>
          <w:szCs w:val="28"/>
        </w:rPr>
      </w:pPr>
      <w:r w:rsidRPr="000D2FD1">
        <w:rPr>
          <w:rFonts w:ascii="Times New Roman" w:hAnsi="Times New Roman" w:cs="Times New Roman"/>
          <w:sz w:val="28"/>
          <w:szCs w:val="28"/>
        </w:rPr>
        <w:t>в абзаце десятом после слов «тепловая энергия» поставить запятую,</w:t>
      </w:r>
      <w:r w:rsidR="003564A9" w:rsidRPr="000D2FD1">
        <w:rPr>
          <w:rFonts w:ascii="Times New Roman" w:hAnsi="Times New Roman" w:cs="Times New Roman"/>
          <w:sz w:val="28"/>
          <w:szCs w:val="28"/>
        </w:rPr>
        <w:t xml:space="preserve"> слово «бытовые» исключить,</w:t>
      </w:r>
      <w:r w:rsidRPr="000D2FD1">
        <w:rPr>
          <w:rFonts w:ascii="Times New Roman" w:hAnsi="Times New Roman" w:cs="Times New Roman"/>
          <w:sz w:val="28"/>
          <w:szCs w:val="28"/>
        </w:rPr>
        <w:t xml:space="preserve"> после слов «коммунал</w:t>
      </w:r>
      <w:r w:rsidR="00244881" w:rsidRPr="000D2FD1">
        <w:rPr>
          <w:rFonts w:ascii="Times New Roman" w:hAnsi="Times New Roman" w:cs="Times New Roman"/>
          <w:sz w:val="28"/>
          <w:szCs w:val="28"/>
        </w:rPr>
        <w:t>ьных услуг» дополнить словами «</w:t>
      </w:r>
      <w:r w:rsidRPr="000D2FD1">
        <w:rPr>
          <w:rFonts w:ascii="Times New Roman" w:hAnsi="Times New Roman" w:cs="Times New Roman"/>
          <w:sz w:val="28"/>
          <w:szCs w:val="28"/>
        </w:rPr>
        <w:t>и потребляемые при содержании общего имущества в многоквартирном доме»;</w:t>
      </w:r>
    </w:p>
    <w:p w:rsidR="00E14BA7" w:rsidRPr="000D2FD1" w:rsidRDefault="00E14BA7" w:rsidP="000D2FD1">
      <w:pPr>
        <w:pStyle w:val="1"/>
        <w:pBdr>
          <w:top w:val="none" w:sz="0" w:space="0" w:color="auto"/>
          <w:left w:val="none" w:sz="0" w:space="0" w:color="auto"/>
          <w:bottom w:val="none" w:sz="0" w:space="0" w:color="auto"/>
          <w:right w:val="none" w:sz="0" w:space="0" w:color="auto"/>
        </w:pBdr>
        <w:spacing w:line="276" w:lineRule="auto"/>
        <w:ind w:firstLine="709"/>
        <w:jc w:val="both"/>
        <w:rPr>
          <w:rFonts w:ascii="Times New Roman" w:hAnsi="Times New Roman" w:cs="Times New Roman"/>
          <w:sz w:val="28"/>
          <w:szCs w:val="28"/>
        </w:rPr>
      </w:pPr>
      <w:r w:rsidRPr="000D2FD1">
        <w:rPr>
          <w:rFonts w:ascii="Times New Roman" w:hAnsi="Times New Roman" w:cs="Times New Roman"/>
          <w:sz w:val="28"/>
          <w:szCs w:val="28"/>
        </w:rPr>
        <w:t>абзац двенадцатый изложить в следующей редакции:</w:t>
      </w:r>
    </w:p>
    <w:p w:rsidR="00E14BA7" w:rsidRPr="000D2FD1" w:rsidRDefault="00E14BA7" w:rsidP="000D2FD1">
      <w:pPr>
        <w:pStyle w:val="1"/>
        <w:pBdr>
          <w:top w:val="none" w:sz="0" w:space="0" w:color="auto"/>
          <w:left w:val="none" w:sz="0" w:space="0" w:color="auto"/>
          <w:bottom w:val="none" w:sz="0" w:space="0" w:color="auto"/>
          <w:right w:val="none" w:sz="0" w:space="0" w:color="auto"/>
        </w:pBdr>
        <w:spacing w:line="276" w:lineRule="auto"/>
        <w:ind w:firstLine="709"/>
        <w:jc w:val="both"/>
        <w:rPr>
          <w:rFonts w:ascii="Times New Roman" w:hAnsi="Times New Roman" w:cs="Times New Roman"/>
          <w:sz w:val="28"/>
          <w:szCs w:val="28"/>
        </w:rPr>
      </w:pPr>
      <w:r w:rsidRPr="000D2FD1">
        <w:rPr>
          <w:rFonts w:ascii="Times New Roman" w:hAnsi="Times New Roman" w:cs="Times New Roman"/>
          <w:sz w:val="28"/>
          <w:szCs w:val="28"/>
        </w:rPr>
        <w:t>«"нежилое помещение в многоквартирном доме" - помещение в многоквартирном доме, указанное в проектной документации или техническом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встроенно-пристроенные помещения и подземные гаражи;»</w:t>
      </w:r>
    </w:p>
    <w:p w:rsidR="00E14BA7" w:rsidRPr="000D2FD1" w:rsidRDefault="00E14BA7" w:rsidP="000D2FD1">
      <w:pPr>
        <w:pStyle w:val="1"/>
        <w:pBdr>
          <w:top w:val="none" w:sz="0" w:space="0" w:color="auto"/>
          <w:left w:val="none" w:sz="0" w:space="0" w:color="auto"/>
          <w:bottom w:val="none" w:sz="0" w:space="0" w:color="auto"/>
          <w:right w:val="none" w:sz="0" w:space="0" w:color="auto"/>
        </w:pBdr>
        <w:spacing w:line="276" w:lineRule="auto"/>
        <w:ind w:firstLine="709"/>
        <w:jc w:val="both"/>
        <w:rPr>
          <w:rFonts w:ascii="Times New Roman" w:hAnsi="Times New Roman" w:cs="Times New Roman"/>
          <w:sz w:val="28"/>
          <w:szCs w:val="28"/>
        </w:rPr>
      </w:pPr>
      <w:r w:rsidRPr="000D2FD1">
        <w:rPr>
          <w:rFonts w:ascii="Times New Roman" w:hAnsi="Times New Roman" w:cs="Times New Roman"/>
          <w:sz w:val="28"/>
          <w:szCs w:val="28"/>
        </w:rPr>
        <w:t xml:space="preserve">абзац тринадцатый изложить в следующей редакции: </w:t>
      </w:r>
    </w:p>
    <w:p w:rsidR="00E14BA7" w:rsidRDefault="00E14BA7" w:rsidP="000D2FD1">
      <w:pPr>
        <w:pStyle w:val="1"/>
        <w:pBdr>
          <w:top w:val="none" w:sz="0" w:space="0" w:color="auto"/>
          <w:left w:val="none" w:sz="0" w:space="0" w:color="auto"/>
          <w:bottom w:val="none" w:sz="0" w:space="0" w:color="auto"/>
          <w:right w:val="none" w:sz="0" w:space="0" w:color="auto"/>
        </w:pBdr>
        <w:spacing w:line="276" w:lineRule="auto"/>
        <w:ind w:firstLine="709"/>
        <w:jc w:val="both"/>
        <w:rPr>
          <w:rFonts w:ascii="Times New Roman" w:hAnsi="Times New Roman" w:cs="Times New Roman"/>
          <w:sz w:val="28"/>
          <w:szCs w:val="28"/>
        </w:rPr>
      </w:pPr>
      <w:r w:rsidRPr="000D2FD1">
        <w:rPr>
          <w:rFonts w:ascii="Times New Roman" w:hAnsi="Times New Roman" w:cs="Times New Roman"/>
          <w:sz w:val="28"/>
          <w:szCs w:val="28"/>
        </w:rPr>
        <w:t xml:space="preserve">«"норматив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предоставленную потребителю в жилом помещении при отсутствии </w:t>
      </w:r>
      <w:r w:rsidR="003564A9" w:rsidRPr="000D2FD1">
        <w:rPr>
          <w:rFonts w:ascii="Times New Roman" w:hAnsi="Times New Roman" w:cs="Times New Roman"/>
          <w:sz w:val="28"/>
          <w:szCs w:val="28"/>
        </w:rPr>
        <w:t xml:space="preserve">индивидуального или общего (квартирного) прибора </w:t>
      </w:r>
      <w:r w:rsidRPr="000D2FD1">
        <w:rPr>
          <w:rFonts w:ascii="Times New Roman" w:hAnsi="Times New Roman" w:cs="Times New Roman"/>
          <w:sz w:val="28"/>
          <w:szCs w:val="28"/>
        </w:rPr>
        <w:t>учета,</w:t>
      </w:r>
      <w:r w:rsidR="0054791C" w:rsidRPr="0054791C">
        <w:rPr>
          <w:rFonts w:ascii="Times New Roman" w:hAnsi="Times New Roman" w:cs="Times New Roman"/>
          <w:sz w:val="28"/>
          <w:szCs w:val="28"/>
        </w:rPr>
        <w:t>при отсутствии коллективного (общедомового) прибора учета тепловой энергии,</w:t>
      </w:r>
      <w:r w:rsidRPr="000D2FD1">
        <w:rPr>
          <w:rFonts w:ascii="Times New Roman" w:hAnsi="Times New Roman" w:cs="Times New Roman"/>
          <w:sz w:val="28"/>
          <w:szCs w:val="28"/>
        </w:rPr>
        <w:t xml:space="preserve"> а также для расчета размера платы за коммунальную услугу, потребляемую </w:t>
      </w:r>
      <w:r w:rsidR="00EC6FA3">
        <w:rPr>
          <w:rFonts w:ascii="Times New Roman" w:hAnsi="Times New Roman" w:cs="Times New Roman"/>
          <w:sz w:val="28"/>
          <w:szCs w:val="28"/>
        </w:rPr>
        <w:t>при содержании</w:t>
      </w:r>
      <w:r w:rsidRPr="000D2FD1">
        <w:rPr>
          <w:rFonts w:ascii="Times New Roman" w:hAnsi="Times New Roman" w:cs="Times New Roman"/>
          <w:sz w:val="28"/>
          <w:szCs w:val="28"/>
        </w:rPr>
        <w:t xml:space="preserve"> общего имущества в многоквартирном доме </w:t>
      </w:r>
      <w:r w:rsidR="00EC6FA3">
        <w:rPr>
          <w:rFonts w:ascii="Times New Roman" w:hAnsi="Times New Roman"/>
          <w:sz w:val="28"/>
          <w:szCs w:val="28"/>
        </w:rPr>
        <w:t xml:space="preserve">при отсутствии коллективного (общедомового) прибора учета </w:t>
      </w:r>
      <w:r w:rsidR="0054791C" w:rsidRPr="0054791C">
        <w:rPr>
          <w:rFonts w:ascii="Times New Roman" w:hAnsi="Times New Roman" w:cs="Times New Roman"/>
          <w:sz w:val="28"/>
          <w:szCs w:val="28"/>
        </w:rPr>
        <w:t xml:space="preserve">(за исключением коммунальной услуги по отоплению) </w:t>
      </w:r>
      <w:r w:rsidR="00351E4B" w:rsidRPr="00351E4B">
        <w:rPr>
          <w:rFonts w:ascii="Times New Roman" w:hAnsi="Times New Roman" w:cs="Times New Roman"/>
          <w:sz w:val="28"/>
          <w:szCs w:val="28"/>
        </w:rPr>
        <w:t xml:space="preserve">при непосредственном управлении и в иных </w:t>
      </w:r>
      <w:r w:rsidRPr="000D2FD1">
        <w:rPr>
          <w:rFonts w:ascii="Times New Roman" w:hAnsi="Times New Roman" w:cs="Times New Roman"/>
          <w:sz w:val="28"/>
          <w:szCs w:val="28"/>
        </w:rPr>
        <w:t xml:space="preserve">случаях, </w:t>
      </w:r>
      <w:r w:rsidR="009647C2" w:rsidRPr="000D2FD1">
        <w:rPr>
          <w:rFonts w:ascii="Times New Roman" w:hAnsi="Times New Roman" w:cs="Times New Roman"/>
          <w:sz w:val="28"/>
          <w:szCs w:val="28"/>
        </w:rPr>
        <w:t>преду</w:t>
      </w:r>
      <w:r w:rsidR="00CC1397" w:rsidRPr="000D2FD1">
        <w:rPr>
          <w:rFonts w:ascii="Times New Roman" w:hAnsi="Times New Roman" w:cs="Times New Roman"/>
          <w:sz w:val="28"/>
          <w:szCs w:val="28"/>
        </w:rPr>
        <w:t>смотренных настоящими Правилами</w:t>
      </w:r>
      <w:r w:rsidRPr="000D2FD1">
        <w:rPr>
          <w:rFonts w:ascii="Times New Roman" w:hAnsi="Times New Roman" w:cs="Times New Roman"/>
          <w:sz w:val="28"/>
          <w:szCs w:val="28"/>
        </w:rPr>
        <w:t>;»;</w:t>
      </w:r>
    </w:p>
    <w:p w:rsidR="00817DE5" w:rsidRPr="000D2FD1" w:rsidRDefault="00817DE5" w:rsidP="000D2FD1">
      <w:pPr>
        <w:pStyle w:val="1"/>
        <w:pBdr>
          <w:top w:val="none" w:sz="0" w:space="0" w:color="auto"/>
          <w:left w:val="none" w:sz="0" w:space="0" w:color="auto"/>
          <w:bottom w:val="none" w:sz="0" w:space="0" w:color="auto"/>
          <w:right w:val="none" w:sz="0" w:space="0" w:color="auto"/>
        </w:pBdr>
        <w:spacing w:line="276" w:lineRule="auto"/>
        <w:ind w:firstLine="709"/>
        <w:jc w:val="both"/>
        <w:rPr>
          <w:rFonts w:ascii="Times New Roman" w:hAnsi="Times New Roman" w:cs="Times New Roman"/>
          <w:sz w:val="28"/>
          <w:szCs w:val="28"/>
        </w:rPr>
      </w:pPr>
      <w:r w:rsidRPr="00817DE5">
        <w:rPr>
          <w:rFonts w:ascii="Times New Roman" w:hAnsi="Times New Roman" w:cs="Times New Roman"/>
          <w:sz w:val="28"/>
          <w:szCs w:val="28"/>
        </w:rPr>
        <w:t>в абзаце пятнадцатом вместо слов «лицо, пользующееся на праве собствености или» вставить слова «собственник помещения в многоквартирном доме, жилого дома, домовладения, а также лицо, пользующееся на»;</w:t>
      </w:r>
    </w:p>
    <w:p w:rsidR="00E14BA7" w:rsidRPr="000D2FD1" w:rsidRDefault="00E14BA7" w:rsidP="000D2FD1">
      <w:pPr>
        <w:pStyle w:val="1"/>
        <w:pBdr>
          <w:top w:val="none" w:sz="0" w:space="0" w:color="auto"/>
          <w:left w:val="none" w:sz="0" w:space="0" w:color="auto"/>
          <w:bottom w:val="none" w:sz="0" w:space="0" w:color="auto"/>
          <w:right w:val="none" w:sz="0" w:space="0" w:color="auto"/>
        </w:pBdr>
        <w:spacing w:line="276" w:lineRule="auto"/>
        <w:ind w:firstLine="709"/>
        <w:jc w:val="both"/>
        <w:rPr>
          <w:rFonts w:ascii="Times New Roman" w:hAnsi="Times New Roman" w:cs="Times New Roman"/>
          <w:sz w:val="28"/>
          <w:szCs w:val="28"/>
        </w:rPr>
      </w:pPr>
      <w:r w:rsidRPr="000D2FD1">
        <w:rPr>
          <w:rFonts w:ascii="Times New Roman" w:hAnsi="Times New Roman" w:cs="Times New Roman"/>
          <w:sz w:val="28"/>
          <w:szCs w:val="28"/>
        </w:rPr>
        <w:t>в абзац</w:t>
      </w:r>
      <w:r w:rsidR="003564A9" w:rsidRPr="000D2FD1">
        <w:rPr>
          <w:rFonts w:ascii="Times New Roman" w:hAnsi="Times New Roman" w:cs="Times New Roman"/>
          <w:sz w:val="28"/>
          <w:szCs w:val="28"/>
        </w:rPr>
        <w:t>е</w:t>
      </w:r>
      <w:r w:rsidRPr="000D2FD1">
        <w:rPr>
          <w:rFonts w:ascii="Times New Roman" w:hAnsi="Times New Roman" w:cs="Times New Roman"/>
          <w:sz w:val="28"/>
          <w:szCs w:val="28"/>
        </w:rPr>
        <w:t xml:space="preserve"> семнадцатом исключить слово «бытовых»;</w:t>
      </w:r>
    </w:p>
    <w:p w:rsidR="003564A9" w:rsidRPr="000D2FD1" w:rsidRDefault="003564A9" w:rsidP="000D2FD1">
      <w:pPr>
        <w:pStyle w:val="1"/>
        <w:pBdr>
          <w:top w:val="none" w:sz="0" w:space="0" w:color="auto"/>
          <w:left w:val="none" w:sz="0" w:space="0" w:color="auto"/>
          <w:bottom w:val="none" w:sz="0" w:space="0" w:color="auto"/>
          <w:right w:val="none" w:sz="0" w:space="0" w:color="auto"/>
        </w:pBdr>
        <w:spacing w:line="276" w:lineRule="auto"/>
        <w:ind w:firstLine="709"/>
        <w:jc w:val="both"/>
        <w:rPr>
          <w:rFonts w:ascii="Times New Roman" w:hAnsi="Times New Roman" w:cs="Times New Roman"/>
          <w:sz w:val="28"/>
          <w:szCs w:val="28"/>
        </w:rPr>
      </w:pPr>
      <w:r w:rsidRPr="000D2FD1">
        <w:rPr>
          <w:rFonts w:ascii="Times New Roman" w:hAnsi="Times New Roman" w:cs="Times New Roman"/>
          <w:sz w:val="28"/>
          <w:szCs w:val="28"/>
        </w:rPr>
        <w:lastRenderedPageBreak/>
        <w:t>в абзаце восемнадцатом слова «отвода бытовых стоков» заменить словами «отведения сточных вод»;</w:t>
      </w:r>
    </w:p>
    <w:p w:rsidR="00E14BA7" w:rsidRPr="000D2FD1" w:rsidRDefault="008E24B5" w:rsidP="000D2FD1">
      <w:pPr>
        <w:pStyle w:val="1"/>
        <w:pBdr>
          <w:top w:val="none" w:sz="0" w:space="0" w:color="auto"/>
          <w:left w:val="none" w:sz="0" w:space="0" w:color="auto"/>
          <w:bottom w:val="none" w:sz="0" w:space="0" w:color="auto"/>
          <w:right w:val="none" w:sz="0" w:space="0" w:color="auto"/>
        </w:pBdr>
        <w:spacing w:line="276" w:lineRule="auto"/>
        <w:ind w:firstLine="709"/>
        <w:jc w:val="both"/>
        <w:rPr>
          <w:rFonts w:ascii="Times New Roman" w:hAnsi="Times New Roman" w:cs="Times New Roman"/>
          <w:sz w:val="28"/>
          <w:szCs w:val="28"/>
        </w:rPr>
      </w:pPr>
      <w:r w:rsidRPr="000D2FD1">
        <w:rPr>
          <w:rFonts w:ascii="Times New Roman" w:hAnsi="Times New Roman" w:cs="Times New Roman"/>
          <w:sz w:val="28"/>
          <w:szCs w:val="28"/>
        </w:rPr>
        <w:t>3) </w:t>
      </w:r>
      <w:r w:rsidR="00E14BA7" w:rsidRPr="000D2FD1">
        <w:rPr>
          <w:rFonts w:ascii="Times New Roman" w:hAnsi="Times New Roman" w:cs="Times New Roman"/>
          <w:sz w:val="28"/>
          <w:szCs w:val="28"/>
        </w:rPr>
        <w:t>подпункт «а» пункта 3 дополнить абзацами</w:t>
      </w:r>
      <w:r w:rsidR="00CC1397" w:rsidRPr="000D2FD1">
        <w:rPr>
          <w:rFonts w:ascii="Times New Roman" w:hAnsi="Times New Roman" w:cs="Times New Roman"/>
          <w:sz w:val="28"/>
          <w:szCs w:val="28"/>
        </w:rPr>
        <w:t xml:space="preserve"> шестым и седьмым</w:t>
      </w:r>
      <w:r w:rsidR="00E14BA7" w:rsidRPr="000D2FD1">
        <w:rPr>
          <w:rFonts w:ascii="Times New Roman" w:hAnsi="Times New Roman" w:cs="Times New Roman"/>
          <w:sz w:val="28"/>
          <w:szCs w:val="28"/>
        </w:rPr>
        <w:t xml:space="preserve"> следующего содержания:</w:t>
      </w:r>
    </w:p>
    <w:p w:rsidR="00E14BA7" w:rsidRPr="000D2FD1" w:rsidRDefault="00E14BA7" w:rsidP="000D2FD1">
      <w:pPr>
        <w:pStyle w:val="1"/>
        <w:pBdr>
          <w:top w:val="none" w:sz="0" w:space="0" w:color="auto"/>
          <w:left w:val="none" w:sz="0" w:space="0" w:color="auto"/>
          <w:bottom w:val="none" w:sz="0" w:space="0" w:color="auto"/>
          <w:right w:val="none" w:sz="0" w:space="0" w:color="auto"/>
        </w:pBdr>
        <w:spacing w:line="276" w:lineRule="auto"/>
        <w:ind w:firstLine="709"/>
        <w:jc w:val="both"/>
        <w:rPr>
          <w:rFonts w:ascii="Times New Roman" w:hAnsi="Times New Roman" w:cs="Times New Roman"/>
          <w:sz w:val="28"/>
          <w:szCs w:val="28"/>
        </w:rPr>
      </w:pPr>
      <w:r w:rsidRPr="000D2FD1">
        <w:rPr>
          <w:rFonts w:ascii="Times New Roman" w:hAnsi="Times New Roman" w:cs="Times New Roman"/>
          <w:sz w:val="28"/>
          <w:szCs w:val="28"/>
        </w:rPr>
        <w:t>«со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p w:rsidR="00E14BA7" w:rsidRPr="000D2FD1" w:rsidRDefault="00E14BA7" w:rsidP="000D2FD1">
      <w:pPr>
        <w:autoSpaceDE w:val="0"/>
        <w:autoSpaceDN w:val="0"/>
        <w:adjustRightInd w:val="0"/>
        <w:spacing w:after="0"/>
        <w:ind w:firstLine="709"/>
        <w:jc w:val="both"/>
        <w:rPr>
          <w:rFonts w:ascii="Times New Roman" w:hAnsi="Times New Roman"/>
          <w:sz w:val="28"/>
          <w:szCs w:val="28"/>
          <w:lang w:eastAsia="ru-RU"/>
        </w:rPr>
      </w:pPr>
      <w:r w:rsidRPr="000D2FD1">
        <w:rPr>
          <w:rFonts w:ascii="Times New Roman" w:hAnsi="Times New Roman"/>
          <w:sz w:val="28"/>
          <w:szCs w:val="28"/>
        </w:rPr>
        <w:t xml:space="preserve">со дня </w:t>
      </w:r>
      <w:r w:rsidRPr="000D2FD1">
        <w:rPr>
          <w:rFonts w:ascii="Times New Roman" w:hAnsi="Times New Roman"/>
          <w:sz w:val="28"/>
          <w:szCs w:val="28"/>
          <w:lang w:eastAsia="ru-RU"/>
        </w:rPr>
        <w:t>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данном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r w:rsidRPr="000D2FD1">
        <w:rPr>
          <w:rFonts w:ascii="Times New Roman" w:hAnsi="Times New Roman"/>
          <w:sz w:val="28"/>
          <w:szCs w:val="28"/>
        </w:rPr>
        <w:t>;»;</w:t>
      </w:r>
    </w:p>
    <w:p w:rsidR="00754ABF" w:rsidRPr="000D2FD1" w:rsidRDefault="008E24B5" w:rsidP="000D2FD1">
      <w:pPr>
        <w:autoSpaceDE w:val="0"/>
        <w:autoSpaceDN w:val="0"/>
        <w:adjustRightInd w:val="0"/>
        <w:spacing w:after="0"/>
        <w:ind w:firstLine="709"/>
        <w:jc w:val="both"/>
        <w:rPr>
          <w:rFonts w:ascii="Times New Roman" w:hAnsi="Times New Roman"/>
          <w:sz w:val="28"/>
          <w:szCs w:val="28"/>
          <w:lang w:eastAsia="ru-RU"/>
        </w:rPr>
      </w:pPr>
      <w:r w:rsidRPr="000D2FD1">
        <w:rPr>
          <w:rFonts w:ascii="Times New Roman" w:hAnsi="Times New Roman"/>
          <w:sz w:val="28"/>
          <w:szCs w:val="28"/>
          <w:lang w:eastAsia="ru-RU"/>
        </w:rPr>
        <w:t>4) </w:t>
      </w:r>
      <w:r w:rsidR="00E14BA7" w:rsidRPr="000D2FD1">
        <w:rPr>
          <w:rFonts w:ascii="Times New Roman" w:hAnsi="Times New Roman"/>
          <w:sz w:val="28"/>
          <w:szCs w:val="28"/>
          <w:lang w:eastAsia="ru-RU"/>
        </w:rPr>
        <w:t>в</w:t>
      </w:r>
      <w:r w:rsidR="00754ABF" w:rsidRPr="000D2FD1">
        <w:rPr>
          <w:rFonts w:ascii="Times New Roman" w:hAnsi="Times New Roman"/>
          <w:sz w:val="28"/>
          <w:szCs w:val="28"/>
          <w:lang w:eastAsia="ru-RU"/>
        </w:rPr>
        <w:t xml:space="preserve"> пункте 4:</w:t>
      </w:r>
    </w:p>
    <w:p w:rsidR="00754ABF" w:rsidRPr="000D2FD1" w:rsidRDefault="00754ABF" w:rsidP="000D2FD1">
      <w:pPr>
        <w:autoSpaceDE w:val="0"/>
        <w:autoSpaceDN w:val="0"/>
        <w:adjustRightInd w:val="0"/>
        <w:spacing w:after="0"/>
        <w:ind w:firstLine="709"/>
        <w:jc w:val="both"/>
        <w:rPr>
          <w:rFonts w:ascii="Times New Roman" w:hAnsi="Times New Roman"/>
          <w:sz w:val="28"/>
          <w:szCs w:val="28"/>
          <w:lang w:eastAsia="ru-RU"/>
        </w:rPr>
      </w:pPr>
      <w:r w:rsidRPr="000D2FD1">
        <w:rPr>
          <w:rFonts w:ascii="Times New Roman" w:hAnsi="Times New Roman"/>
          <w:sz w:val="28"/>
          <w:szCs w:val="28"/>
          <w:lang w:eastAsia="ru-RU"/>
        </w:rPr>
        <w:t>в подпункте «а» после слов «в жилые и нежилые помещения в многоквартирном доме» дополнить словами «а также в случаях, установленных настоящими Правилами,»;</w:t>
      </w:r>
    </w:p>
    <w:p w:rsidR="00754ABF" w:rsidRPr="000D2FD1" w:rsidRDefault="00754ABF" w:rsidP="000D2FD1">
      <w:pPr>
        <w:autoSpaceDE w:val="0"/>
        <w:autoSpaceDN w:val="0"/>
        <w:adjustRightInd w:val="0"/>
        <w:spacing w:after="0"/>
        <w:ind w:firstLine="709"/>
        <w:jc w:val="both"/>
        <w:rPr>
          <w:rFonts w:ascii="Times New Roman" w:hAnsi="Times New Roman"/>
          <w:sz w:val="28"/>
          <w:szCs w:val="28"/>
          <w:lang w:eastAsia="ru-RU"/>
        </w:rPr>
      </w:pPr>
      <w:r w:rsidRPr="000D2FD1">
        <w:rPr>
          <w:rFonts w:ascii="Times New Roman" w:hAnsi="Times New Roman"/>
          <w:sz w:val="28"/>
          <w:szCs w:val="28"/>
          <w:lang w:eastAsia="ru-RU"/>
        </w:rPr>
        <w:t>в подпункте «б» после слов «в многоквартирном доме, а также» дополнить словами «в случаях, установленных настоящими Правилами,»;</w:t>
      </w:r>
    </w:p>
    <w:p w:rsidR="00E14BA7" w:rsidRDefault="00754ABF" w:rsidP="000D2FD1">
      <w:pPr>
        <w:autoSpaceDE w:val="0"/>
        <w:autoSpaceDN w:val="0"/>
        <w:adjustRightInd w:val="0"/>
        <w:spacing w:after="0"/>
        <w:ind w:firstLine="709"/>
        <w:jc w:val="both"/>
        <w:rPr>
          <w:rFonts w:ascii="Times New Roman" w:hAnsi="Times New Roman"/>
          <w:sz w:val="28"/>
          <w:szCs w:val="28"/>
          <w:lang w:eastAsia="ru-RU"/>
        </w:rPr>
      </w:pPr>
      <w:r w:rsidRPr="000D2FD1">
        <w:rPr>
          <w:rFonts w:ascii="Times New Roman" w:hAnsi="Times New Roman"/>
          <w:sz w:val="28"/>
          <w:szCs w:val="28"/>
          <w:lang w:eastAsia="ru-RU"/>
        </w:rPr>
        <w:t>в</w:t>
      </w:r>
      <w:r w:rsidR="00E14BA7" w:rsidRPr="000D2FD1">
        <w:rPr>
          <w:rFonts w:ascii="Times New Roman" w:hAnsi="Times New Roman"/>
          <w:sz w:val="28"/>
          <w:szCs w:val="28"/>
          <w:lang w:eastAsia="ru-RU"/>
        </w:rPr>
        <w:t xml:space="preserve"> подпункте «в» слова «отвод бытовых стоков» заменить словами «отведение сточных вод»</w:t>
      </w:r>
      <w:r w:rsidR="00BE0DC2" w:rsidRPr="000D2FD1">
        <w:rPr>
          <w:rFonts w:ascii="Times New Roman" w:hAnsi="Times New Roman"/>
          <w:sz w:val="28"/>
          <w:szCs w:val="28"/>
          <w:lang w:eastAsia="ru-RU"/>
        </w:rPr>
        <w:t xml:space="preserve"> после слов: «в многоквартирном доме» добавить слова: «, а также</w:t>
      </w:r>
      <w:r w:rsidRPr="000D2FD1">
        <w:rPr>
          <w:rFonts w:ascii="Times New Roman" w:hAnsi="Times New Roman"/>
          <w:sz w:val="28"/>
          <w:szCs w:val="28"/>
          <w:lang w:eastAsia="ru-RU"/>
        </w:rPr>
        <w:t xml:space="preserve"> в случаях, предусмотренных настоящими Правилами,</w:t>
      </w:r>
      <w:r w:rsidR="00BE0DC2" w:rsidRPr="000D2FD1">
        <w:rPr>
          <w:rFonts w:ascii="Times New Roman" w:hAnsi="Times New Roman"/>
          <w:sz w:val="28"/>
          <w:szCs w:val="28"/>
          <w:lang w:eastAsia="ru-RU"/>
        </w:rPr>
        <w:t xml:space="preserve"> из помещений, входящих в состав общего имущества в многоквартирном доме,»</w:t>
      </w:r>
      <w:r w:rsidR="00E14BA7" w:rsidRPr="000D2FD1">
        <w:rPr>
          <w:rFonts w:ascii="Times New Roman" w:hAnsi="Times New Roman"/>
          <w:sz w:val="28"/>
          <w:szCs w:val="28"/>
          <w:lang w:eastAsia="ru-RU"/>
        </w:rPr>
        <w:t>;</w:t>
      </w:r>
    </w:p>
    <w:p w:rsidR="009647C2" w:rsidRPr="000D2FD1" w:rsidRDefault="008E24B5" w:rsidP="000D2FD1">
      <w:pPr>
        <w:autoSpaceDE w:val="0"/>
        <w:autoSpaceDN w:val="0"/>
        <w:adjustRightInd w:val="0"/>
        <w:spacing w:after="0"/>
        <w:ind w:firstLine="709"/>
        <w:jc w:val="both"/>
        <w:rPr>
          <w:rFonts w:ascii="Times New Roman" w:hAnsi="Times New Roman"/>
          <w:sz w:val="28"/>
          <w:szCs w:val="28"/>
          <w:lang w:eastAsia="ru-RU"/>
        </w:rPr>
      </w:pPr>
      <w:r w:rsidRPr="000D2FD1">
        <w:rPr>
          <w:rFonts w:ascii="Times New Roman" w:hAnsi="Times New Roman"/>
          <w:sz w:val="28"/>
          <w:szCs w:val="28"/>
          <w:lang w:eastAsia="ru-RU"/>
        </w:rPr>
        <w:t>5) </w:t>
      </w:r>
      <w:r w:rsidR="009647C2" w:rsidRPr="000D2FD1">
        <w:rPr>
          <w:rFonts w:ascii="Times New Roman" w:hAnsi="Times New Roman"/>
          <w:sz w:val="28"/>
          <w:szCs w:val="28"/>
          <w:lang w:eastAsia="ru-RU"/>
        </w:rPr>
        <w:t xml:space="preserve">пункт 6 дополнить абзацами третьим </w:t>
      </w:r>
      <w:r w:rsidR="009F4637">
        <w:rPr>
          <w:rFonts w:ascii="Times New Roman" w:hAnsi="Times New Roman"/>
          <w:sz w:val="28"/>
          <w:szCs w:val="28"/>
          <w:lang w:eastAsia="ru-RU"/>
        </w:rPr>
        <w:t>-пятым</w:t>
      </w:r>
      <w:r w:rsidR="009647C2" w:rsidRPr="000D2FD1">
        <w:rPr>
          <w:rFonts w:ascii="Times New Roman" w:hAnsi="Times New Roman"/>
          <w:sz w:val="28"/>
          <w:szCs w:val="28"/>
          <w:lang w:eastAsia="ru-RU"/>
        </w:rPr>
        <w:t xml:space="preserve"> следующего содержания:</w:t>
      </w:r>
    </w:p>
    <w:p w:rsidR="0029569E" w:rsidRDefault="009647C2" w:rsidP="0029569E">
      <w:pPr>
        <w:autoSpaceDE w:val="0"/>
        <w:autoSpaceDN w:val="0"/>
        <w:adjustRightInd w:val="0"/>
        <w:spacing w:after="0"/>
        <w:ind w:firstLine="709"/>
        <w:jc w:val="both"/>
        <w:rPr>
          <w:rFonts w:ascii="Times New Roman" w:hAnsi="Times New Roman"/>
          <w:sz w:val="28"/>
          <w:szCs w:val="28"/>
          <w:lang w:eastAsia="ru-RU"/>
        </w:rPr>
      </w:pPr>
      <w:r w:rsidRPr="000D2FD1">
        <w:rPr>
          <w:rFonts w:ascii="Times New Roman" w:hAnsi="Times New Roman"/>
          <w:sz w:val="28"/>
          <w:szCs w:val="28"/>
          <w:lang w:eastAsia="ru-RU"/>
        </w:rPr>
        <w:t>«</w:t>
      </w:r>
      <w:r w:rsidR="005E0C8D">
        <w:rPr>
          <w:rFonts w:ascii="Times New Roman" w:hAnsi="Times New Roman"/>
          <w:sz w:val="28"/>
          <w:szCs w:val="28"/>
          <w:lang w:eastAsia="ru-RU"/>
        </w:rPr>
        <w:t>П</w:t>
      </w:r>
      <w:r w:rsidR="00AF3CAD">
        <w:rPr>
          <w:rFonts w:ascii="Times New Roman" w:hAnsi="Times New Roman"/>
          <w:sz w:val="28"/>
          <w:szCs w:val="28"/>
          <w:lang w:eastAsia="ru-RU"/>
        </w:rPr>
        <w:t>оставка</w:t>
      </w:r>
      <w:r w:rsidR="0029569E">
        <w:rPr>
          <w:rFonts w:ascii="Times New Roman" w:hAnsi="Times New Roman"/>
          <w:sz w:val="28"/>
          <w:szCs w:val="28"/>
          <w:lang w:eastAsia="ru-RU"/>
        </w:rPr>
        <w:t xml:space="preserve">холодной воды, горячей воды, электрической энергии, газа </w:t>
      </w:r>
      <w:r w:rsidRPr="000D2FD1">
        <w:rPr>
          <w:rFonts w:ascii="Times New Roman" w:hAnsi="Times New Roman"/>
          <w:sz w:val="28"/>
          <w:szCs w:val="28"/>
          <w:lang w:eastAsia="ru-RU"/>
        </w:rPr>
        <w:t>в нежило</w:t>
      </w:r>
      <w:r w:rsidR="00AF3CAD">
        <w:rPr>
          <w:rFonts w:ascii="Times New Roman" w:hAnsi="Times New Roman"/>
          <w:sz w:val="28"/>
          <w:szCs w:val="28"/>
          <w:lang w:eastAsia="ru-RU"/>
        </w:rPr>
        <w:t>е</w:t>
      </w:r>
      <w:r w:rsidRPr="000D2FD1">
        <w:rPr>
          <w:rFonts w:ascii="Times New Roman" w:hAnsi="Times New Roman"/>
          <w:sz w:val="28"/>
          <w:szCs w:val="28"/>
          <w:lang w:eastAsia="ru-RU"/>
        </w:rPr>
        <w:t xml:space="preserve"> помещени</w:t>
      </w:r>
      <w:r w:rsidR="00AF3CAD">
        <w:rPr>
          <w:rFonts w:ascii="Times New Roman" w:hAnsi="Times New Roman"/>
          <w:sz w:val="28"/>
          <w:szCs w:val="28"/>
          <w:lang w:eastAsia="ru-RU"/>
        </w:rPr>
        <w:t>е</w:t>
      </w:r>
      <w:r w:rsidRPr="000D2FD1">
        <w:rPr>
          <w:rFonts w:ascii="Times New Roman" w:hAnsi="Times New Roman"/>
          <w:sz w:val="28"/>
          <w:szCs w:val="28"/>
          <w:lang w:eastAsia="ru-RU"/>
        </w:rPr>
        <w:t xml:space="preserve"> в многоквартирном доме осуществляется на основании договор</w:t>
      </w:r>
      <w:r w:rsidR="00EC6FA3">
        <w:rPr>
          <w:rFonts w:ascii="Times New Roman" w:hAnsi="Times New Roman"/>
          <w:sz w:val="28"/>
          <w:szCs w:val="28"/>
          <w:lang w:eastAsia="ru-RU"/>
        </w:rPr>
        <w:t xml:space="preserve">ов холодного </w:t>
      </w:r>
      <w:r w:rsidR="00B062DE">
        <w:rPr>
          <w:rFonts w:ascii="Times New Roman" w:hAnsi="Times New Roman"/>
          <w:sz w:val="28"/>
          <w:szCs w:val="28"/>
          <w:lang w:eastAsia="ru-RU"/>
        </w:rPr>
        <w:t>водоснабжения,</w:t>
      </w:r>
      <w:r w:rsidR="00EC6FA3">
        <w:rPr>
          <w:rFonts w:ascii="Times New Roman" w:hAnsi="Times New Roman"/>
          <w:sz w:val="28"/>
          <w:szCs w:val="28"/>
          <w:lang w:eastAsia="ru-RU"/>
        </w:rPr>
        <w:t xml:space="preserve"> горячего</w:t>
      </w:r>
      <w:r w:rsidRPr="000D2FD1">
        <w:rPr>
          <w:rFonts w:ascii="Times New Roman" w:hAnsi="Times New Roman"/>
          <w:sz w:val="28"/>
          <w:szCs w:val="28"/>
          <w:lang w:eastAsia="ru-RU"/>
        </w:rPr>
        <w:t xml:space="preserve"> водоснабжени</w:t>
      </w:r>
      <w:r w:rsidR="00EC6FA3">
        <w:rPr>
          <w:rFonts w:ascii="Times New Roman" w:hAnsi="Times New Roman"/>
          <w:sz w:val="28"/>
          <w:szCs w:val="28"/>
          <w:lang w:eastAsia="ru-RU"/>
        </w:rPr>
        <w:t>я</w:t>
      </w:r>
      <w:r w:rsidRPr="000D2FD1">
        <w:rPr>
          <w:rFonts w:ascii="Times New Roman" w:hAnsi="Times New Roman"/>
          <w:sz w:val="28"/>
          <w:szCs w:val="28"/>
          <w:lang w:eastAsia="ru-RU"/>
        </w:rPr>
        <w:t>, водоотведени</w:t>
      </w:r>
      <w:r w:rsidR="00EC6FA3">
        <w:rPr>
          <w:rFonts w:ascii="Times New Roman" w:hAnsi="Times New Roman"/>
          <w:sz w:val="28"/>
          <w:szCs w:val="28"/>
          <w:lang w:eastAsia="ru-RU"/>
        </w:rPr>
        <w:t>я</w:t>
      </w:r>
      <w:r w:rsidRPr="000D2FD1">
        <w:rPr>
          <w:rFonts w:ascii="Times New Roman" w:hAnsi="Times New Roman"/>
          <w:sz w:val="28"/>
          <w:szCs w:val="28"/>
          <w:lang w:eastAsia="ru-RU"/>
        </w:rPr>
        <w:t>, электроснабжени</w:t>
      </w:r>
      <w:r w:rsidR="00EC6FA3">
        <w:rPr>
          <w:rFonts w:ascii="Times New Roman" w:hAnsi="Times New Roman"/>
          <w:sz w:val="28"/>
          <w:szCs w:val="28"/>
          <w:lang w:eastAsia="ru-RU"/>
        </w:rPr>
        <w:t>я</w:t>
      </w:r>
      <w:r w:rsidRPr="000D2FD1">
        <w:rPr>
          <w:rFonts w:ascii="Times New Roman" w:hAnsi="Times New Roman"/>
          <w:sz w:val="28"/>
          <w:szCs w:val="28"/>
          <w:lang w:eastAsia="ru-RU"/>
        </w:rPr>
        <w:t>, газоснабжени</w:t>
      </w:r>
      <w:r w:rsidR="00EC6FA3">
        <w:rPr>
          <w:rFonts w:ascii="Times New Roman" w:hAnsi="Times New Roman"/>
          <w:sz w:val="28"/>
          <w:szCs w:val="28"/>
          <w:lang w:eastAsia="ru-RU"/>
        </w:rPr>
        <w:t>я</w:t>
      </w:r>
      <w:r w:rsidRPr="000D2FD1">
        <w:rPr>
          <w:rFonts w:ascii="Times New Roman" w:hAnsi="Times New Roman"/>
          <w:sz w:val="28"/>
          <w:szCs w:val="28"/>
          <w:lang w:eastAsia="ru-RU"/>
        </w:rPr>
        <w:t>, заключенн</w:t>
      </w:r>
      <w:r w:rsidR="005E0C8D">
        <w:rPr>
          <w:rFonts w:ascii="Times New Roman" w:hAnsi="Times New Roman"/>
          <w:sz w:val="28"/>
          <w:szCs w:val="28"/>
          <w:lang w:eastAsia="ru-RU"/>
        </w:rPr>
        <w:t>ых</w:t>
      </w:r>
      <w:r w:rsidRPr="000D2FD1">
        <w:rPr>
          <w:rFonts w:ascii="Times New Roman" w:hAnsi="Times New Roman"/>
          <w:sz w:val="28"/>
          <w:szCs w:val="28"/>
          <w:lang w:eastAsia="ru-RU"/>
        </w:rPr>
        <w:t xml:space="preserve"> в письменной форме </w:t>
      </w:r>
      <w:r w:rsidR="00B062DE">
        <w:rPr>
          <w:rFonts w:ascii="Times New Roman" w:hAnsi="Times New Roman"/>
          <w:sz w:val="28"/>
          <w:szCs w:val="28"/>
          <w:lang w:eastAsia="ru-RU"/>
        </w:rPr>
        <w:t xml:space="preserve">непосредственно </w:t>
      </w:r>
      <w:r w:rsidRPr="000D2FD1">
        <w:rPr>
          <w:rFonts w:ascii="Times New Roman" w:hAnsi="Times New Roman"/>
          <w:sz w:val="28"/>
          <w:szCs w:val="28"/>
          <w:lang w:eastAsia="ru-RU"/>
        </w:rPr>
        <w:t>с ресурсоснабжающей организацией</w:t>
      </w:r>
      <w:r w:rsidR="0029569E">
        <w:rPr>
          <w:rFonts w:ascii="Times New Roman" w:hAnsi="Times New Roman"/>
          <w:sz w:val="28"/>
          <w:szCs w:val="28"/>
          <w:lang w:eastAsia="ru-RU"/>
        </w:rPr>
        <w:t xml:space="preserve">. </w:t>
      </w:r>
    </w:p>
    <w:p w:rsidR="009647C2" w:rsidRPr="000D2FD1" w:rsidRDefault="005E0C8D" w:rsidP="000D2FD1">
      <w:pPr>
        <w:autoSpaceDE w:val="0"/>
        <w:autoSpaceDN w:val="0"/>
        <w:adjustRightInd w:val="0"/>
        <w:spacing w:after="0"/>
        <w:ind w:firstLine="709"/>
        <w:jc w:val="both"/>
        <w:rPr>
          <w:rFonts w:ascii="Times New Roman" w:hAnsi="Times New Roman"/>
          <w:sz w:val="28"/>
          <w:szCs w:val="28"/>
          <w:lang w:eastAsia="ru-RU"/>
        </w:rPr>
      </w:pPr>
      <w:r>
        <w:rPr>
          <w:rFonts w:ascii="Times New Roman" w:hAnsi="Times New Roman"/>
          <w:sz w:val="28"/>
          <w:szCs w:val="28"/>
          <w:lang w:eastAsia="ru-RU"/>
        </w:rPr>
        <w:t>В</w:t>
      </w:r>
      <w:r w:rsidR="009647C2" w:rsidRPr="000D2FD1">
        <w:rPr>
          <w:rFonts w:ascii="Times New Roman" w:hAnsi="Times New Roman"/>
          <w:sz w:val="28"/>
          <w:szCs w:val="28"/>
          <w:lang w:eastAsia="ru-RU"/>
        </w:rPr>
        <w:t xml:space="preserve"> случае отсутствия у потребителя </w:t>
      </w:r>
      <w:r w:rsidR="009F4637">
        <w:rPr>
          <w:rFonts w:ascii="Times New Roman" w:hAnsi="Times New Roman"/>
          <w:sz w:val="28"/>
          <w:szCs w:val="28"/>
          <w:lang w:eastAsia="ru-RU"/>
        </w:rPr>
        <w:t xml:space="preserve">в </w:t>
      </w:r>
      <w:r w:rsidR="009647C2" w:rsidRPr="000D2FD1">
        <w:rPr>
          <w:rFonts w:ascii="Times New Roman" w:hAnsi="Times New Roman"/>
          <w:sz w:val="28"/>
          <w:szCs w:val="28"/>
          <w:lang w:eastAsia="ru-RU"/>
        </w:rPr>
        <w:t>нежило</w:t>
      </w:r>
      <w:r w:rsidR="009F4637">
        <w:rPr>
          <w:rFonts w:ascii="Times New Roman" w:hAnsi="Times New Roman"/>
          <w:sz w:val="28"/>
          <w:szCs w:val="28"/>
          <w:lang w:eastAsia="ru-RU"/>
        </w:rPr>
        <w:t>м</w:t>
      </w:r>
      <w:r w:rsidR="009647C2" w:rsidRPr="000D2FD1">
        <w:rPr>
          <w:rFonts w:ascii="Times New Roman" w:hAnsi="Times New Roman"/>
          <w:sz w:val="28"/>
          <w:szCs w:val="28"/>
          <w:lang w:eastAsia="ru-RU"/>
        </w:rPr>
        <w:t xml:space="preserve"> помещени</w:t>
      </w:r>
      <w:r w:rsidR="009F4637">
        <w:rPr>
          <w:rFonts w:ascii="Times New Roman" w:hAnsi="Times New Roman"/>
          <w:sz w:val="28"/>
          <w:szCs w:val="28"/>
          <w:lang w:eastAsia="ru-RU"/>
        </w:rPr>
        <w:t xml:space="preserve">и </w:t>
      </w:r>
      <w:r w:rsidR="009647C2" w:rsidRPr="000D2FD1">
        <w:rPr>
          <w:rFonts w:ascii="Times New Roman" w:hAnsi="Times New Roman"/>
          <w:sz w:val="28"/>
          <w:szCs w:val="28"/>
          <w:lang w:eastAsia="ru-RU"/>
        </w:rPr>
        <w:t>письменного договора</w:t>
      </w:r>
      <w:r w:rsidR="00B062DE">
        <w:rPr>
          <w:rFonts w:ascii="Times New Roman" w:hAnsi="Times New Roman"/>
          <w:sz w:val="28"/>
          <w:szCs w:val="28"/>
          <w:lang w:eastAsia="ru-RU"/>
        </w:rPr>
        <w:t xml:space="preserve"> поставки</w:t>
      </w:r>
      <w:r w:rsidR="00B15B6C">
        <w:rPr>
          <w:rFonts w:ascii="Times New Roman" w:hAnsi="Times New Roman"/>
          <w:sz w:val="28"/>
          <w:szCs w:val="28"/>
          <w:lang w:eastAsia="ru-RU"/>
        </w:rPr>
        <w:t>холодной воды, горячей воды, электрической энергии, газа</w:t>
      </w:r>
      <w:r w:rsidR="009647C2" w:rsidRPr="000D2FD1">
        <w:rPr>
          <w:rFonts w:ascii="Times New Roman" w:hAnsi="Times New Roman"/>
          <w:sz w:val="28"/>
          <w:szCs w:val="28"/>
          <w:lang w:eastAsia="ru-RU"/>
        </w:rPr>
        <w:t>,</w:t>
      </w:r>
      <w:r w:rsidR="00B062DE">
        <w:rPr>
          <w:rFonts w:ascii="Times New Roman" w:hAnsi="Times New Roman"/>
          <w:sz w:val="28"/>
          <w:szCs w:val="28"/>
          <w:lang w:eastAsia="ru-RU"/>
        </w:rPr>
        <w:t xml:space="preserve"> заключенного</w:t>
      </w:r>
      <w:r w:rsidR="009647C2" w:rsidRPr="000D2FD1">
        <w:rPr>
          <w:rFonts w:ascii="Times New Roman" w:hAnsi="Times New Roman"/>
          <w:sz w:val="28"/>
          <w:szCs w:val="28"/>
          <w:lang w:eastAsia="ru-RU"/>
        </w:rPr>
        <w:t xml:space="preserve"> с ресурсоснабжающей организацией, для такого потребителя наступают последствия потребления коммунального ресурса в </w:t>
      </w:r>
      <w:r w:rsidR="009647C2" w:rsidRPr="000D2FD1">
        <w:rPr>
          <w:rFonts w:ascii="Times New Roman" w:hAnsi="Times New Roman"/>
          <w:sz w:val="28"/>
          <w:szCs w:val="28"/>
          <w:lang w:eastAsia="ru-RU"/>
        </w:rPr>
        <w:lastRenderedPageBreak/>
        <w:t>отсутствии заключенного в установленном порядке договора, предусмотренные законодательством Российской Федерации о водоснабжении, водоотведении, электроснабжении, газоснабжении. Стоимость бездоговорного потребления взыскивается исполнителем, в случае если ресурсопотребляющее оборудование такого потребителя присоединено к внутридомовым инженерным сетям, и организацией, уполномоченной на совершения указанных действий законодательством Российской Федерации о водоснабжении, водоотведении, электроснабжении,  газоснабжении, в случае если ресурсопотребляющее оборудование такого потребителя в нежилом помещении присоединен</w:t>
      </w:r>
      <w:r w:rsidR="00F62163">
        <w:rPr>
          <w:rFonts w:ascii="Times New Roman" w:hAnsi="Times New Roman"/>
          <w:sz w:val="28"/>
          <w:szCs w:val="28"/>
          <w:lang w:eastAsia="ru-RU"/>
        </w:rPr>
        <w:t>о</w:t>
      </w:r>
      <w:r w:rsidR="009647C2" w:rsidRPr="000D2FD1">
        <w:rPr>
          <w:rFonts w:ascii="Times New Roman" w:hAnsi="Times New Roman"/>
          <w:sz w:val="28"/>
          <w:szCs w:val="28"/>
          <w:lang w:eastAsia="ru-RU"/>
        </w:rPr>
        <w:t xml:space="preserve">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rsidR="0029569E" w:rsidRPr="000B3AA8" w:rsidRDefault="0029569E" w:rsidP="006A6EAF">
      <w:pPr>
        <w:autoSpaceDE w:val="0"/>
        <w:autoSpaceDN w:val="0"/>
        <w:adjustRightInd w:val="0"/>
        <w:spacing w:after="0"/>
        <w:ind w:firstLine="709"/>
        <w:jc w:val="both"/>
        <w:rPr>
          <w:rFonts w:ascii="Times New Roman" w:hAnsi="Times New Roman"/>
          <w:sz w:val="28"/>
          <w:szCs w:val="28"/>
          <w:lang w:eastAsia="ru-RU"/>
        </w:rPr>
      </w:pPr>
      <w:r w:rsidRPr="002F22D0">
        <w:rPr>
          <w:rFonts w:ascii="Times New Roman" w:hAnsi="Times New Roman"/>
          <w:sz w:val="28"/>
          <w:szCs w:val="28"/>
          <w:lang w:eastAsia="ru-RU"/>
        </w:rPr>
        <w:t>Положения</w:t>
      </w:r>
      <w:r w:rsidR="009F4637" w:rsidRPr="002F22D0">
        <w:rPr>
          <w:rFonts w:ascii="Times New Roman" w:hAnsi="Times New Roman"/>
          <w:sz w:val="28"/>
          <w:szCs w:val="28"/>
          <w:lang w:eastAsia="ru-RU"/>
        </w:rPr>
        <w:t xml:space="preserve"> третьего и четвертого абзацев</w:t>
      </w:r>
      <w:r w:rsidRPr="002F22D0">
        <w:rPr>
          <w:rFonts w:ascii="Times New Roman" w:hAnsi="Times New Roman"/>
          <w:sz w:val="28"/>
          <w:szCs w:val="28"/>
          <w:lang w:eastAsia="ru-RU"/>
        </w:rPr>
        <w:t xml:space="preserve"> настоящего пункта не распространяются на </w:t>
      </w:r>
      <w:r w:rsidR="009F4637" w:rsidRPr="002F22D0">
        <w:rPr>
          <w:rFonts w:ascii="Times New Roman" w:hAnsi="Times New Roman"/>
          <w:sz w:val="28"/>
          <w:szCs w:val="28"/>
          <w:lang w:eastAsia="ru-RU"/>
        </w:rPr>
        <w:t xml:space="preserve">физических лиц, являющихся </w:t>
      </w:r>
      <w:r w:rsidRPr="002F22D0">
        <w:rPr>
          <w:rFonts w:ascii="Times New Roman" w:hAnsi="Times New Roman"/>
          <w:sz w:val="28"/>
          <w:szCs w:val="28"/>
          <w:lang w:eastAsia="ru-RU"/>
        </w:rPr>
        <w:t>собственник</w:t>
      </w:r>
      <w:r w:rsidR="009F4637" w:rsidRPr="002F22D0">
        <w:rPr>
          <w:rFonts w:ascii="Times New Roman" w:hAnsi="Times New Roman"/>
          <w:sz w:val="28"/>
          <w:szCs w:val="28"/>
          <w:lang w:eastAsia="ru-RU"/>
        </w:rPr>
        <w:t>ами</w:t>
      </w:r>
      <w:r w:rsidR="006A6EAF" w:rsidRPr="006A6EAF">
        <w:rPr>
          <w:rFonts w:ascii="Times New Roman" w:hAnsi="Times New Roman"/>
          <w:sz w:val="28"/>
          <w:szCs w:val="28"/>
          <w:lang w:eastAsia="ru-RU"/>
        </w:rPr>
        <w:t>площад</w:t>
      </w:r>
      <w:r w:rsidR="006A6EAF">
        <w:rPr>
          <w:rFonts w:ascii="Times New Roman" w:hAnsi="Times New Roman"/>
          <w:sz w:val="28"/>
          <w:szCs w:val="28"/>
          <w:lang w:eastAsia="ru-RU"/>
        </w:rPr>
        <w:t>ей</w:t>
      </w:r>
      <w:r w:rsidR="006A6EAF" w:rsidRPr="006A6EAF">
        <w:rPr>
          <w:rFonts w:ascii="Times New Roman" w:hAnsi="Times New Roman"/>
          <w:sz w:val="28"/>
          <w:szCs w:val="28"/>
          <w:lang w:eastAsia="ru-RU"/>
        </w:rPr>
        <w:t>, отведенны</w:t>
      </w:r>
      <w:r w:rsidR="006A6EAF">
        <w:rPr>
          <w:rFonts w:ascii="Times New Roman" w:hAnsi="Times New Roman"/>
          <w:sz w:val="28"/>
          <w:szCs w:val="28"/>
          <w:lang w:eastAsia="ru-RU"/>
        </w:rPr>
        <w:t>х</w:t>
      </w:r>
      <w:r w:rsidR="006A6EAF" w:rsidRPr="006A6EAF">
        <w:rPr>
          <w:rFonts w:ascii="Times New Roman" w:hAnsi="Times New Roman"/>
          <w:sz w:val="28"/>
          <w:szCs w:val="28"/>
          <w:lang w:eastAsia="ru-RU"/>
        </w:rPr>
        <w:t xml:space="preserve"> в многоквартирном доме подпарковочные места, которые используются собственниками </w:t>
      </w:r>
      <w:r w:rsidR="006A6EAF">
        <w:rPr>
          <w:rFonts w:ascii="Times New Roman" w:hAnsi="Times New Roman"/>
          <w:sz w:val="28"/>
          <w:szCs w:val="28"/>
          <w:lang w:eastAsia="ru-RU"/>
        </w:rPr>
        <w:t xml:space="preserve">помещений в указанном многоквартирном доме </w:t>
      </w:r>
      <w:r w:rsidR="006A6EAF" w:rsidRPr="006A6EAF">
        <w:rPr>
          <w:rFonts w:ascii="Times New Roman" w:hAnsi="Times New Roman"/>
          <w:sz w:val="28"/>
          <w:szCs w:val="28"/>
          <w:lang w:eastAsia="ru-RU"/>
        </w:rPr>
        <w:t xml:space="preserve">для </w:t>
      </w:r>
      <w:r w:rsidRPr="002F22D0">
        <w:rPr>
          <w:rFonts w:ascii="Times New Roman" w:hAnsi="Times New Roman"/>
          <w:sz w:val="28"/>
          <w:szCs w:val="28"/>
          <w:lang w:eastAsia="ru-RU"/>
        </w:rPr>
        <w:t>удовлетворения личных потребностей собственников</w:t>
      </w:r>
      <w:r w:rsidR="000B3AA8">
        <w:rPr>
          <w:rFonts w:ascii="Times New Roman" w:hAnsi="Times New Roman"/>
          <w:sz w:val="28"/>
          <w:szCs w:val="28"/>
          <w:lang w:eastAsia="ru-RU"/>
        </w:rPr>
        <w:t>.»;</w:t>
      </w:r>
    </w:p>
    <w:p w:rsidR="00446DF8" w:rsidRPr="000D2FD1" w:rsidRDefault="009647C2" w:rsidP="000D2FD1">
      <w:pPr>
        <w:autoSpaceDE w:val="0"/>
        <w:autoSpaceDN w:val="0"/>
        <w:adjustRightInd w:val="0"/>
        <w:spacing w:after="0"/>
        <w:ind w:firstLine="709"/>
        <w:jc w:val="both"/>
        <w:rPr>
          <w:rFonts w:ascii="Times New Roman" w:hAnsi="Times New Roman"/>
          <w:sz w:val="28"/>
          <w:szCs w:val="28"/>
          <w:lang w:eastAsia="ru-RU"/>
        </w:rPr>
      </w:pPr>
      <w:r w:rsidRPr="000D2FD1">
        <w:rPr>
          <w:rFonts w:ascii="Times New Roman" w:hAnsi="Times New Roman"/>
          <w:sz w:val="28"/>
          <w:szCs w:val="28"/>
          <w:lang w:eastAsia="ru-RU"/>
        </w:rPr>
        <w:t xml:space="preserve">6) </w:t>
      </w:r>
      <w:r w:rsidR="00446DF8" w:rsidRPr="000D2FD1">
        <w:rPr>
          <w:rFonts w:ascii="Times New Roman" w:hAnsi="Times New Roman"/>
          <w:sz w:val="28"/>
          <w:szCs w:val="28"/>
          <w:lang w:eastAsia="ru-RU"/>
        </w:rPr>
        <w:t>пункт 7 изложить в следующей редакции:</w:t>
      </w:r>
    </w:p>
    <w:p w:rsidR="00446DF8" w:rsidRPr="000D2FD1" w:rsidRDefault="00446DF8" w:rsidP="000D2FD1">
      <w:pPr>
        <w:autoSpaceDE w:val="0"/>
        <w:autoSpaceDN w:val="0"/>
        <w:adjustRightInd w:val="0"/>
        <w:spacing w:after="0"/>
        <w:ind w:firstLine="709"/>
        <w:jc w:val="both"/>
        <w:rPr>
          <w:rFonts w:ascii="Times New Roman" w:hAnsi="Times New Roman"/>
          <w:sz w:val="28"/>
          <w:szCs w:val="28"/>
          <w:lang w:eastAsia="ru-RU"/>
        </w:rPr>
      </w:pPr>
      <w:r w:rsidRPr="000D2FD1">
        <w:rPr>
          <w:rFonts w:ascii="Times New Roman" w:hAnsi="Times New Roman"/>
          <w:sz w:val="28"/>
          <w:szCs w:val="28"/>
          <w:lang w:eastAsia="ru-RU"/>
        </w:rPr>
        <w:t>«7.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w:t>
      </w:r>
    </w:p>
    <w:p w:rsidR="00446DF8" w:rsidRPr="000D2FD1" w:rsidRDefault="00446DF8" w:rsidP="000D2FD1">
      <w:pPr>
        <w:autoSpaceDE w:val="0"/>
        <w:autoSpaceDN w:val="0"/>
        <w:adjustRightInd w:val="0"/>
        <w:spacing w:after="0"/>
        <w:ind w:firstLine="709"/>
        <w:jc w:val="both"/>
        <w:rPr>
          <w:rFonts w:ascii="Times New Roman" w:hAnsi="Times New Roman"/>
          <w:sz w:val="28"/>
          <w:szCs w:val="28"/>
          <w:lang w:eastAsia="ru-RU"/>
        </w:rPr>
      </w:pPr>
      <w:r w:rsidRPr="000D2FD1">
        <w:rPr>
          <w:rFonts w:ascii="Times New Roman" w:hAnsi="Times New Roman"/>
          <w:sz w:val="28"/>
          <w:szCs w:val="28"/>
          <w:lang w:eastAsia="ru-RU"/>
        </w:rPr>
        <w:t>Договор, содержащий положения о предоставлении коммунальных услуг в жилом помещении в многоквартирном доме или жилом доме (домовладении), заключенный в письменной форме, должен соответствовать положениям настоящих Правил и может содержать особенности исполнения такого договора в случаях и пределах, предусмотренных настоящими Правилами. В случае несоответствия заключенного в письменной форме договора, содержащего положения о предоставлении коммунальных услуг, положениям настоящих Правил он считается заключенным на условиях, предусмотренных настоящими Правилами.</w:t>
      </w:r>
    </w:p>
    <w:p w:rsidR="00446DF8" w:rsidRPr="000D2FD1" w:rsidRDefault="00446DF8" w:rsidP="000D2FD1">
      <w:pPr>
        <w:autoSpaceDE w:val="0"/>
        <w:autoSpaceDN w:val="0"/>
        <w:adjustRightInd w:val="0"/>
        <w:spacing w:after="0"/>
        <w:ind w:firstLine="709"/>
        <w:jc w:val="both"/>
        <w:rPr>
          <w:rFonts w:ascii="Times New Roman" w:hAnsi="Times New Roman"/>
          <w:sz w:val="28"/>
          <w:szCs w:val="28"/>
          <w:lang w:eastAsia="ru-RU"/>
        </w:rPr>
      </w:pPr>
      <w:r w:rsidRPr="000D2FD1">
        <w:rPr>
          <w:rFonts w:ascii="Times New Roman" w:hAnsi="Times New Roman"/>
          <w:sz w:val="28"/>
          <w:szCs w:val="28"/>
          <w:lang w:eastAsia="ru-RU"/>
        </w:rPr>
        <w:t>Договор</w:t>
      </w:r>
      <w:r w:rsidR="00AF3CAD">
        <w:rPr>
          <w:rFonts w:ascii="Times New Roman" w:hAnsi="Times New Roman"/>
          <w:sz w:val="28"/>
          <w:szCs w:val="28"/>
          <w:lang w:eastAsia="ru-RU"/>
        </w:rPr>
        <w:t>поставк</w:t>
      </w:r>
      <w:r w:rsidR="005E0C8D">
        <w:rPr>
          <w:rFonts w:ascii="Times New Roman" w:hAnsi="Times New Roman"/>
          <w:sz w:val="28"/>
          <w:szCs w:val="28"/>
          <w:lang w:eastAsia="ru-RU"/>
        </w:rPr>
        <w:t>и</w:t>
      </w:r>
      <w:r w:rsidR="00B15B6C">
        <w:rPr>
          <w:rFonts w:ascii="Times New Roman" w:hAnsi="Times New Roman"/>
          <w:sz w:val="28"/>
          <w:szCs w:val="28"/>
          <w:lang w:eastAsia="ru-RU"/>
        </w:rPr>
        <w:t>холодной воды, горячей воды, электрической энергии, газа</w:t>
      </w:r>
      <w:r w:rsidRPr="000D2FD1">
        <w:rPr>
          <w:rFonts w:ascii="Times New Roman" w:hAnsi="Times New Roman"/>
          <w:sz w:val="28"/>
          <w:szCs w:val="28"/>
          <w:lang w:eastAsia="ru-RU"/>
        </w:rPr>
        <w:t xml:space="preserve">в нежилом помещении в многоквартирном доме, заключенный в письменной форме с ресурсоснабжающей организацией, должен соответствовать положениям законодательства Российской Федерации о водоснабжении, водоотведении, электроснабжении,газоснабжении. В случае несоответствия заключенного в письменной форме договора </w:t>
      </w:r>
      <w:r w:rsidR="005E0C8D">
        <w:rPr>
          <w:rFonts w:ascii="Times New Roman" w:hAnsi="Times New Roman"/>
          <w:sz w:val="28"/>
          <w:szCs w:val="28"/>
          <w:lang w:eastAsia="ru-RU"/>
        </w:rPr>
        <w:t xml:space="preserve">поставки </w:t>
      </w:r>
      <w:r w:rsidR="005E0C8D">
        <w:rPr>
          <w:rFonts w:ascii="Times New Roman" w:hAnsi="Times New Roman"/>
          <w:sz w:val="28"/>
          <w:szCs w:val="28"/>
          <w:lang w:eastAsia="ru-RU"/>
        </w:rPr>
        <w:lastRenderedPageBreak/>
        <w:t xml:space="preserve">коммунальных ресурсов </w:t>
      </w:r>
      <w:r w:rsidRPr="000D2FD1">
        <w:rPr>
          <w:rFonts w:ascii="Times New Roman" w:hAnsi="Times New Roman"/>
          <w:sz w:val="28"/>
          <w:szCs w:val="28"/>
          <w:lang w:eastAsia="ru-RU"/>
        </w:rPr>
        <w:t>в нежило</w:t>
      </w:r>
      <w:r w:rsidR="005E0C8D">
        <w:rPr>
          <w:rFonts w:ascii="Times New Roman" w:hAnsi="Times New Roman"/>
          <w:sz w:val="28"/>
          <w:szCs w:val="28"/>
          <w:lang w:eastAsia="ru-RU"/>
        </w:rPr>
        <w:t>е</w:t>
      </w:r>
      <w:r w:rsidRPr="000D2FD1">
        <w:rPr>
          <w:rFonts w:ascii="Times New Roman" w:hAnsi="Times New Roman"/>
          <w:sz w:val="28"/>
          <w:szCs w:val="28"/>
          <w:lang w:eastAsia="ru-RU"/>
        </w:rPr>
        <w:t xml:space="preserve"> помещени</w:t>
      </w:r>
      <w:r w:rsidR="005E0C8D">
        <w:rPr>
          <w:rFonts w:ascii="Times New Roman" w:hAnsi="Times New Roman"/>
          <w:sz w:val="28"/>
          <w:szCs w:val="28"/>
          <w:lang w:eastAsia="ru-RU"/>
        </w:rPr>
        <w:t>е</w:t>
      </w:r>
      <w:r w:rsidRPr="000D2FD1">
        <w:rPr>
          <w:rFonts w:ascii="Times New Roman" w:hAnsi="Times New Roman"/>
          <w:sz w:val="28"/>
          <w:szCs w:val="28"/>
          <w:lang w:eastAsia="ru-RU"/>
        </w:rPr>
        <w:t xml:space="preserve"> в многоквартирном домеположениям законодательства Российской Федерации о водоснабжении, водоотведении, электроснабжении, газоснабжении, он считается заключенным на условиях, предусмотренных законодательством Российской Федерации о водоснабжении, водоотведении, электроснабжении,  газоснабжении.</w:t>
      </w:r>
    </w:p>
    <w:p w:rsidR="00446DF8" w:rsidRPr="000D2FD1" w:rsidRDefault="00446DF8" w:rsidP="000D2FD1">
      <w:pPr>
        <w:autoSpaceDE w:val="0"/>
        <w:autoSpaceDN w:val="0"/>
        <w:adjustRightInd w:val="0"/>
        <w:spacing w:after="0"/>
        <w:ind w:firstLine="709"/>
        <w:jc w:val="both"/>
        <w:rPr>
          <w:rFonts w:ascii="Times New Roman" w:hAnsi="Times New Roman"/>
          <w:sz w:val="28"/>
          <w:szCs w:val="28"/>
          <w:lang w:eastAsia="ru-RU"/>
        </w:rPr>
      </w:pPr>
      <w:r w:rsidRPr="000D2FD1">
        <w:rPr>
          <w:rFonts w:ascii="Times New Roman" w:hAnsi="Times New Roman"/>
          <w:sz w:val="28"/>
          <w:szCs w:val="28"/>
          <w:lang w:eastAsia="ru-RU"/>
        </w:rPr>
        <w:t>Потребителю</w:t>
      </w:r>
      <w:r w:rsidR="005E0C8D">
        <w:rPr>
          <w:rFonts w:ascii="Times New Roman" w:hAnsi="Times New Roman"/>
          <w:sz w:val="28"/>
          <w:szCs w:val="28"/>
          <w:lang w:eastAsia="ru-RU"/>
        </w:rPr>
        <w:t xml:space="preserve"> в </w:t>
      </w:r>
      <w:r w:rsidRPr="000D2FD1">
        <w:rPr>
          <w:rFonts w:ascii="Times New Roman" w:hAnsi="Times New Roman"/>
          <w:sz w:val="28"/>
          <w:szCs w:val="28"/>
          <w:lang w:eastAsia="ru-RU"/>
        </w:rPr>
        <w:t>жило</w:t>
      </w:r>
      <w:r w:rsidR="005E0C8D">
        <w:rPr>
          <w:rFonts w:ascii="Times New Roman" w:hAnsi="Times New Roman"/>
          <w:sz w:val="28"/>
          <w:szCs w:val="28"/>
          <w:lang w:eastAsia="ru-RU"/>
        </w:rPr>
        <w:t>м</w:t>
      </w:r>
      <w:r w:rsidRPr="000D2FD1">
        <w:rPr>
          <w:rFonts w:ascii="Times New Roman" w:hAnsi="Times New Roman"/>
          <w:sz w:val="28"/>
          <w:szCs w:val="28"/>
          <w:lang w:eastAsia="ru-RU"/>
        </w:rPr>
        <w:t xml:space="preserve"> помещени</w:t>
      </w:r>
      <w:r w:rsidR="005E0C8D">
        <w:rPr>
          <w:rFonts w:ascii="Times New Roman" w:hAnsi="Times New Roman"/>
          <w:sz w:val="28"/>
          <w:szCs w:val="28"/>
          <w:lang w:eastAsia="ru-RU"/>
        </w:rPr>
        <w:t>и</w:t>
      </w:r>
      <w:r w:rsidRPr="000D2FD1">
        <w:rPr>
          <w:rFonts w:ascii="Times New Roman" w:hAnsi="Times New Roman"/>
          <w:sz w:val="28"/>
          <w:szCs w:val="28"/>
          <w:lang w:eastAsia="ru-RU"/>
        </w:rPr>
        <w:t xml:space="preserve"> не может быть отказано в предоставлении коммунальных услуг в случае отсутствия у потребителя</w:t>
      </w:r>
      <w:r w:rsidR="00881247">
        <w:rPr>
          <w:rFonts w:ascii="Times New Roman" w:hAnsi="Times New Roman"/>
          <w:sz w:val="28"/>
          <w:szCs w:val="28"/>
          <w:lang w:eastAsia="ru-RU"/>
        </w:rPr>
        <w:t>,</w:t>
      </w:r>
      <w:r w:rsidRPr="000D2FD1">
        <w:rPr>
          <w:rFonts w:ascii="Times New Roman" w:hAnsi="Times New Roman"/>
          <w:sz w:val="28"/>
          <w:szCs w:val="28"/>
          <w:lang w:eastAsia="ru-RU"/>
        </w:rPr>
        <w:t xml:space="preserve"> заключенного в письменной форме договора, содержащего положения о предоставлении коммунальных услуг.</w:t>
      </w:r>
      <w:r w:rsidR="00766CDD" w:rsidRPr="000D2FD1">
        <w:rPr>
          <w:rFonts w:ascii="Times New Roman" w:hAnsi="Times New Roman"/>
          <w:sz w:val="28"/>
          <w:szCs w:val="28"/>
          <w:lang w:eastAsia="ru-RU"/>
        </w:rPr>
        <w:t>»;</w:t>
      </w:r>
    </w:p>
    <w:p w:rsidR="00E14BA7" w:rsidRPr="000D2FD1" w:rsidRDefault="00446DF8" w:rsidP="000D2FD1">
      <w:pPr>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sz w:val="28"/>
          <w:szCs w:val="28"/>
          <w:lang w:eastAsia="ru-RU"/>
        </w:rPr>
        <w:t xml:space="preserve">7) </w:t>
      </w:r>
      <w:r w:rsidR="00C83C9B" w:rsidRPr="000D2FD1">
        <w:rPr>
          <w:rFonts w:ascii="Times New Roman" w:hAnsi="Times New Roman"/>
          <w:sz w:val="28"/>
          <w:szCs w:val="28"/>
          <w:lang w:eastAsia="ru-RU"/>
        </w:rPr>
        <w:t xml:space="preserve">второе предложение </w:t>
      </w:r>
      <w:r w:rsidR="00E14BA7" w:rsidRPr="000D2FD1">
        <w:rPr>
          <w:rFonts w:ascii="Times New Roman" w:hAnsi="Times New Roman"/>
          <w:sz w:val="28"/>
          <w:szCs w:val="28"/>
          <w:lang w:eastAsia="ru-RU"/>
        </w:rPr>
        <w:t>пункт</w:t>
      </w:r>
      <w:r w:rsidR="00C83C9B" w:rsidRPr="000D2FD1">
        <w:rPr>
          <w:rFonts w:ascii="Times New Roman" w:hAnsi="Times New Roman"/>
          <w:sz w:val="28"/>
          <w:szCs w:val="28"/>
          <w:lang w:eastAsia="ru-RU"/>
        </w:rPr>
        <w:t>а</w:t>
      </w:r>
      <w:r w:rsidR="00E14BA7" w:rsidRPr="000D2FD1">
        <w:rPr>
          <w:rFonts w:ascii="Times New Roman" w:hAnsi="Times New Roman"/>
          <w:sz w:val="28"/>
          <w:szCs w:val="28"/>
          <w:lang w:eastAsia="ru-RU"/>
        </w:rPr>
        <w:t xml:space="preserve"> 15 дополнить словами «, или с даты расторжения договора о приобретении коммунального ресурса, заключенного товариществом</w:t>
      </w:r>
      <w:r w:rsidR="00E14BA7" w:rsidRPr="000D2FD1">
        <w:rPr>
          <w:rFonts w:ascii="Times New Roman" w:hAnsi="Times New Roman"/>
          <w:noProof/>
          <w:sz w:val="28"/>
          <w:szCs w:val="28"/>
          <w:lang w:eastAsia="ru-RU"/>
        </w:rPr>
        <w:t xml:space="preserve"> или кооперативом с ресурсоснабжающей организацией.»;</w:t>
      </w:r>
    </w:p>
    <w:p w:rsidR="00E14BA7" w:rsidRPr="000D2FD1" w:rsidRDefault="004273EC" w:rsidP="000D2FD1">
      <w:pPr>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8</w:t>
      </w:r>
      <w:r w:rsidR="008E24B5" w:rsidRPr="000D2FD1">
        <w:rPr>
          <w:rFonts w:ascii="Times New Roman" w:hAnsi="Times New Roman"/>
          <w:noProof/>
          <w:sz w:val="28"/>
          <w:szCs w:val="28"/>
          <w:lang w:eastAsia="ru-RU"/>
        </w:rPr>
        <w:t>) </w:t>
      </w:r>
      <w:r w:rsidR="00E14BA7" w:rsidRPr="000D2FD1">
        <w:rPr>
          <w:rFonts w:ascii="Times New Roman" w:hAnsi="Times New Roman"/>
          <w:noProof/>
          <w:sz w:val="28"/>
          <w:szCs w:val="28"/>
          <w:lang w:eastAsia="ru-RU"/>
        </w:rPr>
        <w:t xml:space="preserve">пункт 17 дополнить </w:t>
      </w:r>
      <w:r w:rsidR="00291775" w:rsidRPr="000D2FD1">
        <w:rPr>
          <w:rFonts w:ascii="Times New Roman" w:hAnsi="Times New Roman"/>
          <w:noProof/>
          <w:sz w:val="28"/>
          <w:szCs w:val="28"/>
          <w:lang w:eastAsia="ru-RU"/>
        </w:rPr>
        <w:t>подпунктами «г» - «е»</w:t>
      </w:r>
      <w:r w:rsidR="00E14BA7" w:rsidRPr="000D2FD1">
        <w:rPr>
          <w:rFonts w:ascii="Times New Roman" w:hAnsi="Times New Roman"/>
          <w:noProof/>
          <w:sz w:val="28"/>
          <w:szCs w:val="28"/>
          <w:lang w:eastAsia="ru-RU"/>
        </w:rPr>
        <w:t>следующего содержания:</w:t>
      </w:r>
    </w:p>
    <w:p w:rsidR="00291775" w:rsidRPr="000D2FD1" w:rsidRDefault="00291775" w:rsidP="000D2FD1">
      <w:pPr>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г) собственникам и пользователям помещений в многоквартирном доме в случаях, если это предусмотрено договором, заключенным до 30 июня 2015 года, до даты прекращения действия такого договора, в том числе при отказе одной из сторон от его исполнения</w:t>
      </w:r>
      <w:r w:rsidR="00910826" w:rsidRPr="00717FE3">
        <w:rPr>
          <w:rFonts w:ascii="Times New Roman" w:hAnsi="Times New Roman"/>
          <w:noProof/>
          <w:sz w:val="28"/>
          <w:szCs w:val="28"/>
          <w:lang w:eastAsia="ru-RU"/>
        </w:rPr>
        <w:t>в соответствии с частью 17 статьи 12 Федерального закона от 29.06.2015 № 176-ФЗ «О внесении изменений в Жилищный кодекс Российской Федерации и отдельные законодательные акты Российской Федерации» (далее – Федер</w:t>
      </w:r>
      <w:r w:rsidR="00062B1B" w:rsidRPr="00717FE3">
        <w:rPr>
          <w:rFonts w:ascii="Times New Roman" w:hAnsi="Times New Roman"/>
          <w:noProof/>
          <w:sz w:val="28"/>
          <w:szCs w:val="28"/>
          <w:lang w:eastAsia="ru-RU"/>
        </w:rPr>
        <w:t>а</w:t>
      </w:r>
      <w:r w:rsidR="00910826" w:rsidRPr="00717FE3">
        <w:rPr>
          <w:rFonts w:ascii="Times New Roman" w:hAnsi="Times New Roman"/>
          <w:noProof/>
          <w:sz w:val="28"/>
          <w:szCs w:val="28"/>
          <w:lang w:eastAsia="ru-RU"/>
        </w:rPr>
        <w:t>льный закон № 176-ФЗ)</w:t>
      </w:r>
      <w:r w:rsidRPr="00717FE3">
        <w:rPr>
          <w:rFonts w:ascii="Times New Roman" w:hAnsi="Times New Roman"/>
          <w:noProof/>
          <w:sz w:val="28"/>
          <w:szCs w:val="28"/>
          <w:lang w:eastAsia="ru-RU"/>
        </w:rPr>
        <w:t>;</w:t>
      </w:r>
    </w:p>
    <w:p w:rsidR="00910826" w:rsidRPr="00717FE3" w:rsidRDefault="00291775" w:rsidP="00717FE3">
      <w:pPr>
        <w:autoSpaceDE w:val="0"/>
        <w:autoSpaceDN w:val="0"/>
        <w:adjustRightInd w:val="0"/>
        <w:spacing w:after="0"/>
        <w:ind w:firstLine="709"/>
        <w:jc w:val="both"/>
        <w:rPr>
          <w:rFonts w:ascii="Times New Roman" w:hAnsi="Times New Roman"/>
          <w:noProof/>
          <w:sz w:val="28"/>
          <w:szCs w:val="28"/>
          <w:lang w:eastAsia="ru-RU"/>
        </w:rPr>
      </w:pPr>
      <w:r w:rsidRPr="00717FE3">
        <w:rPr>
          <w:rFonts w:ascii="Times New Roman" w:hAnsi="Times New Roman"/>
          <w:noProof/>
          <w:sz w:val="28"/>
          <w:szCs w:val="28"/>
          <w:lang w:eastAsia="ru-RU"/>
        </w:rPr>
        <w:t xml:space="preserve">д) </w:t>
      </w:r>
      <w:r w:rsidR="00C04096" w:rsidRPr="00717FE3">
        <w:rPr>
          <w:rFonts w:ascii="Times New Roman" w:hAnsi="Times New Roman"/>
          <w:noProof/>
          <w:sz w:val="28"/>
          <w:szCs w:val="28"/>
          <w:lang w:eastAsia="ru-RU"/>
        </w:rPr>
        <w:t xml:space="preserve">собственникам и пользователям помещений в многоквартирном доме в случае принятия такими собственниками решения об изменении способа управления многоквартирным домом или о выборе управляющей организации и принятии общим собранием собственников помещений в таком многоквартирном доме решения о сохранении </w:t>
      </w:r>
      <w:r w:rsidR="00910826" w:rsidRPr="00717FE3">
        <w:rPr>
          <w:rFonts w:ascii="Times New Roman" w:hAnsi="Times New Roman"/>
          <w:noProof/>
          <w:sz w:val="28"/>
          <w:szCs w:val="28"/>
          <w:lang w:eastAsia="ru-RU"/>
        </w:rPr>
        <w:t>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в соответствии счастью 18 статьи 12 Федерального закона № 176-ФЗ;</w:t>
      </w:r>
    </w:p>
    <w:p w:rsidR="00291775" w:rsidRDefault="00291775" w:rsidP="000D2FD1">
      <w:pPr>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 xml:space="preserve">е) собственникам и пользователям помещений в многоквартирном доме, в котором расторгнут договор о приобретении управляющей организацией, товариществом или кооперативом коммунального ресурса до </w:t>
      </w:r>
      <w:r w:rsidRPr="00717FE3">
        <w:rPr>
          <w:rFonts w:ascii="Times New Roman" w:hAnsi="Times New Roman"/>
          <w:noProof/>
          <w:sz w:val="28"/>
          <w:szCs w:val="28"/>
          <w:lang w:eastAsia="ru-RU"/>
        </w:rPr>
        <w:t>заключения указанными лицами нового договора о приобретении коммунального ресурса</w:t>
      </w:r>
      <w:r w:rsidR="00910826" w:rsidRPr="00717FE3">
        <w:rPr>
          <w:rFonts w:ascii="Times New Roman" w:hAnsi="Times New Roman"/>
          <w:noProof/>
          <w:sz w:val="28"/>
          <w:szCs w:val="28"/>
          <w:lang w:eastAsia="ru-RU"/>
        </w:rPr>
        <w:t xml:space="preserve"> в отношении данного многоквартирного дома</w:t>
      </w:r>
      <w:r w:rsidRPr="00717FE3">
        <w:rPr>
          <w:rFonts w:ascii="Times New Roman" w:hAnsi="Times New Roman"/>
          <w:noProof/>
          <w:sz w:val="28"/>
          <w:szCs w:val="28"/>
          <w:lang w:eastAsia="ru-RU"/>
        </w:rPr>
        <w:t>.»;</w:t>
      </w:r>
    </w:p>
    <w:p w:rsidR="0070422B" w:rsidRPr="000D2FD1" w:rsidRDefault="004273EC"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9</w:t>
      </w:r>
      <w:r w:rsidR="008E24B5" w:rsidRPr="000D2FD1">
        <w:rPr>
          <w:rFonts w:ascii="Times New Roman" w:hAnsi="Times New Roman"/>
          <w:noProof/>
          <w:sz w:val="28"/>
          <w:szCs w:val="28"/>
          <w:lang w:eastAsia="ru-RU"/>
        </w:rPr>
        <w:t>) </w:t>
      </w:r>
      <w:r w:rsidR="0070422B" w:rsidRPr="000D2FD1">
        <w:rPr>
          <w:rFonts w:ascii="Times New Roman" w:hAnsi="Times New Roman"/>
          <w:noProof/>
          <w:sz w:val="28"/>
          <w:szCs w:val="28"/>
          <w:lang w:eastAsia="ru-RU"/>
        </w:rPr>
        <w:t>пункт 18 изложить в следующей редакции:</w:t>
      </w:r>
    </w:p>
    <w:p w:rsidR="00C04096" w:rsidRPr="00C04096" w:rsidRDefault="00C824DA" w:rsidP="00C04096">
      <w:pPr>
        <w:widowControl w:val="0"/>
        <w:autoSpaceDE w:val="0"/>
        <w:autoSpaceDN w:val="0"/>
        <w:adjustRightInd w:val="0"/>
        <w:spacing w:after="0"/>
        <w:ind w:firstLine="709"/>
        <w:jc w:val="both"/>
        <w:rPr>
          <w:rFonts w:ascii="Times New Roman" w:hAnsi="Times New Roman"/>
          <w:noProof/>
          <w:sz w:val="28"/>
          <w:szCs w:val="28"/>
          <w:lang w:eastAsia="ru-RU"/>
        </w:rPr>
      </w:pPr>
      <w:r>
        <w:rPr>
          <w:rFonts w:ascii="Times New Roman" w:hAnsi="Times New Roman"/>
          <w:noProof/>
          <w:sz w:val="28"/>
          <w:szCs w:val="28"/>
          <w:lang w:eastAsia="ru-RU"/>
        </w:rPr>
        <w:t>«</w:t>
      </w:r>
      <w:r w:rsidR="0070422B" w:rsidRPr="000D2FD1">
        <w:rPr>
          <w:rFonts w:ascii="Times New Roman" w:hAnsi="Times New Roman"/>
          <w:noProof/>
          <w:sz w:val="28"/>
          <w:szCs w:val="28"/>
          <w:lang w:eastAsia="ru-RU"/>
        </w:rPr>
        <w:t xml:space="preserve">18. </w:t>
      </w:r>
      <w:r w:rsidR="00C04096" w:rsidRPr="00C04096">
        <w:rPr>
          <w:rFonts w:ascii="Times New Roman" w:hAnsi="Times New Roman"/>
          <w:noProof/>
          <w:sz w:val="28"/>
          <w:szCs w:val="28"/>
          <w:lang w:eastAsia="ru-RU"/>
        </w:rPr>
        <w:t xml:space="preserve">В случаях, когда в соответствии с настоящими Правилами </w:t>
      </w:r>
      <w:r w:rsidR="00C04096" w:rsidRPr="00C04096">
        <w:rPr>
          <w:rFonts w:ascii="Times New Roman" w:hAnsi="Times New Roman"/>
          <w:noProof/>
          <w:sz w:val="28"/>
          <w:szCs w:val="28"/>
          <w:lang w:eastAsia="ru-RU"/>
        </w:rPr>
        <w:lastRenderedPageBreak/>
        <w:t>исполнителем, пр</w:t>
      </w:r>
      <w:r w:rsidR="00C04096">
        <w:rPr>
          <w:rFonts w:ascii="Times New Roman" w:hAnsi="Times New Roman"/>
          <w:noProof/>
          <w:sz w:val="28"/>
          <w:szCs w:val="28"/>
          <w:lang w:eastAsia="ru-RU"/>
        </w:rPr>
        <w:t>едоставляющим коммунальные услу</w:t>
      </w:r>
      <w:r w:rsidR="00C04096" w:rsidRPr="00C04096">
        <w:rPr>
          <w:rFonts w:ascii="Times New Roman" w:hAnsi="Times New Roman"/>
          <w:noProof/>
          <w:sz w:val="28"/>
          <w:szCs w:val="28"/>
          <w:lang w:eastAsia="ru-RU"/>
        </w:rPr>
        <w:t>ги потребителям в многоквартирном доме, в котором расположено нежилое помещение собственника, не</w:t>
      </w:r>
      <w:r w:rsidR="00C04096">
        <w:rPr>
          <w:rFonts w:ascii="Times New Roman" w:hAnsi="Times New Roman"/>
          <w:noProof/>
          <w:sz w:val="28"/>
          <w:szCs w:val="28"/>
          <w:lang w:eastAsia="ru-RU"/>
        </w:rPr>
        <w:t xml:space="preserve"> является ресурсоснабжа</w:t>
      </w:r>
      <w:r w:rsidR="00C04096" w:rsidRPr="00C04096">
        <w:rPr>
          <w:rFonts w:ascii="Times New Roman" w:hAnsi="Times New Roman"/>
          <w:noProof/>
          <w:sz w:val="28"/>
          <w:szCs w:val="28"/>
          <w:lang w:eastAsia="ru-RU"/>
        </w:rPr>
        <w:t>юща</w:t>
      </w:r>
      <w:r w:rsidR="00C04096">
        <w:rPr>
          <w:rFonts w:ascii="Times New Roman" w:hAnsi="Times New Roman"/>
          <w:noProof/>
          <w:sz w:val="28"/>
          <w:szCs w:val="28"/>
          <w:lang w:eastAsia="ru-RU"/>
        </w:rPr>
        <w:t>я организация, собственник нежи</w:t>
      </w:r>
      <w:r w:rsidR="00C04096" w:rsidRPr="00C04096">
        <w:rPr>
          <w:rFonts w:ascii="Times New Roman" w:hAnsi="Times New Roman"/>
          <w:noProof/>
          <w:sz w:val="28"/>
          <w:szCs w:val="28"/>
          <w:lang w:eastAsia="ru-RU"/>
        </w:rPr>
        <w:t xml:space="preserve">лого помещения в многоквартирном доме обязан в течение 5 дней после </w:t>
      </w:r>
      <w:r w:rsidR="00C04096" w:rsidRPr="00C71BE0">
        <w:rPr>
          <w:rFonts w:ascii="Times New Roman" w:hAnsi="Times New Roman"/>
          <w:noProof/>
          <w:sz w:val="28"/>
          <w:szCs w:val="28"/>
          <w:lang w:eastAsia="ru-RU"/>
        </w:rPr>
        <w:t xml:space="preserve">заключения </w:t>
      </w:r>
      <w:r w:rsidR="00392E1B" w:rsidRPr="00C71BE0">
        <w:rPr>
          <w:rFonts w:ascii="Times New Roman" w:hAnsi="Times New Roman"/>
          <w:noProof/>
          <w:sz w:val="28"/>
          <w:szCs w:val="28"/>
          <w:lang w:eastAsia="ru-RU"/>
        </w:rPr>
        <w:t>договоров холодного водоснабжения, горячего водоснабжения, водоотведения, э</w:t>
      </w:r>
      <w:r w:rsidR="002C74E0" w:rsidRPr="00C71BE0">
        <w:rPr>
          <w:rFonts w:ascii="Times New Roman" w:hAnsi="Times New Roman"/>
          <w:noProof/>
          <w:sz w:val="28"/>
          <w:szCs w:val="28"/>
          <w:lang w:eastAsia="ru-RU"/>
        </w:rPr>
        <w:t>лектроснабжения, газоснабжения</w:t>
      </w:r>
      <w:r w:rsidR="00392E1B" w:rsidRPr="00C71BE0">
        <w:rPr>
          <w:rFonts w:ascii="Times New Roman" w:hAnsi="Times New Roman"/>
          <w:noProof/>
          <w:sz w:val="28"/>
          <w:szCs w:val="28"/>
          <w:lang w:eastAsia="ru-RU"/>
        </w:rPr>
        <w:t xml:space="preserve"> с ресурсоснабжающими организациями </w:t>
      </w:r>
      <w:r w:rsidR="00C04096" w:rsidRPr="00C04096">
        <w:rPr>
          <w:rFonts w:ascii="Times New Roman" w:hAnsi="Times New Roman"/>
          <w:noProof/>
          <w:sz w:val="28"/>
          <w:szCs w:val="28"/>
          <w:lang w:eastAsia="ru-RU"/>
        </w:rPr>
        <w:t xml:space="preserve"> предоставлять исполнителю коммунальных услуг их копии, а также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данные об объемах коммунальных ресурсов, потребленных за расчетный период по указанным договорам.</w:t>
      </w:r>
    </w:p>
    <w:p w:rsidR="00C04096" w:rsidRPr="000D2FD1" w:rsidRDefault="00C04096" w:rsidP="00C04096">
      <w:pPr>
        <w:widowControl w:val="0"/>
        <w:autoSpaceDE w:val="0"/>
        <w:autoSpaceDN w:val="0"/>
        <w:adjustRightInd w:val="0"/>
        <w:spacing w:after="0"/>
        <w:ind w:firstLine="709"/>
        <w:jc w:val="both"/>
        <w:rPr>
          <w:rFonts w:ascii="Times New Roman" w:hAnsi="Times New Roman"/>
          <w:noProof/>
          <w:sz w:val="28"/>
          <w:szCs w:val="28"/>
          <w:lang w:eastAsia="ru-RU"/>
        </w:rPr>
      </w:pPr>
      <w:r w:rsidRPr="00C04096">
        <w:rPr>
          <w:rFonts w:ascii="Times New Roman" w:hAnsi="Times New Roman"/>
          <w:noProof/>
          <w:sz w:val="28"/>
          <w:szCs w:val="28"/>
          <w:lang w:eastAsia="ru-RU"/>
        </w:rPr>
        <w:t>Собственник нежилого помещения обязан вносить в адрес исполнителя ко</w:t>
      </w:r>
      <w:r w:rsidR="00614418">
        <w:rPr>
          <w:rFonts w:ascii="Times New Roman" w:hAnsi="Times New Roman"/>
          <w:noProof/>
          <w:sz w:val="28"/>
          <w:szCs w:val="28"/>
          <w:lang w:eastAsia="ru-RU"/>
        </w:rPr>
        <w:t>ммунальных услуг плату за комму</w:t>
      </w:r>
      <w:r w:rsidRPr="00C04096">
        <w:rPr>
          <w:rFonts w:ascii="Times New Roman" w:hAnsi="Times New Roman"/>
          <w:noProof/>
          <w:sz w:val="28"/>
          <w:szCs w:val="28"/>
          <w:lang w:eastAsia="ru-RU"/>
        </w:rPr>
        <w:t>нальный ресурс, по</w:t>
      </w:r>
      <w:r w:rsidR="007371B3">
        <w:rPr>
          <w:rFonts w:ascii="Times New Roman" w:hAnsi="Times New Roman"/>
          <w:noProof/>
          <w:sz w:val="28"/>
          <w:szCs w:val="28"/>
          <w:lang w:eastAsia="ru-RU"/>
        </w:rPr>
        <w:t xml:space="preserve">требляемый при содержании </w:t>
      </w:r>
      <w:r w:rsidRPr="00C04096">
        <w:rPr>
          <w:rFonts w:ascii="Times New Roman" w:hAnsi="Times New Roman"/>
          <w:noProof/>
          <w:sz w:val="28"/>
          <w:szCs w:val="28"/>
          <w:lang w:eastAsia="ru-RU"/>
        </w:rPr>
        <w:t>об</w:t>
      </w:r>
      <w:r w:rsidR="007371B3" w:rsidRPr="00C04096">
        <w:rPr>
          <w:rFonts w:ascii="Times New Roman" w:hAnsi="Times New Roman"/>
          <w:noProof/>
          <w:sz w:val="28"/>
          <w:szCs w:val="28"/>
          <w:lang w:eastAsia="ru-RU"/>
        </w:rPr>
        <w:t>ще</w:t>
      </w:r>
      <w:r w:rsidR="007371B3">
        <w:rPr>
          <w:rFonts w:ascii="Times New Roman" w:hAnsi="Times New Roman"/>
          <w:noProof/>
          <w:sz w:val="28"/>
          <w:szCs w:val="28"/>
          <w:lang w:eastAsia="ru-RU"/>
        </w:rPr>
        <w:t xml:space="preserve">го имущества </w:t>
      </w:r>
      <w:r w:rsidRPr="00C04096">
        <w:rPr>
          <w:rFonts w:ascii="Times New Roman" w:hAnsi="Times New Roman"/>
          <w:noProof/>
          <w:sz w:val="28"/>
          <w:szCs w:val="28"/>
          <w:lang w:eastAsia="ru-RU"/>
        </w:rPr>
        <w:t>в многоквартирном доме, в порядке, установленном настоящими Правилами. При этом договор, сод</w:t>
      </w:r>
      <w:r w:rsidR="00614418">
        <w:rPr>
          <w:rFonts w:ascii="Times New Roman" w:hAnsi="Times New Roman"/>
          <w:noProof/>
          <w:sz w:val="28"/>
          <w:szCs w:val="28"/>
          <w:lang w:eastAsia="ru-RU"/>
        </w:rPr>
        <w:t xml:space="preserve">ержащий положения о </w:t>
      </w:r>
      <w:r w:rsidR="007371B3">
        <w:rPr>
          <w:rFonts w:ascii="Times New Roman" w:hAnsi="Times New Roman"/>
          <w:noProof/>
          <w:sz w:val="28"/>
          <w:szCs w:val="28"/>
          <w:lang w:eastAsia="ru-RU"/>
        </w:rPr>
        <w:t>поставке</w:t>
      </w:r>
      <w:r w:rsidRPr="00C04096">
        <w:rPr>
          <w:rFonts w:ascii="Times New Roman" w:hAnsi="Times New Roman"/>
          <w:noProof/>
          <w:sz w:val="28"/>
          <w:szCs w:val="28"/>
          <w:lang w:eastAsia="ru-RU"/>
        </w:rPr>
        <w:t xml:space="preserve">коммунальных </w:t>
      </w:r>
      <w:r w:rsidR="007371B3">
        <w:rPr>
          <w:rFonts w:ascii="Times New Roman" w:hAnsi="Times New Roman"/>
          <w:noProof/>
          <w:sz w:val="28"/>
          <w:szCs w:val="28"/>
          <w:lang w:eastAsia="ru-RU"/>
        </w:rPr>
        <w:t>ресурсов</w:t>
      </w:r>
      <w:r w:rsidRPr="00C04096">
        <w:rPr>
          <w:rFonts w:ascii="Times New Roman" w:hAnsi="Times New Roman"/>
          <w:noProof/>
          <w:sz w:val="28"/>
          <w:szCs w:val="28"/>
          <w:lang w:eastAsia="ru-RU"/>
        </w:rPr>
        <w:t>, потребляемых при содержании общего имущества в многоквартирном доме, заключается собственником нежилого помещения с исполнителем коммунальных услуг на конклюдентных условиях, а соо</w:t>
      </w:r>
      <w:r w:rsidR="00614418">
        <w:rPr>
          <w:rFonts w:ascii="Times New Roman" w:hAnsi="Times New Roman"/>
          <w:noProof/>
          <w:sz w:val="28"/>
          <w:szCs w:val="28"/>
          <w:lang w:eastAsia="ru-RU"/>
        </w:rPr>
        <w:t>тветствующая плата за объемы по</w:t>
      </w:r>
      <w:r w:rsidRPr="00C04096">
        <w:rPr>
          <w:rFonts w:ascii="Times New Roman" w:hAnsi="Times New Roman"/>
          <w:noProof/>
          <w:sz w:val="28"/>
          <w:szCs w:val="28"/>
          <w:lang w:eastAsia="ru-RU"/>
        </w:rPr>
        <w:t>требления коммунального ресурса на об</w:t>
      </w:r>
      <w:r w:rsidR="00614418">
        <w:rPr>
          <w:rFonts w:ascii="Times New Roman" w:hAnsi="Times New Roman"/>
          <w:noProof/>
          <w:sz w:val="28"/>
          <w:szCs w:val="28"/>
          <w:lang w:eastAsia="ru-RU"/>
        </w:rPr>
        <w:t>щедомовые нужды определяется ис</w:t>
      </w:r>
      <w:r w:rsidRPr="00C04096">
        <w:rPr>
          <w:rFonts w:ascii="Times New Roman" w:hAnsi="Times New Roman"/>
          <w:noProof/>
          <w:sz w:val="28"/>
          <w:szCs w:val="28"/>
          <w:lang w:eastAsia="ru-RU"/>
        </w:rPr>
        <w:t>ходя из одноставочного варианта цены (тарифа) для населения и приравненных к нему категорий потребителей.</w:t>
      </w:r>
      <w:r>
        <w:rPr>
          <w:rFonts w:ascii="Times New Roman" w:hAnsi="Times New Roman"/>
          <w:noProof/>
          <w:sz w:val="28"/>
          <w:szCs w:val="28"/>
          <w:lang w:eastAsia="ru-RU"/>
        </w:rPr>
        <w:t>»</w:t>
      </w:r>
      <w:r w:rsidR="00C71BE0">
        <w:rPr>
          <w:rFonts w:ascii="Times New Roman" w:hAnsi="Times New Roman"/>
          <w:noProof/>
          <w:sz w:val="28"/>
          <w:szCs w:val="28"/>
          <w:lang w:eastAsia="ru-RU"/>
        </w:rPr>
        <w:t>;</w:t>
      </w:r>
    </w:p>
    <w:p w:rsidR="00E14BA7" w:rsidRPr="000D2FD1" w:rsidRDefault="004273EC"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10</w:t>
      </w:r>
      <w:r w:rsidR="008E24B5" w:rsidRPr="000D2FD1">
        <w:rPr>
          <w:rFonts w:ascii="Times New Roman" w:hAnsi="Times New Roman"/>
          <w:noProof/>
          <w:sz w:val="28"/>
          <w:szCs w:val="28"/>
          <w:lang w:eastAsia="ru-RU"/>
        </w:rPr>
        <w:t>) </w:t>
      </w:r>
      <w:r w:rsidR="00E14BA7" w:rsidRPr="000D2FD1">
        <w:rPr>
          <w:rFonts w:ascii="Times New Roman" w:hAnsi="Times New Roman"/>
          <w:noProof/>
          <w:sz w:val="28"/>
          <w:szCs w:val="28"/>
          <w:lang w:eastAsia="ru-RU"/>
        </w:rPr>
        <w:t>в пункте 19:</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подпункт «г» изложить в следующей редакции:</w:t>
      </w:r>
    </w:p>
    <w:p w:rsidR="00687CCB" w:rsidRDefault="00687CCB"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 xml:space="preserve">«г) </w:t>
      </w:r>
      <w:r w:rsidR="00B90D03" w:rsidRPr="00B90D03">
        <w:rPr>
          <w:rFonts w:ascii="Times New Roman" w:hAnsi="Times New Roman"/>
          <w:noProof/>
          <w:sz w:val="28"/>
          <w:szCs w:val="28"/>
          <w:lang w:eastAsia="ru-RU"/>
        </w:rPr>
        <w:t>адрес помещения в многоквартирном доме, жилого дома (домовладения), по которому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размера (объема, площади) жилых и нежилых помещений, вида деятельности, осуществляемой в нежилом помещении, а также, при отсутствии приборов учета -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r w:rsidRPr="000D2FD1">
        <w:rPr>
          <w:rFonts w:ascii="Times New Roman" w:hAnsi="Times New Roman"/>
          <w:noProof/>
          <w:sz w:val="28"/>
          <w:szCs w:val="28"/>
          <w:lang w:eastAsia="ru-RU"/>
        </w:rPr>
        <w:t>;»</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в подпункте «м» слово «счета» заменить словами «платежного документа»;</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подпункт «н» дополнить словами «, а также порядок выплаты штрафов в случаях, установленных частью 4 и частью 6 статьи 157 Жилищного кодекса Российской Федерации;»;</w:t>
      </w:r>
    </w:p>
    <w:p w:rsidR="00E14BA7" w:rsidRPr="000D2FD1" w:rsidRDefault="004273EC"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lastRenderedPageBreak/>
        <w:t>11</w:t>
      </w:r>
      <w:r w:rsidR="008E24B5" w:rsidRPr="000D2FD1">
        <w:rPr>
          <w:rFonts w:ascii="Times New Roman" w:hAnsi="Times New Roman"/>
          <w:noProof/>
          <w:sz w:val="28"/>
          <w:szCs w:val="28"/>
          <w:lang w:eastAsia="ru-RU"/>
        </w:rPr>
        <w:t>) </w:t>
      </w:r>
      <w:r w:rsidR="00E14BA7" w:rsidRPr="000D2FD1">
        <w:rPr>
          <w:rFonts w:ascii="Times New Roman" w:hAnsi="Times New Roman"/>
          <w:noProof/>
          <w:sz w:val="28"/>
          <w:szCs w:val="28"/>
          <w:lang w:eastAsia="ru-RU"/>
        </w:rPr>
        <w:t>в пункте 31:</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в подпункте «в» цифру «20» заменить на цифру «21»;</w:t>
      </w:r>
    </w:p>
    <w:p w:rsidR="0050395C" w:rsidRPr="000D2FD1" w:rsidRDefault="0050395C"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подпункт «е» дополнить словами:</w:t>
      </w:r>
    </w:p>
    <w:p w:rsidR="0050395C" w:rsidRDefault="0050395C"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 xml:space="preserve">«, а также осуществлять проверку состояния </w:t>
      </w:r>
      <w:r w:rsidR="00717C75">
        <w:rPr>
          <w:rFonts w:ascii="Times New Roman" w:hAnsi="Times New Roman"/>
          <w:noProof/>
          <w:sz w:val="28"/>
          <w:szCs w:val="28"/>
          <w:lang w:eastAsia="ru-RU"/>
        </w:rPr>
        <w:t xml:space="preserve">такого прибора учета не реже 1 </w:t>
      </w:r>
      <w:r w:rsidRPr="000D2FD1">
        <w:rPr>
          <w:rFonts w:ascii="Times New Roman" w:hAnsi="Times New Roman"/>
          <w:noProof/>
          <w:sz w:val="28"/>
          <w:szCs w:val="28"/>
          <w:lang w:eastAsia="ru-RU"/>
        </w:rPr>
        <w:t>раза в 3 месяца;»;</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sz w:val="28"/>
          <w:szCs w:val="28"/>
          <w:lang w:eastAsia="ru-RU"/>
        </w:rPr>
        <w:t>дополнить подпунктом «е(2)» следующего содержания:</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 xml:space="preserve">«е(2)) осуществлять проверку состояния индивидуальных, общих (квартирных), комнатных приборов учета, а также распределителей в срок, не превышающий 5 </w:t>
      </w:r>
      <w:r w:rsidR="00D879A5">
        <w:rPr>
          <w:rFonts w:ascii="Times New Roman" w:hAnsi="Times New Roman"/>
          <w:noProof/>
          <w:sz w:val="28"/>
          <w:szCs w:val="28"/>
          <w:lang w:eastAsia="ru-RU"/>
        </w:rPr>
        <w:t>рабочих</w:t>
      </w:r>
      <w:r w:rsidRPr="000D2FD1">
        <w:rPr>
          <w:rFonts w:ascii="Times New Roman" w:hAnsi="Times New Roman"/>
          <w:noProof/>
          <w:sz w:val="28"/>
          <w:szCs w:val="28"/>
          <w:lang w:eastAsia="ru-RU"/>
        </w:rPr>
        <w:t>дней со дня получения от потребителя заявления о необходимости проведения такой проверки в отношении его прибора учета;»;</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в подпункте «п»:</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абзац пятый дополнить словами «а также сведения о такой организации, включая её наименование, место нахождения и контактные телефоны»;</w:t>
      </w:r>
    </w:p>
    <w:p w:rsidR="00446DF8"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 xml:space="preserve">абзац шестой </w:t>
      </w:r>
      <w:r w:rsidR="00446DF8" w:rsidRPr="000D2FD1">
        <w:rPr>
          <w:rFonts w:ascii="Times New Roman" w:hAnsi="Times New Roman"/>
          <w:noProof/>
          <w:sz w:val="28"/>
          <w:szCs w:val="28"/>
          <w:lang w:eastAsia="ru-RU"/>
        </w:rPr>
        <w:t>изложить в следующей редакции:</w:t>
      </w:r>
    </w:p>
    <w:p w:rsidR="00446DF8" w:rsidRDefault="00446DF8"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«порядок и форма оплаты коммунальных услуг, информация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представленных сведений о показаниях таких приборов учета;»</w:t>
      </w:r>
      <w:r w:rsidR="004273EC" w:rsidRPr="000D2FD1">
        <w:rPr>
          <w:rFonts w:ascii="Times New Roman" w:hAnsi="Times New Roman"/>
          <w:noProof/>
          <w:sz w:val="28"/>
          <w:szCs w:val="28"/>
          <w:lang w:eastAsia="ru-RU"/>
        </w:rPr>
        <w:t>;</w:t>
      </w:r>
    </w:p>
    <w:p w:rsidR="00446DF8" w:rsidRPr="000D2FD1" w:rsidRDefault="00446DF8"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дополнит</w:t>
      </w:r>
      <w:r w:rsidR="004273EC" w:rsidRPr="000D2FD1">
        <w:rPr>
          <w:rFonts w:ascii="Times New Roman" w:hAnsi="Times New Roman"/>
          <w:noProof/>
          <w:sz w:val="28"/>
          <w:szCs w:val="28"/>
          <w:lang w:eastAsia="ru-RU"/>
        </w:rPr>
        <w:t>ь</w:t>
      </w:r>
      <w:r w:rsidRPr="000D2FD1">
        <w:rPr>
          <w:rFonts w:ascii="Times New Roman" w:hAnsi="Times New Roman"/>
          <w:noProof/>
          <w:sz w:val="28"/>
          <w:szCs w:val="28"/>
          <w:lang w:eastAsia="ru-RU"/>
        </w:rPr>
        <w:t xml:space="preserve"> абзацем седьмым следующего содержания:</w:t>
      </w:r>
    </w:p>
    <w:p w:rsidR="00446DF8" w:rsidRPr="000D2FD1" w:rsidRDefault="00446DF8"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 xml:space="preserve">«информация о необходимости </w:t>
      </w:r>
      <w:r w:rsidR="0029569E">
        <w:rPr>
          <w:rFonts w:ascii="Times New Roman" w:hAnsi="Times New Roman"/>
          <w:noProof/>
          <w:sz w:val="28"/>
          <w:szCs w:val="28"/>
          <w:lang w:eastAsia="ru-RU"/>
        </w:rPr>
        <w:t>собственнику</w:t>
      </w:r>
      <w:r w:rsidRPr="000D2FD1">
        <w:rPr>
          <w:rFonts w:ascii="Times New Roman" w:hAnsi="Times New Roman"/>
          <w:noProof/>
          <w:sz w:val="28"/>
          <w:szCs w:val="28"/>
          <w:lang w:eastAsia="ru-RU"/>
        </w:rPr>
        <w:t>нежилого помещения в многоквартирном доме заключить в письменной форме договоры</w:t>
      </w:r>
      <w:r w:rsidR="00597A4D">
        <w:rPr>
          <w:rFonts w:ascii="Times New Roman" w:hAnsi="Times New Roman"/>
          <w:noProof/>
          <w:sz w:val="28"/>
          <w:szCs w:val="28"/>
          <w:lang w:eastAsia="ru-RU"/>
        </w:rPr>
        <w:t xml:space="preserve"> поставки</w:t>
      </w:r>
      <w:r w:rsidRPr="000D2FD1">
        <w:rPr>
          <w:rFonts w:ascii="Times New Roman" w:hAnsi="Times New Roman"/>
          <w:noProof/>
          <w:sz w:val="28"/>
          <w:szCs w:val="28"/>
          <w:lang w:eastAsia="ru-RU"/>
        </w:rPr>
        <w:t xml:space="preserve"> коммунальных </w:t>
      </w:r>
      <w:r w:rsidR="00AF3CAD">
        <w:rPr>
          <w:rFonts w:ascii="Times New Roman" w:hAnsi="Times New Roman"/>
          <w:noProof/>
          <w:sz w:val="28"/>
          <w:szCs w:val="28"/>
          <w:lang w:eastAsia="ru-RU"/>
        </w:rPr>
        <w:t>ресурсов</w:t>
      </w:r>
      <w:r w:rsidRPr="000D2FD1">
        <w:rPr>
          <w:rFonts w:ascii="Times New Roman" w:hAnsi="Times New Roman"/>
          <w:noProof/>
          <w:sz w:val="28"/>
          <w:szCs w:val="28"/>
          <w:lang w:eastAsia="ru-RU"/>
        </w:rPr>
        <w:t>, предусмотренные законодательством Российской Федерации о водоснабжении, водоотведении, электроснабжении, газоснабжении, с ресурсоснабжающей организацией, а также о последствиях отсутствия таких договоров в указанные сроки;»;</w:t>
      </w:r>
    </w:p>
    <w:p w:rsidR="00E14BA7" w:rsidRDefault="00E14BA7" w:rsidP="00817DE5">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в подпункте «с» слова «и ремонт» исключить»;</w:t>
      </w:r>
    </w:p>
    <w:p w:rsidR="00817DE5" w:rsidRPr="000D2FD1" w:rsidRDefault="00817DE5" w:rsidP="00817DE5">
      <w:pPr>
        <w:pStyle w:val="ConsPlusNormal"/>
        <w:ind w:firstLine="709"/>
        <w:jc w:val="both"/>
        <w:rPr>
          <w:noProof/>
        </w:rPr>
      </w:pPr>
      <w:r>
        <w:rPr>
          <w:noProof/>
        </w:rPr>
        <w:t>подпункт «</w:t>
      </w:r>
      <w:r w:rsidRPr="00817DE5">
        <w:rPr>
          <w:rFonts w:eastAsia="Calibri"/>
        </w:rPr>
        <w:t>у(1))</w:t>
      </w:r>
      <w:r>
        <w:rPr>
          <w:rFonts w:eastAsia="Calibri"/>
        </w:rPr>
        <w:t>» признать утратившим силу;</w:t>
      </w:r>
    </w:p>
    <w:p w:rsidR="00E14BA7" w:rsidRPr="000D2FD1" w:rsidRDefault="004273EC"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12</w:t>
      </w:r>
      <w:r w:rsidR="008E24B5" w:rsidRPr="000D2FD1">
        <w:rPr>
          <w:rFonts w:ascii="Times New Roman" w:hAnsi="Times New Roman"/>
          <w:noProof/>
          <w:sz w:val="28"/>
          <w:szCs w:val="28"/>
          <w:lang w:eastAsia="ru-RU"/>
        </w:rPr>
        <w:t>) </w:t>
      </w:r>
      <w:r w:rsidR="00E14BA7" w:rsidRPr="000D2FD1">
        <w:rPr>
          <w:rFonts w:ascii="Times New Roman" w:hAnsi="Times New Roman"/>
          <w:noProof/>
          <w:sz w:val="28"/>
          <w:szCs w:val="28"/>
          <w:lang w:eastAsia="ru-RU"/>
        </w:rPr>
        <w:t>в пункте 32:</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подпункт «г» изложить в следующей редакции:</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sz w:val="28"/>
          <w:szCs w:val="28"/>
        </w:rPr>
        <w:t>«</w:t>
      </w:r>
      <w:r w:rsidR="002E1BBF" w:rsidRPr="000D2FD1">
        <w:rPr>
          <w:rFonts w:ascii="Times New Roman" w:hAnsi="Times New Roman"/>
          <w:noProof/>
          <w:sz w:val="28"/>
          <w:szCs w:val="28"/>
          <w:lang w:eastAsia="ru-RU"/>
        </w:rPr>
        <w:t>г) </w:t>
      </w:r>
      <w:r w:rsidRPr="000D2FD1">
        <w:rPr>
          <w:rFonts w:ascii="Times New Roman" w:hAnsi="Times New Roman"/>
          <w:noProof/>
          <w:sz w:val="28"/>
          <w:szCs w:val="28"/>
          <w:lang w:eastAsia="ru-RU"/>
        </w:rPr>
        <w:t xml:space="preserve">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комнатных приборов учета (распределителей), установленных в жилых помещениях, путем посещения помещений, в которых установлены эти приборы учета, а также проверку состояния указанных приборов учета, (не чаще 1 раза в месяц в случае </w:t>
      </w:r>
      <w:r w:rsidRPr="000D2FD1">
        <w:rPr>
          <w:rFonts w:ascii="Times New Roman" w:hAnsi="Times New Roman"/>
          <w:noProof/>
          <w:sz w:val="28"/>
          <w:szCs w:val="28"/>
          <w:lang w:eastAsia="ru-RU"/>
        </w:rPr>
        <w:lastRenderedPageBreak/>
        <w:t>установки указанных приборов учета вне помещений, домовладений в месте, доступ исполнителя к которому может быть осуществлен без присутствия потребителя</w:t>
      </w:r>
      <w:r w:rsidR="00D61A7C" w:rsidRPr="000D2FD1">
        <w:rPr>
          <w:rFonts w:ascii="Times New Roman" w:hAnsi="Times New Roman"/>
          <w:noProof/>
          <w:sz w:val="28"/>
          <w:szCs w:val="28"/>
          <w:lang w:eastAsia="ru-RU"/>
        </w:rPr>
        <w:t>, а также в нежилых помещениях</w:t>
      </w:r>
      <w:r w:rsidRPr="000D2FD1">
        <w:rPr>
          <w:rFonts w:ascii="Times New Roman" w:hAnsi="Times New Roman"/>
          <w:noProof/>
          <w:sz w:val="28"/>
          <w:szCs w:val="28"/>
          <w:lang w:eastAsia="ru-RU"/>
        </w:rPr>
        <w:t>);»;</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дополнить подпунктом «г(1))» следующего содержания:</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«г(1)) устанавливать на индивидуальные, общие (квартирные) и комнатные приборы учетаэлектрической энергии, холодной воды и горячей воды</w:t>
      </w:r>
      <w:r w:rsidR="002F22D0">
        <w:rPr>
          <w:rFonts w:ascii="Times New Roman" w:hAnsi="Times New Roman"/>
          <w:noProof/>
          <w:sz w:val="28"/>
          <w:szCs w:val="28"/>
          <w:lang w:eastAsia="ru-RU"/>
        </w:rPr>
        <w:t>, тепловой энергии</w:t>
      </w:r>
      <w:r w:rsidRPr="000D2FD1">
        <w:rPr>
          <w:rFonts w:ascii="Times New Roman" w:hAnsi="Times New Roman"/>
          <w:noProof/>
          <w:sz w:val="28"/>
          <w:szCs w:val="28"/>
          <w:lang w:eastAsia="ru-RU"/>
        </w:rPr>
        <w:t xml:space="preserve"> пломбы или устройства, позволяющие фиксировать факт несанкционированного вмешательства в работу прибора учета, приводящего к искажению показаний прибора учет</w:t>
      </w:r>
      <w:r w:rsidR="009960A1">
        <w:rPr>
          <w:rFonts w:ascii="Times New Roman" w:hAnsi="Times New Roman"/>
          <w:noProof/>
          <w:sz w:val="28"/>
          <w:szCs w:val="28"/>
          <w:lang w:eastAsia="ru-RU"/>
        </w:rPr>
        <w:t>а</w:t>
      </w:r>
      <w:r w:rsidRPr="000D2FD1">
        <w:rPr>
          <w:rFonts w:ascii="Times New Roman" w:hAnsi="Times New Roman"/>
          <w:noProof/>
          <w:sz w:val="28"/>
          <w:szCs w:val="28"/>
          <w:lang w:eastAsia="ru-RU"/>
        </w:rPr>
        <w:t>, его повреждению или к выводу из строя;</w:t>
      </w:r>
      <w:r w:rsidR="00717C75">
        <w:rPr>
          <w:rFonts w:ascii="Times New Roman" w:hAnsi="Times New Roman"/>
          <w:noProof/>
          <w:sz w:val="28"/>
          <w:szCs w:val="28"/>
          <w:lang w:eastAsia="ru-RU"/>
        </w:rPr>
        <w:t>»;</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в абзаце втором подпункта «е» перед словом «коллективных» дополнить словом «комнатных,», после слов «приборов учета» дополнить словами «и распределителей»;</w:t>
      </w:r>
    </w:p>
    <w:p w:rsidR="00C06702" w:rsidRPr="000D2FD1" w:rsidRDefault="00C06702"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дополнить подпунктами е(2) и е(3) следующего содержания:</w:t>
      </w:r>
    </w:p>
    <w:p w:rsidR="00C06702" w:rsidRPr="000D2FD1" w:rsidRDefault="00416392" w:rsidP="000D2FD1">
      <w:pPr>
        <w:widowControl w:val="0"/>
        <w:autoSpaceDE w:val="0"/>
        <w:autoSpaceDN w:val="0"/>
        <w:adjustRightInd w:val="0"/>
        <w:spacing w:after="0"/>
        <w:ind w:firstLine="709"/>
        <w:jc w:val="both"/>
        <w:rPr>
          <w:rFonts w:ascii="Times New Roman" w:hAnsi="Times New Roman"/>
          <w:noProof/>
          <w:sz w:val="28"/>
          <w:szCs w:val="28"/>
          <w:lang w:eastAsia="ru-RU"/>
        </w:rPr>
      </w:pPr>
      <w:r>
        <w:rPr>
          <w:rFonts w:ascii="Times New Roman" w:hAnsi="Times New Roman"/>
          <w:noProof/>
          <w:sz w:val="28"/>
          <w:szCs w:val="28"/>
          <w:lang w:eastAsia="ru-RU"/>
        </w:rPr>
        <w:t>«</w:t>
      </w:r>
      <w:r w:rsidR="00C06702" w:rsidRPr="000D2FD1">
        <w:rPr>
          <w:rFonts w:ascii="Times New Roman" w:hAnsi="Times New Roman"/>
          <w:noProof/>
          <w:sz w:val="28"/>
          <w:szCs w:val="28"/>
          <w:lang w:eastAsia="ru-RU"/>
        </w:rPr>
        <w:t>е(2)) осуществить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приборами учета, а также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w:t>
      </w:r>
    </w:p>
    <w:p w:rsidR="00C06702" w:rsidRPr="000D2FD1" w:rsidRDefault="00C06702"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AB50EA">
        <w:rPr>
          <w:rFonts w:ascii="Times New Roman" w:hAnsi="Times New Roman"/>
          <w:noProof/>
          <w:sz w:val="28"/>
          <w:szCs w:val="28"/>
          <w:lang w:eastAsia="ru-RU"/>
        </w:rPr>
        <w:t>е(3)</w:t>
      </w:r>
      <w:r w:rsidR="00416392" w:rsidRPr="00AB50EA">
        <w:rPr>
          <w:rFonts w:ascii="Times New Roman" w:hAnsi="Times New Roman"/>
          <w:noProof/>
          <w:sz w:val="28"/>
          <w:szCs w:val="28"/>
          <w:lang w:eastAsia="ru-RU"/>
        </w:rPr>
        <w:t>)</w:t>
      </w:r>
      <w:r w:rsidRPr="00AB50EA">
        <w:rPr>
          <w:rFonts w:ascii="Times New Roman" w:hAnsi="Times New Roman"/>
          <w:noProof/>
          <w:sz w:val="28"/>
          <w:szCs w:val="28"/>
          <w:lang w:eastAsia="ru-RU"/>
        </w:rPr>
        <w:t xml:space="preserve"> осуществлять </w:t>
      </w:r>
      <w:r w:rsidR="00AB50EA" w:rsidRPr="00AB50EA">
        <w:rPr>
          <w:rFonts w:ascii="Times New Roman" w:hAnsi="Times New Roman"/>
          <w:noProof/>
          <w:sz w:val="28"/>
          <w:szCs w:val="28"/>
          <w:lang w:eastAsia="ru-RU"/>
        </w:rPr>
        <w:t xml:space="preserve">определение размера платы </w:t>
      </w:r>
      <w:r w:rsidRPr="00AB50EA">
        <w:rPr>
          <w:rFonts w:ascii="Times New Roman" w:hAnsi="Times New Roman"/>
          <w:noProof/>
          <w:sz w:val="28"/>
          <w:szCs w:val="28"/>
          <w:lang w:eastAsia="ru-RU"/>
        </w:rPr>
        <w:t>за коммунальную услугу по отоплению исходя из показаний коллективных (общедомовых) приборов учета</w:t>
      </w:r>
      <w:r w:rsidR="00AB50EA">
        <w:rPr>
          <w:rFonts w:ascii="Times New Roman" w:hAnsi="Times New Roman"/>
          <w:noProof/>
          <w:sz w:val="28"/>
          <w:szCs w:val="28"/>
          <w:lang w:eastAsia="ru-RU"/>
        </w:rPr>
        <w:t xml:space="preserve"> тепловой энергии</w:t>
      </w:r>
      <w:r w:rsidRPr="00AB50EA">
        <w:rPr>
          <w:rFonts w:ascii="Times New Roman" w:hAnsi="Times New Roman"/>
          <w:noProof/>
          <w:sz w:val="28"/>
          <w:szCs w:val="28"/>
          <w:lang w:eastAsia="ru-RU"/>
        </w:rPr>
        <w:t>, установленных в соответствии с подпунктом е(2) настоящего пункта</w:t>
      </w:r>
      <w:r w:rsidR="00AB50EA" w:rsidRPr="00AB50EA">
        <w:rPr>
          <w:rFonts w:ascii="Times New Roman" w:hAnsi="Times New Roman"/>
          <w:noProof/>
          <w:sz w:val="28"/>
          <w:szCs w:val="28"/>
          <w:lang w:eastAsia="ru-RU"/>
        </w:rPr>
        <w:t>, использовать показания коллективных (общедомовых) приборов учета холодной воды, горячей воды, электрической энергии, установленных в соответствии с подпунктом е(2) настоящего пункта, при определении размера платы за коммунальную услугу, потребленную на общедомовые нужды в случаях установленных настоящими Правилами.»</w:t>
      </w:r>
      <w:r w:rsidRPr="00AB50EA">
        <w:rPr>
          <w:rFonts w:ascii="Times New Roman" w:hAnsi="Times New Roman"/>
          <w:noProof/>
          <w:sz w:val="28"/>
          <w:szCs w:val="28"/>
          <w:lang w:eastAsia="ru-RU"/>
        </w:rPr>
        <w:t>;</w:t>
      </w:r>
    </w:p>
    <w:p w:rsidR="00E14BA7" w:rsidRPr="000D2FD1" w:rsidRDefault="004273EC"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13</w:t>
      </w:r>
      <w:r w:rsidR="008E24B5" w:rsidRPr="000D2FD1">
        <w:rPr>
          <w:rFonts w:ascii="Times New Roman" w:hAnsi="Times New Roman"/>
          <w:noProof/>
          <w:sz w:val="28"/>
          <w:szCs w:val="28"/>
          <w:lang w:eastAsia="ru-RU"/>
        </w:rPr>
        <w:t>) </w:t>
      </w:r>
      <w:r w:rsidR="00E14BA7" w:rsidRPr="000D2FD1">
        <w:rPr>
          <w:rFonts w:ascii="Times New Roman" w:hAnsi="Times New Roman"/>
          <w:noProof/>
          <w:sz w:val="28"/>
          <w:szCs w:val="28"/>
          <w:lang w:eastAsia="ru-RU"/>
        </w:rPr>
        <w:t>в пункте 33:</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подпункт «д» дополнить словами «, а также выплату штрафа в случаях, установленных настоящими Правилами»;</w:t>
      </w:r>
    </w:p>
    <w:p w:rsidR="009C726C" w:rsidRDefault="009C726C" w:rsidP="009C726C">
      <w:pPr>
        <w:widowControl w:val="0"/>
        <w:autoSpaceDE w:val="0"/>
        <w:autoSpaceDN w:val="0"/>
        <w:adjustRightInd w:val="0"/>
        <w:spacing w:after="0"/>
        <w:ind w:firstLine="709"/>
        <w:jc w:val="both"/>
        <w:rPr>
          <w:rFonts w:ascii="Times New Roman" w:hAnsi="Times New Roman"/>
          <w:noProof/>
          <w:sz w:val="28"/>
          <w:szCs w:val="28"/>
          <w:lang w:eastAsia="ru-RU"/>
        </w:rPr>
      </w:pPr>
      <w:r w:rsidRPr="00B114F1">
        <w:rPr>
          <w:rFonts w:ascii="Times New Roman" w:hAnsi="Times New Roman"/>
          <w:noProof/>
          <w:sz w:val="28"/>
          <w:szCs w:val="28"/>
          <w:lang w:eastAsia="ru-RU"/>
        </w:rPr>
        <w:lastRenderedPageBreak/>
        <w:t>в подпункте «и» слова «начиная с 1-го числа месяца, следующего за месяцем ввода прибора учета в эксплуатацию» заменить словами «начиная со дня, следующего за днем ввода прибора учета в эксплуатацию»</w:t>
      </w:r>
      <w:r>
        <w:rPr>
          <w:rFonts w:ascii="Times New Roman" w:hAnsi="Times New Roman"/>
          <w:noProof/>
          <w:sz w:val="28"/>
          <w:szCs w:val="28"/>
          <w:lang w:eastAsia="ru-RU"/>
        </w:rPr>
        <w:t>;</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в подпункте «к»после слов «приборов учета» дополнить словами «, распределителей»;</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 xml:space="preserve">дополнить подпунктами «к(2)» </w:t>
      </w:r>
      <w:r w:rsidR="00766CDD" w:rsidRPr="000D2FD1">
        <w:rPr>
          <w:rFonts w:ascii="Times New Roman" w:hAnsi="Times New Roman"/>
          <w:noProof/>
          <w:sz w:val="28"/>
          <w:szCs w:val="28"/>
          <w:lang w:eastAsia="ru-RU"/>
        </w:rPr>
        <w:t xml:space="preserve">- </w:t>
      </w:r>
      <w:r w:rsidRPr="000D2FD1">
        <w:rPr>
          <w:rFonts w:ascii="Times New Roman" w:hAnsi="Times New Roman"/>
          <w:noProof/>
          <w:sz w:val="28"/>
          <w:szCs w:val="28"/>
          <w:lang w:eastAsia="ru-RU"/>
        </w:rPr>
        <w:t>«к(</w:t>
      </w:r>
      <w:r w:rsidR="00766CDD" w:rsidRPr="000D2FD1">
        <w:rPr>
          <w:rFonts w:ascii="Times New Roman" w:hAnsi="Times New Roman"/>
          <w:noProof/>
          <w:sz w:val="28"/>
          <w:szCs w:val="28"/>
          <w:lang w:eastAsia="ru-RU"/>
        </w:rPr>
        <w:t>4</w:t>
      </w:r>
      <w:r w:rsidRPr="000D2FD1">
        <w:rPr>
          <w:rFonts w:ascii="Times New Roman" w:hAnsi="Times New Roman"/>
          <w:noProof/>
          <w:sz w:val="28"/>
          <w:szCs w:val="28"/>
          <w:lang w:eastAsia="ru-RU"/>
        </w:rPr>
        <w:t>)» следующего содержания:</w:t>
      </w:r>
    </w:p>
    <w:p w:rsidR="00E14BA7" w:rsidRPr="000D2FD1" w:rsidRDefault="002E1BBF"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«к(2)</w:t>
      </w:r>
      <w:r w:rsidR="003B08EF">
        <w:rPr>
          <w:rFonts w:ascii="Times New Roman" w:hAnsi="Times New Roman"/>
          <w:noProof/>
          <w:sz w:val="28"/>
          <w:szCs w:val="28"/>
          <w:lang w:eastAsia="ru-RU"/>
        </w:rPr>
        <w:t>)</w:t>
      </w:r>
      <w:r w:rsidRPr="000D2FD1">
        <w:rPr>
          <w:rFonts w:ascii="Times New Roman" w:hAnsi="Times New Roman"/>
          <w:noProof/>
          <w:sz w:val="28"/>
          <w:szCs w:val="28"/>
          <w:lang w:eastAsia="ru-RU"/>
        </w:rPr>
        <w:t> </w:t>
      </w:r>
      <w:r w:rsidR="00E14BA7" w:rsidRPr="000D2FD1">
        <w:rPr>
          <w:rFonts w:ascii="Times New Roman" w:hAnsi="Times New Roman"/>
          <w:noProof/>
          <w:sz w:val="28"/>
          <w:szCs w:val="28"/>
          <w:lang w:eastAsia="ru-RU"/>
        </w:rPr>
        <w:t>требовать от исполнителя проведения проверок качества предоставляемых коммунальных услуг, в порядке, установленном настоящими Правилами, оформления и предоставления потребителям акта проверки, акта об устранении выявленных недостатков;</w:t>
      </w:r>
    </w:p>
    <w:p w:rsidR="00E14BA7" w:rsidRPr="000D2FD1" w:rsidRDefault="002E1BBF"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к(3)</w:t>
      </w:r>
      <w:r w:rsidR="003B08EF">
        <w:rPr>
          <w:rFonts w:ascii="Times New Roman" w:hAnsi="Times New Roman"/>
          <w:noProof/>
          <w:sz w:val="28"/>
          <w:szCs w:val="28"/>
          <w:lang w:eastAsia="ru-RU"/>
        </w:rPr>
        <w:t>)</w:t>
      </w:r>
      <w:r w:rsidRPr="000D2FD1">
        <w:rPr>
          <w:rFonts w:ascii="Times New Roman" w:hAnsi="Times New Roman"/>
          <w:noProof/>
          <w:sz w:val="28"/>
          <w:szCs w:val="28"/>
          <w:lang w:eastAsia="ru-RU"/>
        </w:rPr>
        <w:t> </w:t>
      </w:r>
      <w:r w:rsidR="00E14BA7" w:rsidRPr="000D2FD1">
        <w:rPr>
          <w:rFonts w:ascii="Times New Roman" w:hAnsi="Times New Roman"/>
          <w:noProof/>
          <w:sz w:val="28"/>
          <w:szCs w:val="28"/>
          <w:lang w:eastAsia="ru-RU"/>
        </w:rPr>
        <w:t xml:space="preserve">требовать от </w:t>
      </w:r>
      <w:r w:rsidR="00E06C9F" w:rsidRPr="000D2FD1">
        <w:rPr>
          <w:rFonts w:ascii="Times New Roman" w:hAnsi="Times New Roman"/>
          <w:noProof/>
          <w:sz w:val="28"/>
          <w:szCs w:val="28"/>
          <w:lang w:eastAsia="ru-RU"/>
        </w:rPr>
        <w:t xml:space="preserve">лица, которое несет ответственность за содержание общего имущества в многоквартирном доме, </w:t>
      </w:r>
      <w:r w:rsidR="00E14BA7" w:rsidRPr="000D2FD1">
        <w:rPr>
          <w:rFonts w:ascii="Times New Roman" w:hAnsi="Times New Roman"/>
          <w:noProof/>
          <w:sz w:val="28"/>
          <w:szCs w:val="28"/>
          <w:lang w:eastAsia="ru-RU"/>
        </w:rPr>
        <w:t>с привлечением при необходимости иных лиц</w:t>
      </w:r>
      <w:r w:rsidR="00AB5FE2" w:rsidRPr="000D2FD1">
        <w:rPr>
          <w:rFonts w:ascii="Times New Roman" w:hAnsi="Times New Roman"/>
          <w:noProof/>
          <w:sz w:val="28"/>
          <w:szCs w:val="28"/>
          <w:lang w:eastAsia="ru-RU"/>
        </w:rPr>
        <w:t>, включая председателя совета многоквартирного дома,</w:t>
      </w:r>
      <w:r w:rsidR="00E14BA7" w:rsidRPr="000D2FD1">
        <w:rPr>
          <w:rFonts w:ascii="Times New Roman" w:hAnsi="Times New Roman"/>
          <w:noProof/>
          <w:sz w:val="28"/>
          <w:szCs w:val="28"/>
          <w:lang w:eastAsia="ru-RU"/>
        </w:rPr>
        <w:t xml:space="preserve"> составления акта обследования на предмет установления наличия (отсутствия) технической возможности установки индивидуального, общего (квартирного) приборов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766CDD" w:rsidRPr="000D2FD1" w:rsidRDefault="00766CDD"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 xml:space="preserve">к(4)) требовать от исполнителя проверки состояния индивидуальных, общих (квартирных), комнатных приборов учета, а также распределителей в срок, не превышающий 5 </w:t>
      </w:r>
      <w:r w:rsidR="007371B3">
        <w:rPr>
          <w:rFonts w:ascii="Times New Roman" w:hAnsi="Times New Roman"/>
          <w:noProof/>
          <w:sz w:val="28"/>
          <w:szCs w:val="28"/>
          <w:lang w:eastAsia="ru-RU"/>
        </w:rPr>
        <w:t>рабочих</w:t>
      </w:r>
      <w:r w:rsidRPr="000D2FD1">
        <w:rPr>
          <w:rFonts w:ascii="Times New Roman" w:hAnsi="Times New Roman"/>
          <w:noProof/>
          <w:sz w:val="28"/>
          <w:szCs w:val="28"/>
          <w:lang w:eastAsia="ru-RU"/>
        </w:rPr>
        <w:t>дней со дня получения исполнителем от потребителя заявления о необходимости проведения такой проверки в отношении его прибора учета;»</w:t>
      </w:r>
      <w:r w:rsidR="004273EC" w:rsidRPr="000D2FD1">
        <w:rPr>
          <w:rFonts w:ascii="Times New Roman" w:hAnsi="Times New Roman"/>
          <w:noProof/>
          <w:sz w:val="28"/>
          <w:szCs w:val="28"/>
          <w:lang w:eastAsia="ru-RU"/>
        </w:rPr>
        <w:t>;</w:t>
      </w:r>
    </w:p>
    <w:p w:rsidR="00B35F5E" w:rsidRPr="000D2FD1" w:rsidRDefault="008E24B5"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1</w:t>
      </w:r>
      <w:r w:rsidR="004273EC" w:rsidRPr="000D2FD1">
        <w:rPr>
          <w:rFonts w:ascii="Times New Roman" w:hAnsi="Times New Roman"/>
          <w:noProof/>
          <w:sz w:val="28"/>
          <w:szCs w:val="28"/>
          <w:lang w:eastAsia="ru-RU"/>
        </w:rPr>
        <w:t>4</w:t>
      </w:r>
      <w:r w:rsidRPr="000D2FD1">
        <w:rPr>
          <w:rFonts w:ascii="Times New Roman" w:hAnsi="Times New Roman"/>
          <w:noProof/>
          <w:sz w:val="28"/>
          <w:szCs w:val="28"/>
          <w:lang w:eastAsia="ru-RU"/>
        </w:rPr>
        <w:t>) </w:t>
      </w:r>
      <w:r w:rsidR="00B35F5E" w:rsidRPr="000D2FD1">
        <w:rPr>
          <w:rFonts w:ascii="Times New Roman" w:hAnsi="Times New Roman"/>
          <w:noProof/>
          <w:sz w:val="28"/>
          <w:szCs w:val="28"/>
          <w:lang w:eastAsia="ru-RU"/>
        </w:rPr>
        <w:t>в пункте 34:</w:t>
      </w:r>
    </w:p>
    <w:p w:rsidR="00B35F5E" w:rsidRPr="000D2FD1" w:rsidRDefault="00B35F5E"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дополнить подпунктом г(1) следующего содержания:</w:t>
      </w:r>
    </w:p>
    <w:p w:rsidR="00B35F5E" w:rsidRPr="000D2FD1" w:rsidRDefault="00B35F5E"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 xml:space="preserve">«г(1) в целях учета потребленных коммунальных услуг использовать коллективные (общедомовые), приборы учета, установленные исполнителем в случае, если </w:t>
      </w:r>
      <w:r w:rsidR="007371B3">
        <w:rPr>
          <w:rFonts w:ascii="Times New Roman" w:hAnsi="Times New Roman"/>
          <w:noProof/>
          <w:sz w:val="28"/>
          <w:szCs w:val="28"/>
          <w:lang w:eastAsia="ru-RU"/>
        </w:rPr>
        <w:t>собственниками помещений в многоквартирном доме</w:t>
      </w:r>
      <w:r w:rsidRPr="000D2FD1">
        <w:rPr>
          <w:rFonts w:ascii="Times New Roman" w:hAnsi="Times New Roman"/>
          <w:noProof/>
          <w:sz w:val="28"/>
          <w:szCs w:val="28"/>
          <w:lang w:eastAsia="ru-RU"/>
        </w:rPr>
        <w:t>не исполнена установленная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а также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 xml:space="preserve">в </w:t>
      </w:r>
      <w:r w:rsidR="00B2626A" w:rsidRPr="000D2FD1">
        <w:rPr>
          <w:rFonts w:ascii="Times New Roman" w:hAnsi="Times New Roman"/>
          <w:noProof/>
          <w:sz w:val="28"/>
          <w:szCs w:val="28"/>
          <w:lang w:eastAsia="ru-RU"/>
        </w:rPr>
        <w:t>подпункте «ж» слова «6 месяцев» заменить словами «3 месяца» и дополнить словами «</w:t>
      </w:r>
      <w:r w:rsidR="00B2626A" w:rsidRPr="000D2FD1">
        <w:rPr>
          <w:rFonts w:ascii="Times New Roman" w:hAnsi="Times New Roman"/>
          <w:sz w:val="28"/>
          <w:szCs w:val="28"/>
        </w:rPr>
        <w:t>(не чаще 1 раза в месяц, если соответствующий прибор учета установлен в нежилом помещении)»</w:t>
      </w:r>
      <w:r w:rsidRPr="000D2FD1">
        <w:rPr>
          <w:rFonts w:ascii="Times New Roman" w:hAnsi="Times New Roman"/>
          <w:noProof/>
          <w:sz w:val="28"/>
          <w:szCs w:val="28"/>
          <w:lang w:eastAsia="ru-RU"/>
        </w:rPr>
        <w:t>;</w:t>
      </w:r>
    </w:p>
    <w:p w:rsidR="00E14BA7" w:rsidRPr="000D2FD1" w:rsidRDefault="008E24B5"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lastRenderedPageBreak/>
        <w:t>1</w:t>
      </w:r>
      <w:r w:rsidR="004273EC" w:rsidRPr="000D2FD1">
        <w:rPr>
          <w:rFonts w:ascii="Times New Roman" w:hAnsi="Times New Roman"/>
          <w:noProof/>
          <w:sz w:val="28"/>
          <w:szCs w:val="28"/>
          <w:lang w:eastAsia="ru-RU"/>
        </w:rPr>
        <w:t>5</w:t>
      </w:r>
      <w:r w:rsidRPr="000D2FD1">
        <w:rPr>
          <w:rFonts w:ascii="Times New Roman" w:hAnsi="Times New Roman"/>
          <w:noProof/>
          <w:sz w:val="28"/>
          <w:szCs w:val="28"/>
          <w:lang w:eastAsia="ru-RU"/>
        </w:rPr>
        <w:t>) </w:t>
      </w:r>
      <w:r w:rsidR="007B1252" w:rsidRPr="000D2FD1">
        <w:rPr>
          <w:rFonts w:ascii="Times New Roman" w:hAnsi="Times New Roman"/>
          <w:noProof/>
          <w:sz w:val="28"/>
          <w:szCs w:val="28"/>
          <w:lang w:eastAsia="ru-RU"/>
        </w:rPr>
        <w:t xml:space="preserve"> в </w:t>
      </w:r>
      <w:r w:rsidR="00E14BA7" w:rsidRPr="000D2FD1">
        <w:rPr>
          <w:rFonts w:ascii="Times New Roman" w:hAnsi="Times New Roman"/>
          <w:noProof/>
          <w:sz w:val="28"/>
          <w:szCs w:val="28"/>
          <w:lang w:eastAsia="ru-RU"/>
        </w:rPr>
        <w:t>пункт</w:t>
      </w:r>
      <w:r w:rsidR="007B1252" w:rsidRPr="000D2FD1">
        <w:rPr>
          <w:rFonts w:ascii="Times New Roman" w:hAnsi="Times New Roman"/>
          <w:noProof/>
          <w:sz w:val="28"/>
          <w:szCs w:val="28"/>
          <w:lang w:eastAsia="ru-RU"/>
        </w:rPr>
        <w:t>е</w:t>
      </w:r>
      <w:r w:rsidR="00E14BA7" w:rsidRPr="000D2FD1">
        <w:rPr>
          <w:rFonts w:ascii="Times New Roman" w:hAnsi="Times New Roman"/>
          <w:noProof/>
          <w:sz w:val="28"/>
          <w:szCs w:val="28"/>
          <w:lang w:eastAsia="ru-RU"/>
        </w:rPr>
        <w:t xml:space="preserve"> 38:</w:t>
      </w:r>
    </w:p>
    <w:p w:rsidR="007B1252" w:rsidRPr="000D2FD1" w:rsidRDefault="007B1252" w:rsidP="000D2FD1">
      <w:pPr>
        <w:widowControl w:val="0"/>
        <w:autoSpaceDE w:val="0"/>
        <w:autoSpaceDN w:val="0"/>
        <w:adjustRightInd w:val="0"/>
        <w:spacing w:after="0"/>
        <w:ind w:firstLine="709"/>
        <w:jc w:val="both"/>
        <w:rPr>
          <w:rFonts w:ascii="Times New Roman" w:eastAsia="Calibri" w:hAnsi="Times New Roman"/>
          <w:sz w:val="28"/>
          <w:szCs w:val="28"/>
          <w:lang w:eastAsia="ru-RU"/>
        </w:rPr>
      </w:pPr>
      <w:r w:rsidRPr="000D2FD1">
        <w:rPr>
          <w:rFonts w:ascii="Times New Roman" w:hAnsi="Times New Roman"/>
          <w:noProof/>
          <w:sz w:val="28"/>
          <w:szCs w:val="28"/>
          <w:lang w:eastAsia="ru-RU"/>
        </w:rPr>
        <w:t xml:space="preserve">в абзаце шестом </w:t>
      </w:r>
      <w:r w:rsidR="00D7068B" w:rsidRPr="000D2FD1">
        <w:rPr>
          <w:rFonts w:ascii="Times New Roman" w:hAnsi="Times New Roman"/>
          <w:noProof/>
          <w:sz w:val="28"/>
          <w:szCs w:val="28"/>
          <w:lang w:eastAsia="ru-RU"/>
        </w:rPr>
        <w:t>после слов «</w:t>
      </w:r>
      <w:r w:rsidR="00D7068B" w:rsidRPr="000D2FD1">
        <w:rPr>
          <w:rFonts w:ascii="Times New Roman" w:eastAsia="Calibri" w:hAnsi="Times New Roman"/>
          <w:sz w:val="28"/>
          <w:szCs w:val="28"/>
          <w:lang w:eastAsia="ru-RU"/>
        </w:rPr>
        <w:t>предназначенную для подогрева в целях предоставления коммунальной услуги по горячему водоснабжению</w:t>
      </w:r>
      <w:r w:rsidR="00D7068B" w:rsidRPr="000D2FD1">
        <w:rPr>
          <w:rFonts w:ascii="Times New Roman" w:hAnsi="Times New Roman"/>
          <w:noProof/>
          <w:sz w:val="28"/>
          <w:szCs w:val="28"/>
          <w:lang w:eastAsia="ru-RU"/>
        </w:rPr>
        <w:t>» дополнить словами «(или компонента на теплосноситель тарифа на горячую воду в открытых системах теплоснабжения (горячего водоснабжения)»</w:t>
      </w:r>
      <w:r w:rsidR="004273EC" w:rsidRPr="000D2FD1">
        <w:rPr>
          <w:rFonts w:ascii="Times New Roman" w:hAnsi="Times New Roman"/>
          <w:noProof/>
          <w:sz w:val="28"/>
          <w:szCs w:val="28"/>
          <w:lang w:eastAsia="ru-RU"/>
        </w:rPr>
        <w:t>;</w:t>
      </w:r>
    </w:p>
    <w:p w:rsidR="00E14BA7" w:rsidRPr="000D2FD1" w:rsidRDefault="007B1252"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 xml:space="preserve">абзац седьмой изложить в следующей редакции: </w:t>
      </w:r>
      <w:r w:rsidR="00E14BA7" w:rsidRPr="000D2FD1">
        <w:rPr>
          <w:rFonts w:ascii="Times New Roman" w:hAnsi="Times New Roman"/>
          <w:noProof/>
          <w:sz w:val="28"/>
          <w:szCs w:val="28"/>
          <w:lang w:eastAsia="ru-RU"/>
        </w:rPr>
        <w:t>«В случае установления тарифов (цен) для потребителей,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предоставленные в жилом или нежилом помещении, определяется с применением таких тарифов (цен), если у потребителя установлен индивидуальный, общий (квартирный) или комнатный прибор учета, позволяющий определить объемы потребленных в соответствующем помещении коммунальных ресурсов дифференцированно по времени суток или по иным критериям, отражающим степень использования коммунальных ресурсов.</w:t>
      </w:r>
      <w:r w:rsidR="0091742A" w:rsidRPr="000D2FD1">
        <w:rPr>
          <w:rFonts w:ascii="Times New Roman" w:hAnsi="Times New Roman"/>
          <w:noProof/>
          <w:sz w:val="28"/>
          <w:szCs w:val="28"/>
          <w:lang w:eastAsia="ru-RU"/>
        </w:rPr>
        <w:t>»;</w:t>
      </w:r>
    </w:p>
    <w:p w:rsidR="00E14BA7" w:rsidRPr="000D2FD1" w:rsidRDefault="008E24B5"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1</w:t>
      </w:r>
      <w:r w:rsidR="004273EC" w:rsidRPr="000D2FD1">
        <w:rPr>
          <w:rFonts w:ascii="Times New Roman" w:hAnsi="Times New Roman"/>
          <w:noProof/>
          <w:sz w:val="28"/>
          <w:szCs w:val="28"/>
          <w:lang w:eastAsia="ru-RU"/>
        </w:rPr>
        <w:t>6</w:t>
      </w:r>
      <w:r w:rsidR="002E1BBF" w:rsidRPr="000D2FD1">
        <w:rPr>
          <w:rFonts w:ascii="Times New Roman" w:hAnsi="Times New Roman"/>
          <w:noProof/>
          <w:sz w:val="28"/>
          <w:szCs w:val="28"/>
          <w:lang w:eastAsia="ru-RU"/>
        </w:rPr>
        <w:t>) </w:t>
      </w:r>
      <w:r w:rsidR="00E14BA7" w:rsidRPr="000D2FD1">
        <w:rPr>
          <w:rFonts w:ascii="Times New Roman" w:hAnsi="Times New Roman"/>
          <w:noProof/>
          <w:sz w:val="28"/>
          <w:szCs w:val="28"/>
          <w:lang w:eastAsia="ru-RU"/>
        </w:rPr>
        <w:t>пункт 40 изложить в следущей редакции:</w:t>
      </w:r>
    </w:p>
    <w:p w:rsidR="00E14BA7" w:rsidRPr="000D2FD1" w:rsidRDefault="008E24B5"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«40. </w:t>
      </w:r>
      <w:r w:rsidR="00E14BA7" w:rsidRPr="000D2FD1">
        <w:rPr>
          <w:rFonts w:ascii="Times New Roman" w:hAnsi="Times New Roman"/>
          <w:noProof/>
          <w:sz w:val="28"/>
          <w:szCs w:val="28"/>
          <w:lang w:eastAsia="ru-RU"/>
        </w:rPr>
        <w:t xml:space="preserve">При предоставлении коммунальных услуг управляющей организацией, товариществом или кооперативом потребитель коммунальных услуг (за исключением коммунальной услуги по отоплению) в многоквартирном </w:t>
      </w:r>
      <w:r w:rsidR="0091742A" w:rsidRPr="000D2FD1">
        <w:rPr>
          <w:rFonts w:ascii="Times New Roman" w:hAnsi="Times New Roman"/>
          <w:noProof/>
          <w:sz w:val="28"/>
          <w:szCs w:val="28"/>
          <w:lang w:eastAsia="ru-RU"/>
        </w:rPr>
        <w:t xml:space="preserve">доме </w:t>
      </w:r>
      <w:r w:rsidR="00E14BA7" w:rsidRPr="000D2FD1">
        <w:rPr>
          <w:rFonts w:ascii="Times New Roman" w:hAnsi="Times New Roman"/>
          <w:noProof/>
          <w:sz w:val="28"/>
          <w:szCs w:val="28"/>
          <w:lang w:eastAsia="ru-RU"/>
        </w:rPr>
        <w:t>вносит плату за коммунальные услуги, предоставленные потребителю в жилом или в нежилом помещении.</w:t>
      </w:r>
    </w:p>
    <w:p w:rsidR="00E14BA7" w:rsidRPr="000D2FD1" w:rsidRDefault="00AC49D3"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655574">
        <w:rPr>
          <w:rFonts w:ascii="Times New Roman" w:hAnsi="Times New Roman"/>
          <w:noProof/>
          <w:sz w:val="28"/>
          <w:szCs w:val="28"/>
          <w:lang w:eastAsia="ru-RU"/>
        </w:rPr>
        <w:t>При предоставлении коммунальных услуг ресурсоснабжающей организацией в случаях, установленных пунктом 17 настоящих Правил, потребитель коммунальных услуг в многоквартирном доме (за исключением коммунальной услуги по отоплению)</w:t>
      </w:r>
      <w:r w:rsidR="00E14BA7" w:rsidRPr="000D2FD1">
        <w:rPr>
          <w:rFonts w:ascii="Times New Roman" w:hAnsi="Times New Roman"/>
          <w:noProof/>
          <w:sz w:val="28"/>
          <w:szCs w:val="28"/>
          <w:lang w:eastAsia="ru-RU"/>
        </w:rPr>
        <w:t xml:space="preserve"> в составе платы за коммунальные услуги отдельно вносит плату за коммунальные услуги, предоставленные потребителю в жилом или в нежилом помещении, и плату за коммунальные услуги, потребляемые при содержании общего имущества в многоквартирном доме (далее - коммунальные услуги, предоставленные на общедомовые нужды).</w:t>
      </w:r>
    </w:p>
    <w:p w:rsidR="00597A4D" w:rsidRPr="000D2FD1" w:rsidRDefault="00E14BA7" w:rsidP="00597A4D">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 xml:space="preserve">Потребитель коммунальной услуги по отоплению вне зависимости от выбранного способа управления многоквартирным домом вносит плату за эту услугу совокупно без разделения на плату за потребление указанной </w:t>
      </w:r>
      <w:r w:rsidR="00597A4D" w:rsidRPr="000D2FD1">
        <w:rPr>
          <w:rFonts w:ascii="Times New Roman" w:hAnsi="Times New Roman"/>
          <w:noProof/>
          <w:sz w:val="28"/>
          <w:szCs w:val="28"/>
          <w:lang w:eastAsia="ru-RU"/>
        </w:rPr>
        <w:t>услуги в жилом или нежилом помещении и плату за ее потребление в целях содержания общего имущества в многокв</w:t>
      </w:r>
      <w:r w:rsidR="00597A4D">
        <w:rPr>
          <w:rFonts w:ascii="Times New Roman" w:hAnsi="Times New Roman"/>
          <w:noProof/>
          <w:sz w:val="28"/>
          <w:szCs w:val="28"/>
          <w:lang w:eastAsia="ru-RU"/>
        </w:rPr>
        <w:t>а</w:t>
      </w:r>
      <w:r w:rsidR="00597A4D" w:rsidRPr="000D2FD1">
        <w:rPr>
          <w:rFonts w:ascii="Times New Roman" w:hAnsi="Times New Roman"/>
          <w:noProof/>
          <w:sz w:val="28"/>
          <w:szCs w:val="28"/>
          <w:lang w:eastAsia="ru-RU"/>
        </w:rPr>
        <w:t>ртирном доме.</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 xml:space="preserve">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w:t>
      </w:r>
      <w:r w:rsidRPr="000D2FD1">
        <w:rPr>
          <w:rFonts w:ascii="Times New Roman" w:hAnsi="Times New Roman"/>
          <w:noProof/>
          <w:sz w:val="28"/>
          <w:szCs w:val="28"/>
          <w:lang w:eastAsia="ru-RU"/>
        </w:rPr>
        <w:lastRenderedPageBreak/>
        <w:t xml:space="preserve">(или) горячего водоснабжения, вносит плату за такую коммунальную услугу, рассчитанную в соответствии с </w:t>
      </w:r>
      <w:hyperlink w:anchor="Par423" w:history="1">
        <w:r w:rsidRPr="000D2FD1">
          <w:rPr>
            <w:rFonts w:ascii="Times New Roman" w:hAnsi="Times New Roman"/>
            <w:noProof/>
            <w:sz w:val="28"/>
            <w:szCs w:val="28"/>
            <w:lang w:eastAsia="ru-RU"/>
          </w:rPr>
          <w:t>пунктом 54</w:t>
        </w:r>
      </w:hyperlink>
      <w:r w:rsidRPr="000D2FD1">
        <w:rPr>
          <w:rFonts w:ascii="Times New Roman" w:hAnsi="Times New Roman"/>
          <w:noProof/>
          <w:sz w:val="28"/>
          <w:szCs w:val="28"/>
          <w:lang w:eastAsia="ru-RU"/>
        </w:rPr>
        <w:t xml:space="preserve"> настоящих Правил.»;</w:t>
      </w:r>
    </w:p>
    <w:p w:rsidR="00852437" w:rsidRDefault="008E24B5" w:rsidP="003620A5">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1</w:t>
      </w:r>
      <w:r w:rsidR="004273EC" w:rsidRPr="000D2FD1">
        <w:rPr>
          <w:rFonts w:ascii="Times New Roman" w:hAnsi="Times New Roman"/>
          <w:noProof/>
          <w:sz w:val="28"/>
          <w:szCs w:val="28"/>
          <w:lang w:eastAsia="ru-RU"/>
        </w:rPr>
        <w:t>7</w:t>
      </w:r>
      <w:r w:rsidR="002E1BBF" w:rsidRPr="000D2FD1">
        <w:rPr>
          <w:rFonts w:ascii="Times New Roman" w:hAnsi="Times New Roman"/>
          <w:noProof/>
          <w:sz w:val="28"/>
          <w:szCs w:val="28"/>
          <w:lang w:eastAsia="ru-RU"/>
        </w:rPr>
        <w:t>) </w:t>
      </w:r>
      <w:r w:rsidR="00852437">
        <w:rPr>
          <w:rFonts w:ascii="Times New Roman" w:hAnsi="Times New Roman"/>
          <w:noProof/>
          <w:sz w:val="28"/>
          <w:szCs w:val="28"/>
          <w:lang w:eastAsia="ru-RU"/>
        </w:rPr>
        <w:t xml:space="preserve">в пункте </w:t>
      </w:r>
      <w:r w:rsidR="00852437" w:rsidRPr="000D2FD1">
        <w:rPr>
          <w:rFonts w:ascii="Times New Roman" w:hAnsi="Times New Roman"/>
          <w:noProof/>
          <w:sz w:val="28"/>
          <w:szCs w:val="28"/>
          <w:lang w:eastAsia="ru-RU"/>
        </w:rPr>
        <w:t>42</w:t>
      </w:r>
      <w:r w:rsidR="00852437">
        <w:rPr>
          <w:rFonts w:ascii="Times New Roman" w:hAnsi="Times New Roman"/>
          <w:noProof/>
          <w:sz w:val="28"/>
          <w:szCs w:val="28"/>
          <w:lang w:eastAsia="ru-RU"/>
        </w:rPr>
        <w:t>:</w:t>
      </w:r>
    </w:p>
    <w:p w:rsidR="003620A5" w:rsidRPr="000D2FD1" w:rsidRDefault="003620A5" w:rsidP="003620A5">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второй абзац изложить в следующей редакции:</w:t>
      </w:r>
    </w:p>
    <w:p w:rsidR="003620A5" w:rsidRDefault="003620A5" w:rsidP="003620A5">
      <w:pPr>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 xml:space="preserve">«При отсутствии индивидуального или общего (квартирного) прибора учета холодной воды, горячей воды, электрической энергии и газа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формулами 4 и 5 приложения N 2 к настоящим Правилам исходя из нормативов потребления </w:t>
      </w:r>
      <w:r w:rsidR="001C6FB0">
        <w:rPr>
          <w:rFonts w:ascii="Times New Roman" w:hAnsi="Times New Roman"/>
          <w:noProof/>
          <w:sz w:val="28"/>
          <w:szCs w:val="28"/>
          <w:lang w:eastAsia="ru-RU"/>
        </w:rPr>
        <w:t xml:space="preserve">соответствующей </w:t>
      </w:r>
      <w:r w:rsidRPr="000D2FD1">
        <w:rPr>
          <w:rFonts w:ascii="Times New Roman" w:hAnsi="Times New Roman"/>
          <w:noProof/>
          <w:sz w:val="28"/>
          <w:szCs w:val="28"/>
          <w:lang w:eastAsia="ru-RU"/>
        </w:rPr>
        <w:t xml:space="preserve">коммунальной услуги. </w:t>
      </w:r>
    </w:p>
    <w:p w:rsidR="005772D6" w:rsidRPr="005533D0" w:rsidRDefault="003620A5" w:rsidP="005533D0">
      <w:pPr>
        <w:autoSpaceDE w:val="0"/>
        <w:autoSpaceDN w:val="0"/>
        <w:adjustRightInd w:val="0"/>
        <w:spacing w:after="0"/>
        <w:ind w:firstLine="709"/>
        <w:jc w:val="both"/>
        <w:rPr>
          <w:rFonts w:ascii="Times New Roman" w:eastAsia="Calibri" w:hAnsi="Times New Roman"/>
          <w:sz w:val="28"/>
          <w:szCs w:val="28"/>
          <w:lang w:eastAsia="ru-RU"/>
        </w:rPr>
      </w:pPr>
      <w:r w:rsidRPr="000D2FD1">
        <w:rPr>
          <w:rFonts w:ascii="Times New Roman" w:hAnsi="Times New Roman"/>
          <w:noProof/>
          <w:sz w:val="28"/>
          <w:szCs w:val="28"/>
          <w:lang w:eastAsia="ru-RU"/>
        </w:rPr>
        <w:t>При наличии технической возможности установки приборов учета холодной воды, горячей воды и (или) электрической энергии размер платы за холодную воду, горячую воду и (или) электрическую энергию, предоставленную потребителю в жилом помещении в многоквартирном доме, определяется по формуле 4</w:t>
      </w:r>
      <w:r>
        <w:rPr>
          <w:rFonts w:ascii="Times New Roman" w:hAnsi="Times New Roman"/>
          <w:noProof/>
          <w:sz w:val="28"/>
          <w:szCs w:val="28"/>
          <w:lang w:eastAsia="ru-RU"/>
        </w:rPr>
        <w:t>.1</w:t>
      </w:r>
      <w:r w:rsidRPr="000D2FD1">
        <w:rPr>
          <w:rFonts w:ascii="Times New Roman" w:hAnsi="Times New Roman"/>
          <w:noProof/>
          <w:sz w:val="28"/>
          <w:szCs w:val="28"/>
          <w:lang w:eastAsia="ru-RU"/>
        </w:rPr>
        <w:t xml:space="preserve"> приложения N 2 к настоящим Правилам исходя из норматива потребления коммунальной услуги по холодному водоснабжению, горячему водоснабжению и (или) коммунальной услуги по электроснабжению с учетом повышающего коэффициента, </w:t>
      </w:r>
      <w:r w:rsidR="005772D6" w:rsidRPr="000D2FD1">
        <w:rPr>
          <w:rFonts w:ascii="Times New Roman" w:hAnsi="Times New Roman"/>
          <w:noProof/>
          <w:sz w:val="28"/>
          <w:szCs w:val="28"/>
          <w:lang w:eastAsia="ru-RU"/>
        </w:rPr>
        <w:t xml:space="preserve">величина которого </w:t>
      </w:r>
      <w:r w:rsidR="005533D0">
        <w:rPr>
          <w:rFonts w:ascii="Times New Roman" w:hAnsi="Times New Roman"/>
          <w:noProof/>
          <w:sz w:val="28"/>
          <w:szCs w:val="28"/>
          <w:lang w:eastAsia="ru-RU"/>
        </w:rPr>
        <w:t xml:space="preserve">в 2016 году </w:t>
      </w:r>
      <w:r w:rsidR="005772D6" w:rsidRPr="005533D0">
        <w:rPr>
          <w:rFonts w:ascii="Times New Roman" w:hAnsi="Times New Roman"/>
          <w:noProof/>
          <w:sz w:val="28"/>
          <w:szCs w:val="28"/>
          <w:lang w:eastAsia="ru-RU"/>
        </w:rPr>
        <w:t>устанавливается в размере</w:t>
      </w:r>
      <w:r w:rsidR="005533D0">
        <w:rPr>
          <w:rFonts w:ascii="Times New Roman" w:hAnsi="Times New Roman"/>
          <w:noProof/>
          <w:sz w:val="28"/>
          <w:szCs w:val="28"/>
          <w:lang w:eastAsia="ru-RU"/>
        </w:rPr>
        <w:t xml:space="preserve"> равном 1,4,  а с 1 января 2017 года – 1,5.</w:t>
      </w:r>
    </w:p>
    <w:p w:rsidR="003620A5" w:rsidRPr="000D2FD1" w:rsidRDefault="003620A5" w:rsidP="003A316B">
      <w:pPr>
        <w:autoSpaceDE w:val="0"/>
        <w:autoSpaceDN w:val="0"/>
        <w:adjustRightInd w:val="0"/>
        <w:spacing w:after="0"/>
        <w:ind w:firstLine="709"/>
        <w:jc w:val="both"/>
        <w:rPr>
          <w:rFonts w:ascii="Times New Roman" w:hAnsi="Times New Roman"/>
          <w:noProof/>
          <w:sz w:val="28"/>
          <w:szCs w:val="28"/>
          <w:lang w:eastAsia="ru-RU"/>
        </w:rPr>
      </w:pPr>
      <w:r w:rsidRPr="005533D0">
        <w:rPr>
          <w:rFonts w:ascii="Times New Roman" w:hAnsi="Times New Roman"/>
          <w:noProof/>
          <w:sz w:val="28"/>
          <w:szCs w:val="28"/>
          <w:lang w:eastAsia="ru-RU"/>
        </w:rPr>
        <w:t>В случае, если потребителем предоставлен акт обследования на предмет установления наличия (отсутствия</w:t>
      </w:r>
      <w:r w:rsidRPr="000D2FD1">
        <w:rPr>
          <w:rFonts w:ascii="Times New Roman" w:hAnsi="Times New Roman"/>
          <w:noProof/>
          <w:sz w:val="28"/>
          <w:szCs w:val="28"/>
          <w:lang w:eastAsia="ru-RU"/>
        </w:rPr>
        <w:t>) технической возможности установки индивидуального, общего (квартирного) прибора учета холодной воды</w:t>
      </w:r>
      <w:r w:rsidR="005533D0">
        <w:rPr>
          <w:rFonts w:ascii="Times New Roman" w:hAnsi="Times New Roman"/>
          <w:noProof/>
          <w:sz w:val="28"/>
          <w:szCs w:val="28"/>
          <w:lang w:eastAsia="ru-RU"/>
        </w:rPr>
        <w:t>, горячей воды</w:t>
      </w:r>
      <w:r w:rsidRPr="000D2FD1">
        <w:rPr>
          <w:rFonts w:ascii="Times New Roman" w:hAnsi="Times New Roman"/>
          <w:noProof/>
          <w:sz w:val="28"/>
          <w:szCs w:val="28"/>
          <w:lang w:eastAsia="ru-RU"/>
        </w:rPr>
        <w:t xml:space="preserve"> и (или) электрической энергии, подтверждающий отсутствие технической возможности установки такого прибора учета, повышающий коэффициент не применяется</w:t>
      </w:r>
      <w:r w:rsidRPr="00DC7BB4">
        <w:rPr>
          <w:rFonts w:ascii="Times New Roman" w:hAnsi="Times New Roman"/>
          <w:noProof/>
          <w:sz w:val="28"/>
          <w:szCs w:val="28"/>
          <w:lang w:eastAsia="ru-RU"/>
        </w:rPr>
        <w:t>, начиная с расчетного периода</w:t>
      </w:r>
      <w:r>
        <w:rPr>
          <w:rFonts w:ascii="Times New Roman" w:hAnsi="Times New Roman"/>
          <w:noProof/>
          <w:sz w:val="28"/>
          <w:szCs w:val="28"/>
          <w:lang w:eastAsia="ru-RU"/>
        </w:rPr>
        <w:t>, в котором составлен такой акт</w:t>
      </w:r>
      <w:r w:rsidRPr="000D2FD1">
        <w:rPr>
          <w:rFonts w:ascii="Times New Roman" w:hAnsi="Times New Roman"/>
          <w:noProof/>
          <w:sz w:val="28"/>
          <w:szCs w:val="28"/>
          <w:lang w:eastAsia="ru-RU"/>
        </w:rPr>
        <w:t>.»;</w:t>
      </w:r>
    </w:p>
    <w:p w:rsidR="00E14BA7" w:rsidRPr="000D2FD1" w:rsidRDefault="00E14BA7" w:rsidP="00AF4689">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 xml:space="preserve">в последнем </w:t>
      </w:r>
      <w:r w:rsidR="00854666" w:rsidRPr="000D2FD1">
        <w:rPr>
          <w:rFonts w:ascii="Times New Roman" w:hAnsi="Times New Roman"/>
          <w:noProof/>
          <w:sz w:val="28"/>
          <w:szCs w:val="28"/>
          <w:lang w:eastAsia="ru-RU"/>
        </w:rPr>
        <w:t xml:space="preserve">четвертом </w:t>
      </w:r>
      <w:r w:rsidRPr="000D2FD1">
        <w:rPr>
          <w:rFonts w:ascii="Times New Roman" w:hAnsi="Times New Roman"/>
          <w:noProof/>
          <w:sz w:val="28"/>
          <w:szCs w:val="28"/>
          <w:lang w:eastAsia="ru-RU"/>
        </w:rPr>
        <w:t>абзаце исключить слово «бытовых»;</w:t>
      </w:r>
    </w:p>
    <w:p w:rsidR="00A15FDE" w:rsidRPr="00A15FDE" w:rsidRDefault="008E24B5" w:rsidP="00A15FDE">
      <w:pPr>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1</w:t>
      </w:r>
      <w:r w:rsidR="006C4FA5" w:rsidRPr="000D2FD1">
        <w:rPr>
          <w:rFonts w:ascii="Times New Roman" w:hAnsi="Times New Roman"/>
          <w:noProof/>
          <w:sz w:val="28"/>
          <w:szCs w:val="28"/>
          <w:lang w:eastAsia="ru-RU"/>
        </w:rPr>
        <w:t>8</w:t>
      </w:r>
      <w:r w:rsidR="002E1BBF" w:rsidRPr="000D2FD1">
        <w:rPr>
          <w:rFonts w:ascii="Times New Roman" w:hAnsi="Times New Roman"/>
          <w:noProof/>
          <w:sz w:val="28"/>
          <w:szCs w:val="28"/>
          <w:lang w:eastAsia="ru-RU"/>
        </w:rPr>
        <w:t>) </w:t>
      </w:r>
      <w:r w:rsidR="00A15FDE" w:rsidRPr="00A15FDE">
        <w:rPr>
          <w:rFonts w:ascii="Times New Roman" w:hAnsi="Times New Roman"/>
          <w:noProof/>
          <w:sz w:val="28"/>
          <w:szCs w:val="28"/>
          <w:lang w:eastAsia="ru-RU"/>
        </w:rPr>
        <w:t>пункт 42 (1) изложить в следующей редакции:</w:t>
      </w:r>
    </w:p>
    <w:p w:rsidR="00F66A2B" w:rsidRDefault="00597A4D" w:rsidP="00A15FDE">
      <w:pPr>
        <w:autoSpaceDE w:val="0"/>
        <w:autoSpaceDN w:val="0"/>
        <w:adjustRightInd w:val="0"/>
        <w:spacing w:after="0"/>
        <w:ind w:firstLine="709"/>
        <w:jc w:val="both"/>
        <w:rPr>
          <w:rFonts w:ascii="Times New Roman" w:hAnsi="Times New Roman"/>
          <w:noProof/>
          <w:sz w:val="28"/>
          <w:szCs w:val="28"/>
          <w:lang w:eastAsia="ru-RU"/>
        </w:rPr>
      </w:pPr>
      <w:r>
        <w:rPr>
          <w:rFonts w:ascii="Times New Roman" w:hAnsi="Times New Roman"/>
          <w:noProof/>
          <w:sz w:val="28"/>
          <w:szCs w:val="28"/>
          <w:lang w:eastAsia="ru-RU"/>
        </w:rPr>
        <w:t>«42</w:t>
      </w:r>
      <w:r w:rsidR="00A15FDE" w:rsidRPr="00A15FDE">
        <w:rPr>
          <w:rFonts w:ascii="Times New Roman" w:hAnsi="Times New Roman"/>
          <w:noProof/>
          <w:sz w:val="28"/>
          <w:szCs w:val="28"/>
          <w:lang w:eastAsia="ru-RU"/>
        </w:rPr>
        <w:t>(1)</w:t>
      </w:r>
      <w:r w:rsidR="00F66A2B">
        <w:rPr>
          <w:rFonts w:ascii="Times New Roman" w:hAnsi="Times New Roman"/>
          <w:noProof/>
          <w:sz w:val="28"/>
          <w:szCs w:val="28"/>
          <w:lang w:eastAsia="ru-RU"/>
        </w:rPr>
        <w:t>.</w:t>
      </w:r>
      <w:r w:rsidR="00F66A2B" w:rsidRPr="00716D56">
        <w:rPr>
          <w:rFonts w:ascii="Times New Roman" w:hAnsi="Times New Roman"/>
          <w:noProof/>
          <w:sz w:val="28"/>
          <w:szCs w:val="28"/>
          <w:lang w:eastAsia="ru-RU"/>
        </w:rPr>
        <w:t xml:space="preserve">Оплата коммунальной услуги по отоплению может осуществляться в соответствии с настоящими Правилами двумя способами: </w:t>
      </w:r>
      <w:r w:rsidR="00F66A2B" w:rsidRPr="00716D56">
        <w:rPr>
          <w:rFonts w:ascii="Times New Roman" w:hAnsi="Times New Roman"/>
          <w:noProof/>
          <w:sz w:val="28"/>
          <w:szCs w:val="28"/>
          <w:lang w:eastAsia="ru-RU"/>
        </w:rPr>
        <w:tab/>
        <w:t>в течение отопительного периода или равномерно в течение календарного года.</w:t>
      </w:r>
    </w:p>
    <w:p w:rsidR="00F66A2B" w:rsidRPr="00716D56" w:rsidRDefault="00F66A2B" w:rsidP="00F66A2B">
      <w:pPr>
        <w:autoSpaceDE w:val="0"/>
        <w:autoSpaceDN w:val="0"/>
        <w:adjustRightInd w:val="0"/>
        <w:spacing w:after="0"/>
        <w:ind w:firstLine="709"/>
        <w:jc w:val="both"/>
        <w:rPr>
          <w:rFonts w:ascii="Times New Roman" w:hAnsi="Times New Roman"/>
          <w:noProof/>
          <w:sz w:val="28"/>
          <w:szCs w:val="28"/>
          <w:lang w:eastAsia="ru-RU"/>
        </w:rPr>
      </w:pPr>
      <w:r w:rsidRPr="00716D56">
        <w:rPr>
          <w:rFonts w:ascii="Times New Roman" w:hAnsi="Times New Roman"/>
          <w:noProof/>
          <w:sz w:val="28"/>
          <w:szCs w:val="28"/>
          <w:lang w:eastAsia="ru-RU"/>
        </w:rPr>
        <w:t xml:space="preserve">При отсутствии коллективного (общедомового) прибора учета тепловой энергии в многоквартирном доме, а также индивидуального прибора учета тепловой энергии в жилом доме размер платы за коммунальную услугу по отоплению определяется в соответствии с </w:t>
      </w:r>
      <w:r w:rsidRPr="00716D56">
        <w:rPr>
          <w:rFonts w:ascii="Times New Roman" w:hAnsi="Times New Roman"/>
          <w:noProof/>
          <w:sz w:val="28"/>
          <w:szCs w:val="28"/>
          <w:lang w:eastAsia="ru-RU"/>
        </w:rPr>
        <w:lastRenderedPageBreak/>
        <w:t xml:space="preserve">формулами 2 и 2.1 </w:t>
      </w:r>
      <w:r w:rsidR="000D2A68">
        <w:rPr>
          <w:rFonts w:ascii="Times New Roman" w:hAnsi="Times New Roman"/>
          <w:noProof/>
          <w:sz w:val="28"/>
          <w:szCs w:val="28"/>
          <w:lang w:eastAsia="ru-RU"/>
        </w:rPr>
        <w:t>п</w:t>
      </w:r>
      <w:r w:rsidR="000D2A68" w:rsidRPr="00716D56">
        <w:rPr>
          <w:rFonts w:ascii="Times New Roman" w:hAnsi="Times New Roman"/>
          <w:noProof/>
          <w:sz w:val="28"/>
          <w:szCs w:val="28"/>
          <w:lang w:eastAsia="ru-RU"/>
        </w:rPr>
        <w:t xml:space="preserve">риложения </w:t>
      </w:r>
      <w:r w:rsidRPr="00716D56">
        <w:rPr>
          <w:rFonts w:ascii="Times New Roman" w:hAnsi="Times New Roman"/>
          <w:noProof/>
          <w:sz w:val="28"/>
          <w:szCs w:val="28"/>
          <w:lang w:eastAsia="ru-RU"/>
        </w:rPr>
        <w:t>№ 2 к настоящим Правилам исходя из норматива потребления коммунальной услуги по отоплению.</w:t>
      </w:r>
    </w:p>
    <w:p w:rsidR="005772D6" w:rsidRPr="005772D6" w:rsidRDefault="003A316B" w:rsidP="000D2A68">
      <w:pPr>
        <w:autoSpaceDE w:val="0"/>
        <w:autoSpaceDN w:val="0"/>
        <w:adjustRightInd w:val="0"/>
        <w:spacing w:after="0"/>
        <w:ind w:firstLine="709"/>
        <w:jc w:val="both"/>
        <w:rPr>
          <w:rFonts w:ascii="Times New Roman" w:eastAsia="Calibri" w:hAnsi="Times New Roman"/>
          <w:sz w:val="28"/>
          <w:szCs w:val="28"/>
          <w:lang w:eastAsia="ru-RU"/>
        </w:rPr>
      </w:pPr>
      <w:r w:rsidRPr="000D2FD1">
        <w:rPr>
          <w:rFonts w:ascii="Times New Roman" w:hAnsi="Times New Roman"/>
          <w:noProof/>
          <w:sz w:val="28"/>
          <w:szCs w:val="28"/>
          <w:lang w:eastAsia="ru-RU"/>
        </w:rPr>
        <w:t xml:space="preserve">При наличии технической возможности установки </w:t>
      </w:r>
      <w:r w:rsidRPr="00716D56">
        <w:rPr>
          <w:rFonts w:ascii="Times New Roman" w:hAnsi="Times New Roman"/>
          <w:noProof/>
          <w:sz w:val="28"/>
          <w:szCs w:val="28"/>
          <w:lang w:eastAsia="ru-RU"/>
        </w:rPr>
        <w:t>коллективного (общедомового) прибора учета тепловой энергии</w:t>
      </w:r>
      <w:r w:rsidRPr="000D2FD1">
        <w:rPr>
          <w:rFonts w:ascii="Times New Roman" w:hAnsi="Times New Roman"/>
          <w:noProof/>
          <w:sz w:val="28"/>
          <w:szCs w:val="28"/>
          <w:lang w:eastAsia="ru-RU"/>
        </w:rPr>
        <w:t xml:space="preserve"> размер платы за </w:t>
      </w:r>
      <w:r>
        <w:rPr>
          <w:rFonts w:ascii="Times New Roman" w:hAnsi="Times New Roman"/>
          <w:noProof/>
          <w:sz w:val="28"/>
          <w:szCs w:val="28"/>
          <w:lang w:eastAsia="ru-RU"/>
        </w:rPr>
        <w:t xml:space="preserve">коммунальную услугу по отоплению </w:t>
      </w:r>
      <w:r w:rsidRPr="000D2FD1">
        <w:rPr>
          <w:rFonts w:ascii="Times New Roman" w:hAnsi="Times New Roman"/>
          <w:noProof/>
          <w:sz w:val="28"/>
          <w:szCs w:val="28"/>
          <w:lang w:eastAsia="ru-RU"/>
        </w:rPr>
        <w:t>определяется по формул</w:t>
      </w:r>
      <w:r w:rsidR="000D7800">
        <w:rPr>
          <w:rFonts w:ascii="Times New Roman" w:hAnsi="Times New Roman"/>
          <w:noProof/>
          <w:sz w:val="28"/>
          <w:szCs w:val="28"/>
          <w:lang w:eastAsia="ru-RU"/>
        </w:rPr>
        <w:t>ам</w:t>
      </w:r>
      <w:r>
        <w:rPr>
          <w:rFonts w:ascii="Times New Roman" w:hAnsi="Times New Roman"/>
          <w:noProof/>
          <w:sz w:val="28"/>
          <w:szCs w:val="28"/>
          <w:lang w:eastAsia="ru-RU"/>
        </w:rPr>
        <w:t>2.2</w:t>
      </w:r>
      <w:r w:rsidR="000D7800">
        <w:rPr>
          <w:rFonts w:ascii="Times New Roman" w:hAnsi="Times New Roman"/>
          <w:noProof/>
          <w:sz w:val="28"/>
          <w:szCs w:val="28"/>
          <w:lang w:eastAsia="ru-RU"/>
        </w:rPr>
        <w:t xml:space="preserve">-2.3 </w:t>
      </w:r>
      <w:r w:rsidR="000D2A68">
        <w:rPr>
          <w:rFonts w:ascii="Times New Roman" w:hAnsi="Times New Roman"/>
          <w:noProof/>
          <w:sz w:val="28"/>
          <w:szCs w:val="28"/>
          <w:lang w:eastAsia="ru-RU"/>
        </w:rPr>
        <w:t>п</w:t>
      </w:r>
      <w:r w:rsidR="000D2A68" w:rsidRPr="000D2FD1">
        <w:rPr>
          <w:rFonts w:ascii="Times New Roman" w:hAnsi="Times New Roman"/>
          <w:noProof/>
          <w:sz w:val="28"/>
          <w:szCs w:val="28"/>
          <w:lang w:eastAsia="ru-RU"/>
        </w:rPr>
        <w:t xml:space="preserve">риложения </w:t>
      </w:r>
      <w:r w:rsidRPr="000D2FD1">
        <w:rPr>
          <w:rFonts w:ascii="Times New Roman" w:hAnsi="Times New Roman"/>
          <w:noProof/>
          <w:sz w:val="28"/>
          <w:szCs w:val="28"/>
          <w:lang w:eastAsia="ru-RU"/>
        </w:rPr>
        <w:t xml:space="preserve">N 2 к настоящим Правилам исходя из норматива потребления коммунальной услуги по </w:t>
      </w:r>
      <w:r>
        <w:rPr>
          <w:rFonts w:ascii="Times New Roman" w:hAnsi="Times New Roman"/>
          <w:noProof/>
          <w:sz w:val="28"/>
          <w:szCs w:val="28"/>
          <w:lang w:eastAsia="ru-RU"/>
        </w:rPr>
        <w:t>отоплению</w:t>
      </w:r>
      <w:r w:rsidRPr="000D2FD1">
        <w:rPr>
          <w:rFonts w:ascii="Times New Roman" w:hAnsi="Times New Roman"/>
          <w:noProof/>
          <w:sz w:val="28"/>
          <w:szCs w:val="28"/>
          <w:lang w:eastAsia="ru-RU"/>
        </w:rPr>
        <w:t xml:space="preserve"> с учетом повышающего коэффициента, </w:t>
      </w:r>
      <w:r w:rsidR="005772D6" w:rsidRPr="000D2FD1">
        <w:rPr>
          <w:rFonts w:ascii="Times New Roman" w:hAnsi="Times New Roman"/>
          <w:noProof/>
          <w:sz w:val="28"/>
          <w:szCs w:val="28"/>
          <w:lang w:eastAsia="ru-RU"/>
        </w:rPr>
        <w:t xml:space="preserve">величина которого </w:t>
      </w:r>
      <w:r w:rsidR="000D2A68">
        <w:rPr>
          <w:rFonts w:ascii="Times New Roman" w:hAnsi="Times New Roman"/>
          <w:noProof/>
          <w:sz w:val="28"/>
          <w:szCs w:val="28"/>
          <w:lang w:eastAsia="ru-RU"/>
        </w:rPr>
        <w:t xml:space="preserve">в 2016 году </w:t>
      </w:r>
      <w:r w:rsidR="005772D6" w:rsidRPr="000D2FD1">
        <w:rPr>
          <w:rFonts w:ascii="Times New Roman" w:hAnsi="Times New Roman"/>
          <w:noProof/>
          <w:sz w:val="28"/>
          <w:szCs w:val="28"/>
          <w:lang w:eastAsia="ru-RU"/>
        </w:rPr>
        <w:t>устанавливается в размере</w:t>
      </w:r>
      <w:r w:rsidR="000D2A68">
        <w:rPr>
          <w:rFonts w:ascii="Times New Roman" w:hAnsi="Times New Roman"/>
          <w:noProof/>
          <w:sz w:val="28"/>
          <w:szCs w:val="28"/>
          <w:lang w:eastAsia="ru-RU"/>
        </w:rPr>
        <w:t xml:space="preserve">, равном 1,4, а </w:t>
      </w:r>
      <w:r w:rsidR="005772D6" w:rsidRPr="005772D6">
        <w:rPr>
          <w:rFonts w:ascii="Times New Roman" w:eastAsia="Calibri" w:hAnsi="Times New Roman"/>
          <w:sz w:val="28"/>
          <w:szCs w:val="28"/>
          <w:lang w:eastAsia="ru-RU"/>
        </w:rPr>
        <w:t xml:space="preserve">с </w:t>
      </w:r>
      <w:r w:rsidR="005772D6">
        <w:rPr>
          <w:rFonts w:ascii="Times New Roman" w:eastAsia="Calibri" w:hAnsi="Times New Roman"/>
          <w:sz w:val="28"/>
          <w:szCs w:val="28"/>
          <w:lang w:eastAsia="ru-RU"/>
        </w:rPr>
        <w:t xml:space="preserve">1 января </w:t>
      </w:r>
      <w:r w:rsidR="005772D6" w:rsidRPr="005772D6">
        <w:rPr>
          <w:rFonts w:ascii="Times New Roman" w:eastAsia="Calibri" w:hAnsi="Times New Roman"/>
          <w:sz w:val="28"/>
          <w:szCs w:val="28"/>
          <w:lang w:eastAsia="ru-RU"/>
        </w:rPr>
        <w:t>2017 года - 1,</w:t>
      </w:r>
      <w:r w:rsidR="005772D6">
        <w:rPr>
          <w:rFonts w:ascii="Times New Roman" w:eastAsia="Calibri" w:hAnsi="Times New Roman"/>
          <w:sz w:val="28"/>
          <w:szCs w:val="28"/>
          <w:lang w:eastAsia="ru-RU"/>
        </w:rPr>
        <w:t>5</w:t>
      </w:r>
      <w:r w:rsidR="005772D6" w:rsidRPr="005772D6">
        <w:rPr>
          <w:rFonts w:ascii="Times New Roman" w:eastAsia="Calibri" w:hAnsi="Times New Roman"/>
          <w:sz w:val="28"/>
          <w:szCs w:val="28"/>
          <w:lang w:eastAsia="ru-RU"/>
        </w:rPr>
        <w:t>.</w:t>
      </w:r>
    </w:p>
    <w:p w:rsidR="003A316B" w:rsidRPr="000D2FD1" w:rsidRDefault="003A316B" w:rsidP="003A316B">
      <w:pPr>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В случае</w:t>
      </w:r>
      <w:r w:rsidR="00622FF8">
        <w:rPr>
          <w:rFonts w:ascii="Times New Roman" w:hAnsi="Times New Roman"/>
          <w:noProof/>
          <w:sz w:val="28"/>
          <w:szCs w:val="28"/>
          <w:lang w:eastAsia="ru-RU"/>
        </w:rPr>
        <w:t xml:space="preserve"> наличия</w:t>
      </w:r>
      <w:r w:rsidRPr="000D2FD1">
        <w:rPr>
          <w:rFonts w:ascii="Times New Roman" w:hAnsi="Times New Roman"/>
          <w:noProof/>
          <w:sz w:val="28"/>
          <w:szCs w:val="28"/>
          <w:lang w:eastAsia="ru-RU"/>
        </w:rPr>
        <w:t xml:space="preserve"> акт</w:t>
      </w:r>
      <w:r w:rsidR="00622FF8">
        <w:rPr>
          <w:rFonts w:ascii="Times New Roman" w:hAnsi="Times New Roman"/>
          <w:noProof/>
          <w:sz w:val="28"/>
          <w:szCs w:val="28"/>
          <w:lang w:eastAsia="ru-RU"/>
        </w:rPr>
        <w:t>а</w:t>
      </w:r>
      <w:r w:rsidRPr="000D2FD1">
        <w:rPr>
          <w:rFonts w:ascii="Times New Roman" w:hAnsi="Times New Roman"/>
          <w:noProof/>
          <w:sz w:val="28"/>
          <w:szCs w:val="28"/>
          <w:lang w:eastAsia="ru-RU"/>
        </w:rPr>
        <w:t xml:space="preserve"> обследования на предмет установления наличия (отсутствия) технической возможности установки </w:t>
      </w:r>
      <w:r w:rsidR="00A66D53" w:rsidRPr="00716D56">
        <w:rPr>
          <w:rFonts w:ascii="Times New Roman" w:hAnsi="Times New Roman"/>
          <w:noProof/>
          <w:sz w:val="28"/>
          <w:szCs w:val="28"/>
          <w:lang w:eastAsia="ru-RU"/>
        </w:rPr>
        <w:t>коллективного (общедомового) прибора учета тепловой энергии</w:t>
      </w:r>
      <w:r w:rsidRPr="000D2FD1">
        <w:rPr>
          <w:rFonts w:ascii="Times New Roman" w:hAnsi="Times New Roman"/>
          <w:noProof/>
          <w:sz w:val="28"/>
          <w:szCs w:val="28"/>
          <w:lang w:eastAsia="ru-RU"/>
        </w:rPr>
        <w:t>, подтверждающий отсутствие технической возможности установки такого прибора учета, повышающий коэффициент не применяется</w:t>
      </w:r>
      <w:r w:rsidRPr="00DC7BB4">
        <w:rPr>
          <w:rFonts w:ascii="Times New Roman" w:hAnsi="Times New Roman"/>
          <w:noProof/>
          <w:sz w:val="28"/>
          <w:szCs w:val="28"/>
          <w:lang w:eastAsia="ru-RU"/>
        </w:rPr>
        <w:t>, начиная с расчетного периода</w:t>
      </w:r>
      <w:r>
        <w:rPr>
          <w:rFonts w:ascii="Times New Roman" w:hAnsi="Times New Roman"/>
          <w:noProof/>
          <w:sz w:val="28"/>
          <w:szCs w:val="28"/>
          <w:lang w:eastAsia="ru-RU"/>
        </w:rPr>
        <w:t>, в котором составлен такой акт</w:t>
      </w:r>
      <w:r w:rsidRPr="000D2FD1">
        <w:rPr>
          <w:rFonts w:ascii="Times New Roman" w:hAnsi="Times New Roman"/>
          <w:noProof/>
          <w:sz w:val="28"/>
          <w:szCs w:val="28"/>
          <w:lang w:eastAsia="ru-RU"/>
        </w:rPr>
        <w:t>.</w:t>
      </w:r>
    </w:p>
    <w:p w:rsidR="00F66A2B" w:rsidRPr="00716D56" w:rsidRDefault="00F66A2B" w:rsidP="00F66A2B">
      <w:pPr>
        <w:autoSpaceDE w:val="0"/>
        <w:autoSpaceDN w:val="0"/>
        <w:adjustRightInd w:val="0"/>
        <w:spacing w:after="0"/>
        <w:ind w:firstLine="709"/>
        <w:jc w:val="both"/>
        <w:rPr>
          <w:rFonts w:ascii="Times New Roman" w:hAnsi="Times New Roman"/>
          <w:noProof/>
          <w:sz w:val="28"/>
          <w:szCs w:val="28"/>
          <w:lang w:eastAsia="ru-RU"/>
        </w:rPr>
      </w:pPr>
      <w:r w:rsidRPr="00716D56">
        <w:rPr>
          <w:rFonts w:ascii="Times New Roman" w:hAnsi="Times New Roman"/>
          <w:noProof/>
          <w:sz w:val="28"/>
          <w:szCs w:val="28"/>
          <w:lang w:eastAsia="ru-RU"/>
        </w:rPr>
        <w:t>В многоквартирном доме, который оборудован коллективным (общедомовым) прибором учета тепловой энергии и в котором не все жилые или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помещении определяется в соответствии с формулами 3</w:t>
      </w:r>
      <w:r>
        <w:rPr>
          <w:rFonts w:ascii="Times New Roman" w:hAnsi="Times New Roman"/>
          <w:noProof/>
          <w:sz w:val="28"/>
          <w:szCs w:val="28"/>
          <w:lang w:eastAsia="ru-RU"/>
        </w:rPr>
        <w:t>, 3.1 и 3.2</w:t>
      </w:r>
      <w:r w:rsidRPr="00716D56">
        <w:rPr>
          <w:rFonts w:ascii="Times New Roman" w:hAnsi="Times New Roman"/>
          <w:noProof/>
          <w:sz w:val="28"/>
          <w:szCs w:val="28"/>
          <w:lang w:eastAsia="ru-RU"/>
        </w:rPr>
        <w:t xml:space="preserve"> приложения N 2 к настоящим Правилам исходя из показаний коллективного (общедомового) прибора учета тепловой энергии.</w:t>
      </w:r>
    </w:p>
    <w:p w:rsidR="00F66A2B" w:rsidRPr="00716D56" w:rsidRDefault="00F66A2B" w:rsidP="00F66A2B">
      <w:pPr>
        <w:autoSpaceDE w:val="0"/>
        <w:autoSpaceDN w:val="0"/>
        <w:adjustRightInd w:val="0"/>
        <w:spacing w:after="0"/>
        <w:ind w:firstLine="709"/>
        <w:jc w:val="both"/>
        <w:rPr>
          <w:rFonts w:ascii="Times New Roman" w:hAnsi="Times New Roman"/>
          <w:noProof/>
          <w:sz w:val="28"/>
          <w:szCs w:val="28"/>
          <w:lang w:eastAsia="ru-RU"/>
        </w:rPr>
      </w:pPr>
      <w:r w:rsidRPr="00716D56">
        <w:rPr>
          <w:rFonts w:ascii="Times New Roman" w:hAnsi="Times New Roman"/>
          <w:noProof/>
          <w:sz w:val="28"/>
          <w:szCs w:val="28"/>
          <w:lang w:eastAsia="ru-RU"/>
        </w:rPr>
        <w:t xml:space="preserve">В многоквартирном доме, который оборудован коллективным (общедомовым) прибором учета тепловой энергии и в котором все жилые или нежилые помещения оборудованы индивидуальными и (или) общими (квартирными) приборами учета </w:t>
      </w:r>
      <w:r w:rsidRPr="00051E4D">
        <w:rPr>
          <w:rFonts w:ascii="Times New Roman" w:hAnsi="Times New Roman"/>
          <w:noProof/>
          <w:sz w:val="28"/>
          <w:szCs w:val="28"/>
          <w:lang w:eastAsia="ru-RU"/>
        </w:rPr>
        <w:t>(распределителями)</w:t>
      </w:r>
      <w:r w:rsidRPr="00716D56">
        <w:rPr>
          <w:rFonts w:ascii="Times New Roman" w:hAnsi="Times New Roman"/>
          <w:noProof/>
          <w:sz w:val="28"/>
          <w:szCs w:val="28"/>
          <w:lang w:eastAsia="ru-RU"/>
        </w:rPr>
        <w:t xml:space="preserve"> тепловой энергии, размер платы за коммунальную услугу по отоплению в помещении </w:t>
      </w:r>
      <w:r w:rsidRPr="005B7AB4">
        <w:rPr>
          <w:rFonts w:ascii="Times New Roman" w:hAnsi="Times New Roman"/>
          <w:noProof/>
          <w:sz w:val="28"/>
          <w:szCs w:val="28"/>
          <w:lang w:eastAsia="ru-RU"/>
        </w:rPr>
        <w:t>определяется в соответствии с формулами 3.3 и 3.</w:t>
      </w:r>
      <w:r w:rsidR="005B7AB4" w:rsidRPr="005B7AB4">
        <w:rPr>
          <w:rFonts w:ascii="Times New Roman" w:hAnsi="Times New Roman"/>
          <w:noProof/>
          <w:sz w:val="28"/>
          <w:szCs w:val="28"/>
          <w:lang w:eastAsia="ru-RU"/>
        </w:rPr>
        <w:t>5</w:t>
      </w:r>
      <w:r w:rsidRPr="005B7AB4">
        <w:rPr>
          <w:rFonts w:ascii="Times New Roman" w:hAnsi="Times New Roman"/>
          <w:noProof/>
          <w:sz w:val="28"/>
          <w:szCs w:val="28"/>
          <w:lang w:eastAsia="ru-RU"/>
        </w:rPr>
        <w:t xml:space="preserve"> приложения N 2 к</w:t>
      </w:r>
      <w:r w:rsidRPr="00716D56">
        <w:rPr>
          <w:rFonts w:ascii="Times New Roman" w:hAnsi="Times New Roman"/>
          <w:noProof/>
          <w:sz w:val="28"/>
          <w:szCs w:val="28"/>
          <w:lang w:eastAsia="ru-RU"/>
        </w:rPr>
        <w:t xml:space="preserve"> настоящим Правилам исходя из показаний индивидуальных и (или) общих (квартирных) приборов учета тепловой энергии и показаний коллективного (общедомового) прибора учета тепловой энергии.</w:t>
      </w:r>
    </w:p>
    <w:p w:rsidR="00A15FDE" w:rsidRPr="00A15FDE" w:rsidRDefault="00B51657" w:rsidP="00A15FDE">
      <w:pPr>
        <w:autoSpaceDE w:val="0"/>
        <w:autoSpaceDN w:val="0"/>
        <w:adjustRightInd w:val="0"/>
        <w:spacing w:after="0"/>
        <w:ind w:firstLine="709"/>
        <w:jc w:val="both"/>
        <w:rPr>
          <w:rFonts w:ascii="Times New Roman" w:hAnsi="Times New Roman"/>
          <w:noProof/>
          <w:sz w:val="28"/>
          <w:szCs w:val="28"/>
          <w:lang w:eastAsia="ru-RU"/>
        </w:rPr>
      </w:pPr>
      <w:r w:rsidRPr="00716D56">
        <w:rPr>
          <w:rFonts w:ascii="Times New Roman" w:hAnsi="Times New Roman"/>
          <w:noProof/>
          <w:sz w:val="28"/>
          <w:szCs w:val="28"/>
          <w:lang w:eastAsia="ru-RU"/>
        </w:rPr>
        <w:t>В случае оплаты коммунальной услуги по отоплению в течении отопительного периода</w:t>
      </w:r>
      <w:r w:rsidR="00A15FDE" w:rsidRPr="00A15FDE">
        <w:rPr>
          <w:rFonts w:ascii="Times New Roman" w:hAnsi="Times New Roman"/>
          <w:noProof/>
          <w:sz w:val="28"/>
          <w:szCs w:val="28"/>
          <w:lang w:eastAsia="ru-RU"/>
        </w:rPr>
        <w:t xml:space="preserve"> при открытой системе теплоснабжения (горячего водоснабжения),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w:t>
      </w:r>
      <w:r w:rsidR="00A15FDE" w:rsidRPr="00A15FDE">
        <w:rPr>
          <w:rFonts w:ascii="Times New Roman" w:hAnsi="Times New Roman"/>
          <w:noProof/>
          <w:sz w:val="28"/>
          <w:szCs w:val="28"/>
          <w:lang w:eastAsia="ru-RU"/>
        </w:rPr>
        <w:lastRenderedPageBreak/>
        <w:t>соответствии с положениями абзацев шестого и седьмого настоящего пункта объем (количество) тепловой энергии, потребленной за расчетный период на нужды отопления, в течение отопительного периода определяется как разность объема (количества) потребленной за расчетный период тепловой энергии, определенного по показаниям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жилых и нежилых помещениях многоквартирного дома и на общедомовые нужды.</w:t>
      </w:r>
    </w:p>
    <w:p w:rsidR="000358F7" w:rsidRPr="000D2FD1" w:rsidRDefault="00F66A2B" w:rsidP="000D2FD1">
      <w:pPr>
        <w:autoSpaceDE w:val="0"/>
        <w:autoSpaceDN w:val="0"/>
        <w:adjustRightInd w:val="0"/>
        <w:spacing w:after="0"/>
        <w:ind w:firstLine="709"/>
        <w:jc w:val="both"/>
        <w:rPr>
          <w:rFonts w:ascii="Times New Roman" w:hAnsi="Times New Roman"/>
          <w:noProof/>
          <w:sz w:val="28"/>
          <w:szCs w:val="28"/>
          <w:lang w:eastAsia="ru-RU"/>
        </w:rPr>
      </w:pPr>
      <w:r w:rsidRPr="00716D56">
        <w:rPr>
          <w:rFonts w:ascii="Times New Roman" w:hAnsi="Times New Roman"/>
          <w:noProof/>
          <w:sz w:val="28"/>
          <w:szCs w:val="28"/>
          <w:lang w:eastAsia="ru-RU"/>
        </w:rPr>
        <w:t>В случае оплаты коммунальной услуги по отоплению в течении отопительного периода</w:t>
      </w:r>
      <w:r w:rsidR="00A15FDE" w:rsidRPr="00A15FDE">
        <w:rPr>
          <w:rFonts w:ascii="Times New Roman" w:hAnsi="Times New Roman"/>
          <w:noProof/>
          <w:sz w:val="28"/>
          <w:szCs w:val="28"/>
          <w:lang w:eastAsia="ru-RU"/>
        </w:rPr>
        <w:t xml:space="preserve">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в системе горячего водоснабжения, размер платы за коммунальную услугу по отоплению определяется в соответствии с положениями абзацев шестого и седьмого настоящего пункта.</w:t>
      </w:r>
      <w:r w:rsidR="00A15FDE">
        <w:rPr>
          <w:rFonts w:ascii="Times New Roman" w:hAnsi="Times New Roman"/>
          <w:noProof/>
          <w:sz w:val="28"/>
          <w:szCs w:val="28"/>
          <w:lang w:eastAsia="ru-RU"/>
        </w:rPr>
        <w:t>»</w:t>
      </w:r>
      <w:r w:rsidR="000C5084" w:rsidRPr="000D2FD1">
        <w:rPr>
          <w:rFonts w:ascii="Times New Roman" w:hAnsi="Times New Roman"/>
          <w:noProof/>
          <w:sz w:val="28"/>
          <w:szCs w:val="28"/>
          <w:lang w:eastAsia="ru-RU"/>
        </w:rPr>
        <w:t>;</w:t>
      </w:r>
    </w:p>
    <w:p w:rsidR="00574E1F" w:rsidRDefault="00745350" w:rsidP="00B055F6">
      <w:pPr>
        <w:autoSpaceDE w:val="0"/>
        <w:autoSpaceDN w:val="0"/>
        <w:adjustRightInd w:val="0"/>
        <w:spacing w:after="0"/>
        <w:ind w:firstLine="709"/>
        <w:jc w:val="both"/>
        <w:rPr>
          <w:rFonts w:ascii="Times New Roman" w:hAnsi="Times New Roman"/>
          <w:noProof/>
          <w:sz w:val="28"/>
          <w:szCs w:val="28"/>
          <w:lang w:eastAsia="ru-RU"/>
        </w:rPr>
      </w:pPr>
      <w:r w:rsidRPr="00B055F6">
        <w:rPr>
          <w:rFonts w:ascii="Times New Roman" w:hAnsi="Times New Roman"/>
          <w:noProof/>
          <w:sz w:val="28"/>
          <w:szCs w:val="28"/>
          <w:lang w:eastAsia="ru-RU"/>
        </w:rPr>
        <w:t>19</w:t>
      </w:r>
      <w:r w:rsidR="0085770B" w:rsidRPr="00B055F6">
        <w:rPr>
          <w:rFonts w:ascii="Times New Roman" w:hAnsi="Times New Roman"/>
          <w:noProof/>
          <w:sz w:val="28"/>
          <w:szCs w:val="28"/>
          <w:lang w:eastAsia="ru-RU"/>
        </w:rPr>
        <w:t xml:space="preserve">) </w:t>
      </w:r>
      <w:r w:rsidR="00574E1F">
        <w:rPr>
          <w:rFonts w:ascii="Times New Roman" w:hAnsi="Times New Roman"/>
          <w:noProof/>
          <w:sz w:val="28"/>
          <w:szCs w:val="28"/>
          <w:lang w:eastAsia="ru-RU"/>
        </w:rPr>
        <w:t>дополнить пунктом 42 (2) следующего содержания:</w:t>
      </w:r>
    </w:p>
    <w:p w:rsidR="00574E1F" w:rsidRPr="00C5087D" w:rsidRDefault="00574E1F" w:rsidP="00F61281">
      <w:pPr>
        <w:autoSpaceDE w:val="0"/>
        <w:autoSpaceDN w:val="0"/>
        <w:adjustRightInd w:val="0"/>
        <w:spacing w:after="0"/>
        <w:ind w:firstLine="709"/>
        <w:jc w:val="both"/>
        <w:rPr>
          <w:rFonts w:ascii="Times New Roman" w:hAnsi="Times New Roman"/>
          <w:noProof/>
          <w:sz w:val="28"/>
          <w:szCs w:val="28"/>
          <w:lang w:eastAsia="ru-RU"/>
        </w:rPr>
      </w:pPr>
      <w:r>
        <w:rPr>
          <w:rFonts w:ascii="Times New Roman" w:hAnsi="Times New Roman"/>
          <w:noProof/>
          <w:sz w:val="28"/>
          <w:szCs w:val="28"/>
          <w:lang w:eastAsia="ru-RU"/>
        </w:rPr>
        <w:t xml:space="preserve">«42(2) </w:t>
      </w:r>
      <w:r w:rsidRPr="00716D56">
        <w:rPr>
          <w:rFonts w:ascii="Times New Roman" w:hAnsi="Times New Roman"/>
          <w:noProof/>
          <w:sz w:val="28"/>
          <w:szCs w:val="28"/>
          <w:lang w:eastAsia="ru-RU"/>
        </w:rPr>
        <w:t>Органы государственной власти субъектов Российской Федерации вправе принять в отношении всех или отдельных муниципальных образований, расположенных на территории субъекта Российской Федерации</w:t>
      </w:r>
      <w:r w:rsidR="00F63901">
        <w:rPr>
          <w:rFonts w:ascii="Times New Roman" w:hAnsi="Times New Roman"/>
          <w:noProof/>
          <w:sz w:val="28"/>
          <w:szCs w:val="28"/>
          <w:lang w:eastAsia="ru-RU"/>
        </w:rPr>
        <w:t>,</w:t>
      </w:r>
      <w:r w:rsidRPr="00716D56">
        <w:rPr>
          <w:rFonts w:ascii="Times New Roman" w:hAnsi="Times New Roman"/>
          <w:noProof/>
          <w:sz w:val="28"/>
          <w:szCs w:val="28"/>
          <w:lang w:eastAsia="ru-RU"/>
        </w:rPr>
        <w:t xml:space="preserve"> решение</w:t>
      </w:r>
      <w:r>
        <w:rPr>
          <w:rFonts w:ascii="Times New Roman" w:hAnsi="Times New Roman"/>
          <w:noProof/>
          <w:sz w:val="28"/>
          <w:szCs w:val="28"/>
          <w:lang w:eastAsia="ru-RU"/>
        </w:rPr>
        <w:t xml:space="preserve"> о</w:t>
      </w:r>
      <w:r w:rsidRPr="00716D56">
        <w:rPr>
          <w:rFonts w:ascii="Times New Roman" w:hAnsi="Times New Roman"/>
          <w:noProof/>
          <w:sz w:val="28"/>
          <w:szCs w:val="28"/>
          <w:lang w:eastAsia="ru-RU"/>
        </w:rPr>
        <w:t xml:space="preserve"> выборе (изменении) способа осуществления потребителями оплаты коммунальной услуги по отоплению</w:t>
      </w:r>
      <w:r w:rsidR="00F63901">
        <w:rPr>
          <w:rFonts w:ascii="Times New Roman" w:hAnsi="Times New Roman"/>
          <w:noProof/>
          <w:sz w:val="28"/>
          <w:szCs w:val="28"/>
          <w:lang w:eastAsia="ru-RU"/>
        </w:rPr>
        <w:t xml:space="preserve"> (</w:t>
      </w:r>
      <w:r w:rsidR="00F63901" w:rsidRPr="00716D56">
        <w:rPr>
          <w:rFonts w:ascii="Times New Roman" w:hAnsi="Times New Roman"/>
          <w:noProof/>
          <w:sz w:val="28"/>
          <w:szCs w:val="28"/>
          <w:lang w:eastAsia="ru-RU"/>
        </w:rPr>
        <w:t xml:space="preserve">в течение отопительного периода или равномерно в течение календарного </w:t>
      </w:r>
      <w:r w:rsidR="00F63901" w:rsidRPr="00C5087D">
        <w:rPr>
          <w:rFonts w:ascii="Times New Roman" w:hAnsi="Times New Roman"/>
          <w:noProof/>
          <w:sz w:val="28"/>
          <w:szCs w:val="28"/>
          <w:lang w:eastAsia="ru-RU"/>
        </w:rPr>
        <w:t>года)</w:t>
      </w:r>
      <w:r w:rsidRPr="00C5087D">
        <w:rPr>
          <w:rFonts w:ascii="Times New Roman" w:hAnsi="Times New Roman"/>
          <w:noProof/>
          <w:sz w:val="28"/>
          <w:szCs w:val="28"/>
          <w:lang w:eastAsia="ru-RU"/>
        </w:rPr>
        <w:t xml:space="preserve">. </w:t>
      </w:r>
      <w:r w:rsidR="000A660C" w:rsidRPr="00C5087D">
        <w:rPr>
          <w:rFonts w:ascii="Times New Roman" w:hAnsi="Times New Roman"/>
          <w:noProof/>
          <w:sz w:val="28"/>
          <w:szCs w:val="28"/>
          <w:lang w:eastAsia="ru-RU"/>
        </w:rPr>
        <w:t xml:space="preserve">Орган государственной власти субъектов Российской Федерации принимает указанное решение не чаще одного раза в год в срок до 01 октября и </w:t>
      </w:r>
      <w:r w:rsidRPr="00C5087D">
        <w:rPr>
          <w:rFonts w:ascii="Times New Roman" w:hAnsi="Times New Roman"/>
          <w:noProof/>
          <w:sz w:val="28"/>
          <w:szCs w:val="28"/>
          <w:lang w:eastAsia="ru-RU"/>
        </w:rPr>
        <w:t>публикует его на своем официальном сайте в сети "Интернет"</w:t>
      </w:r>
      <w:r w:rsidR="000A660C" w:rsidRPr="00C5087D">
        <w:rPr>
          <w:rFonts w:ascii="Times New Roman" w:hAnsi="Times New Roman"/>
          <w:noProof/>
          <w:sz w:val="28"/>
          <w:szCs w:val="28"/>
          <w:lang w:eastAsia="ru-RU"/>
        </w:rPr>
        <w:t xml:space="preserve"> в течение пяти рабочих дней с момента принятия</w:t>
      </w:r>
      <w:r w:rsidRPr="00C5087D">
        <w:rPr>
          <w:rFonts w:ascii="Times New Roman" w:hAnsi="Times New Roman"/>
          <w:noProof/>
          <w:sz w:val="28"/>
          <w:szCs w:val="28"/>
          <w:lang w:eastAsia="ru-RU"/>
        </w:rPr>
        <w:t xml:space="preserve">. При этом решение о выборе способа оплаты коммунальной услуги по отоплению в течение отопительного периода </w:t>
      </w:r>
      <w:r w:rsidR="00980142" w:rsidRPr="00C5087D">
        <w:rPr>
          <w:rFonts w:ascii="Times New Roman" w:hAnsi="Times New Roman"/>
          <w:noProof/>
          <w:sz w:val="28"/>
          <w:szCs w:val="28"/>
          <w:lang w:eastAsia="ru-RU"/>
        </w:rPr>
        <w:t xml:space="preserve">вступает в силу </w:t>
      </w:r>
      <w:r w:rsidR="00F61281" w:rsidRPr="00C5087D">
        <w:rPr>
          <w:rFonts w:ascii="Times New Roman" w:hAnsi="Times New Roman"/>
          <w:noProof/>
          <w:sz w:val="28"/>
          <w:szCs w:val="28"/>
          <w:lang w:eastAsia="ru-RU"/>
        </w:rPr>
        <w:t xml:space="preserve">с </w:t>
      </w:r>
      <w:r w:rsidR="00022C45" w:rsidRPr="00C5087D">
        <w:rPr>
          <w:rFonts w:ascii="Times New Roman" w:hAnsi="Times New Roman"/>
          <w:noProof/>
          <w:sz w:val="28"/>
          <w:szCs w:val="28"/>
          <w:lang w:eastAsia="ru-RU"/>
        </w:rPr>
        <w:t>0</w:t>
      </w:r>
      <w:r w:rsidR="00F61281" w:rsidRPr="00C5087D">
        <w:rPr>
          <w:rFonts w:ascii="Times New Roman" w:hAnsi="Times New Roman"/>
          <w:noProof/>
          <w:sz w:val="28"/>
          <w:szCs w:val="28"/>
          <w:lang w:eastAsia="ru-RU"/>
        </w:rPr>
        <w:t>1 июля года, следующего за годом, в котором такое решение принято.</w:t>
      </w:r>
    </w:p>
    <w:p w:rsidR="00574E1F" w:rsidRDefault="00574E1F" w:rsidP="00B055F6">
      <w:pPr>
        <w:autoSpaceDE w:val="0"/>
        <w:autoSpaceDN w:val="0"/>
        <w:adjustRightInd w:val="0"/>
        <w:spacing w:after="0"/>
        <w:ind w:firstLine="709"/>
        <w:jc w:val="both"/>
        <w:rPr>
          <w:rFonts w:ascii="Times New Roman" w:hAnsi="Times New Roman"/>
          <w:noProof/>
          <w:sz w:val="28"/>
          <w:szCs w:val="28"/>
          <w:lang w:eastAsia="ru-RU"/>
        </w:rPr>
      </w:pPr>
      <w:r w:rsidRPr="00C5087D">
        <w:rPr>
          <w:rFonts w:ascii="Times New Roman" w:hAnsi="Times New Roman"/>
          <w:noProof/>
          <w:sz w:val="28"/>
          <w:szCs w:val="28"/>
          <w:lang w:eastAsia="ru-RU"/>
        </w:rPr>
        <w:t>В случае принятия органом государственной</w:t>
      </w:r>
      <w:r w:rsidRPr="00B055F6">
        <w:rPr>
          <w:rFonts w:ascii="Times New Roman" w:hAnsi="Times New Roman"/>
          <w:noProof/>
          <w:sz w:val="28"/>
          <w:szCs w:val="28"/>
          <w:lang w:eastAsia="ru-RU"/>
        </w:rPr>
        <w:t xml:space="preserve"> власти субъекта Российской Федерации</w:t>
      </w:r>
      <w:r w:rsidRPr="00452573">
        <w:rPr>
          <w:rFonts w:ascii="Times New Roman" w:hAnsi="Times New Roman"/>
          <w:noProof/>
          <w:sz w:val="28"/>
          <w:szCs w:val="28"/>
          <w:lang w:eastAsia="ru-RU"/>
        </w:rPr>
        <w:t xml:space="preserve"> решени</w:t>
      </w:r>
      <w:r w:rsidRPr="00B055F6">
        <w:rPr>
          <w:rFonts w:ascii="Times New Roman" w:hAnsi="Times New Roman"/>
          <w:noProof/>
          <w:sz w:val="28"/>
          <w:szCs w:val="28"/>
          <w:lang w:eastAsia="ru-RU"/>
        </w:rPr>
        <w:t>я</w:t>
      </w:r>
      <w:r w:rsidRPr="00452573">
        <w:rPr>
          <w:rFonts w:ascii="Times New Roman" w:hAnsi="Times New Roman"/>
          <w:noProof/>
          <w:sz w:val="28"/>
          <w:szCs w:val="28"/>
          <w:lang w:eastAsia="ru-RU"/>
        </w:rPr>
        <w:t xml:space="preserve"> об изменении способа осуществления оплаты коммунальной услуги по отоплению, исполнитель коммунальной услуги осуществляет перерасчет размера платы за коммунальную услугу по </w:t>
      </w:r>
      <w:r w:rsidRPr="00452573">
        <w:rPr>
          <w:rFonts w:ascii="Times New Roman" w:hAnsi="Times New Roman"/>
          <w:noProof/>
          <w:sz w:val="28"/>
          <w:szCs w:val="28"/>
          <w:lang w:eastAsia="ru-RU"/>
        </w:rPr>
        <w:lastRenderedPageBreak/>
        <w:t>отоплению в конце календарного года, в котором принято такое решение</w:t>
      </w:r>
      <w:r>
        <w:rPr>
          <w:rFonts w:ascii="Times New Roman" w:hAnsi="Times New Roman"/>
          <w:noProof/>
          <w:sz w:val="28"/>
          <w:szCs w:val="28"/>
          <w:lang w:eastAsia="ru-RU"/>
        </w:rPr>
        <w:t>,</w:t>
      </w:r>
      <w:r w:rsidRPr="00452573">
        <w:rPr>
          <w:rFonts w:ascii="Times New Roman" w:hAnsi="Times New Roman"/>
          <w:noProof/>
          <w:sz w:val="28"/>
          <w:szCs w:val="28"/>
          <w:lang w:eastAsia="ru-RU"/>
        </w:rPr>
        <w:t xml:space="preserve"> в соответствии с формул</w:t>
      </w:r>
      <w:r>
        <w:rPr>
          <w:rFonts w:ascii="Times New Roman" w:hAnsi="Times New Roman"/>
          <w:noProof/>
          <w:sz w:val="28"/>
          <w:szCs w:val="28"/>
          <w:lang w:eastAsia="ru-RU"/>
        </w:rPr>
        <w:t>ой 6.3</w:t>
      </w:r>
      <w:r w:rsidRPr="00452573">
        <w:rPr>
          <w:rFonts w:ascii="Times New Roman" w:hAnsi="Times New Roman"/>
          <w:noProof/>
          <w:sz w:val="28"/>
          <w:szCs w:val="28"/>
          <w:lang w:eastAsia="ru-RU"/>
        </w:rPr>
        <w:t xml:space="preserve"> Приложения 2 к настоящим Правилам.</w:t>
      </w:r>
      <w:r>
        <w:rPr>
          <w:rFonts w:ascii="Times New Roman" w:hAnsi="Times New Roman"/>
          <w:noProof/>
          <w:sz w:val="28"/>
          <w:szCs w:val="28"/>
          <w:lang w:eastAsia="ru-RU"/>
        </w:rPr>
        <w:t>»;</w:t>
      </w:r>
    </w:p>
    <w:p w:rsidR="00766CDD" w:rsidRPr="00022C45" w:rsidRDefault="00B055F6" w:rsidP="00AF4689">
      <w:pPr>
        <w:autoSpaceDE w:val="0"/>
        <w:autoSpaceDN w:val="0"/>
        <w:adjustRightInd w:val="0"/>
        <w:spacing w:after="0"/>
        <w:ind w:firstLine="709"/>
        <w:jc w:val="both"/>
        <w:rPr>
          <w:noProof/>
        </w:rPr>
      </w:pPr>
      <w:r w:rsidRPr="00022C45">
        <w:rPr>
          <w:rFonts w:ascii="Times New Roman" w:hAnsi="Times New Roman"/>
          <w:noProof/>
          <w:sz w:val="28"/>
          <w:szCs w:val="28"/>
          <w:lang w:eastAsia="ru-RU"/>
        </w:rPr>
        <w:t>20</w:t>
      </w:r>
      <w:r w:rsidRPr="00022C45">
        <w:rPr>
          <w:rFonts w:ascii="Times New Roman" w:hAnsi="Times New Roman"/>
          <w:sz w:val="28"/>
        </w:rPr>
        <w:t xml:space="preserve">) </w:t>
      </w:r>
      <w:r w:rsidR="00E14BA7" w:rsidRPr="00022C45">
        <w:rPr>
          <w:rFonts w:ascii="Times New Roman" w:hAnsi="Times New Roman"/>
          <w:sz w:val="28"/>
        </w:rPr>
        <w:t xml:space="preserve">пункт 43 </w:t>
      </w:r>
      <w:r w:rsidR="00766CDD" w:rsidRPr="00022C45">
        <w:rPr>
          <w:rFonts w:ascii="Times New Roman" w:hAnsi="Times New Roman"/>
          <w:sz w:val="28"/>
        </w:rPr>
        <w:t>изложить в следующей редакции:</w:t>
      </w:r>
    </w:p>
    <w:p w:rsidR="00766CDD" w:rsidRPr="000D2FD1" w:rsidRDefault="00766CDD" w:rsidP="000D2FD1">
      <w:pPr>
        <w:autoSpaceDE w:val="0"/>
        <w:autoSpaceDN w:val="0"/>
        <w:adjustRightInd w:val="0"/>
        <w:spacing w:after="0"/>
        <w:ind w:firstLine="709"/>
        <w:jc w:val="both"/>
        <w:rPr>
          <w:rFonts w:ascii="Times New Roman" w:hAnsi="Times New Roman"/>
          <w:noProof/>
          <w:sz w:val="28"/>
          <w:szCs w:val="28"/>
          <w:lang w:eastAsia="ru-RU"/>
        </w:rPr>
      </w:pPr>
      <w:r w:rsidRPr="00022C45">
        <w:rPr>
          <w:rFonts w:ascii="Times New Roman" w:hAnsi="Times New Roman"/>
          <w:noProof/>
          <w:sz w:val="28"/>
          <w:szCs w:val="28"/>
          <w:lang w:eastAsia="ru-RU"/>
        </w:rPr>
        <w:t>«43. Размер платы за коммунальную услугу</w:t>
      </w:r>
      <w:r w:rsidR="00DC748D" w:rsidRPr="00022C45">
        <w:rPr>
          <w:rFonts w:ascii="Times New Roman" w:hAnsi="Times New Roman"/>
          <w:noProof/>
          <w:sz w:val="28"/>
          <w:szCs w:val="28"/>
          <w:lang w:eastAsia="ru-RU"/>
        </w:rPr>
        <w:t xml:space="preserve"> по отоплению</w:t>
      </w:r>
      <w:r w:rsidRPr="00022C45">
        <w:rPr>
          <w:rFonts w:ascii="Times New Roman" w:hAnsi="Times New Roman"/>
          <w:noProof/>
          <w:sz w:val="28"/>
          <w:szCs w:val="28"/>
          <w:lang w:eastAsia="ru-RU"/>
        </w:rPr>
        <w:t>, предоставленную потребителю в нежилом помещении многоквартирного дома</w:t>
      </w:r>
      <w:r w:rsidR="00F63901" w:rsidRPr="00022C45">
        <w:rPr>
          <w:rFonts w:ascii="Times New Roman" w:hAnsi="Times New Roman"/>
          <w:noProof/>
          <w:sz w:val="28"/>
          <w:szCs w:val="28"/>
          <w:lang w:eastAsia="ru-RU"/>
        </w:rPr>
        <w:t>,</w:t>
      </w:r>
      <w:r w:rsidRPr="00022C45">
        <w:rPr>
          <w:rFonts w:ascii="Times New Roman" w:hAnsi="Times New Roman"/>
          <w:noProof/>
          <w:sz w:val="28"/>
          <w:szCs w:val="28"/>
          <w:lang w:eastAsia="ru-RU"/>
        </w:rPr>
        <w:t xml:space="preserve"> определяется в соответствии </w:t>
      </w:r>
      <w:r w:rsidR="00DC748D" w:rsidRPr="00022C45">
        <w:rPr>
          <w:rFonts w:ascii="Times New Roman" w:hAnsi="Times New Roman"/>
          <w:noProof/>
          <w:sz w:val="28"/>
          <w:szCs w:val="28"/>
          <w:lang w:eastAsia="ru-RU"/>
        </w:rPr>
        <w:t>с пунктом 42.1 н</w:t>
      </w:r>
      <w:r w:rsidRPr="00022C45">
        <w:rPr>
          <w:rFonts w:ascii="Times New Roman" w:hAnsi="Times New Roman"/>
          <w:noProof/>
          <w:sz w:val="28"/>
          <w:szCs w:val="28"/>
          <w:lang w:eastAsia="ru-RU"/>
        </w:rPr>
        <w:t>астоящи</w:t>
      </w:r>
      <w:r w:rsidR="00DC748D" w:rsidRPr="00022C45">
        <w:rPr>
          <w:rFonts w:ascii="Times New Roman" w:hAnsi="Times New Roman"/>
          <w:noProof/>
          <w:sz w:val="28"/>
          <w:szCs w:val="28"/>
          <w:lang w:eastAsia="ru-RU"/>
        </w:rPr>
        <w:t>х</w:t>
      </w:r>
      <w:r w:rsidRPr="00022C45">
        <w:rPr>
          <w:rFonts w:ascii="Times New Roman" w:hAnsi="Times New Roman"/>
          <w:noProof/>
          <w:sz w:val="28"/>
          <w:szCs w:val="28"/>
          <w:lang w:eastAsia="ru-RU"/>
        </w:rPr>
        <w:t xml:space="preserve"> Правил.</w:t>
      </w:r>
    </w:p>
    <w:p w:rsidR="00E14BA7" w:rsidRPr="000D2FD1" w:rsidRDefault="007E4ED1" w:rsidP="000D2FD1">
      <w:pPr>
        <w:widowControl w:val="0"/>
        <w:autoSpaceDE w:val="0"/>
        <w:autoSpaceDN w:val="0"/>
        <w:adjustRightInd w:val="0"/>
        <w:spacing w:after="0"/>
        <w:ind w:firstLine="709"/>
        <w:jc w:val="both"/>
        <w:rPr>
          <w:rFonts w:ascii="Times New Roman" w:hAnsi="Times New Roman"/>
          <w:noProof/>
          <w:sz w:val="28"/>
          <w:szCs w:val="28"/>
          <w:lang w:eastAsia="ru-RU"/>
        </w:rPr>
      </w:pPr>
      <w:bookmarkStart w:id="1" w:name="Par393"/>
      <w:bookmarkEnd w:id="1"/>
      <w:r>
        <w:rPr>
          <w:rFonts w:ascii="Times New Roman" w:hAnsi="Times New Roman"/>
          <w:noProof/>
          <w:sz w:val="28"/>
          <w:szCs w:val="28"/>
          <w:lang w:eastAsia="ru-RU"/>
        </w:rPr>
        <w:t>21</w:t>
      </w:r>
      <w:r w:rsidR="00E14BA7" w:rsidRPr="000D2FD1">
        <w:rPr>
          <w:rFonts w:ascii="Times New Roman" w:hAnsi="Times New Roman"/>
          <w:noProof/>
          <w:sz w:val="28"/>
          <w:szCs w:val="28"/>
          <w:lang w:eastAsia="ru-RU"/>
        </w:rPr>
        <w:t>)</w:t>
      </w:r>
      <w:r w:rsidR="002E1BBF" w:rsidRPr="000D2FD1">
        <w:rPr>
          <w:rFonts w:ascii="Times New Roman" w:hAnsi="Times New Roman"/>
          <w:noProof/>
          <w:sz w:val="28"/>
          <w:szCs w:val="28"/>
          <w:lang w:eastAsia="ru-RU"/>
        </w:rPr>
        <w:t> </w:t>
      </w:r>
      <w:r w:rsidR="00E14BA7" w:rsidRPr="000D2FD1">
        <w:rPr>
          <w:rFonts w:ascii="Times New Roman" w:hAnsi="Times New Roman"/>
          <w:noProof/>
          <w:sz w:val="28"/>
          <w:szCs w:val="28"/>
          <w:lang w:eastAsia="ru-RU"/>
        </w:rPr>
        <w:t>пункт 44 изложить в следущей редакции:</w:t>
      </w:r>
    </w:p>
    <w:p w:rsidR="00515E82"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«44.</w:t>
      </w:r>
      <w:r w:rsidR="002E1BBF" w:rsidRPr="000D2FD1">
        <w:rPr>
          <w:rFonts w:ascii="Times New Roman" w:hAnsi="Times New Roman"/>
          <w:noProof/>
          <w:sz w:val="28"/>
          <w:szCs w:val="28"/>
          <w:lang w:eastAsia="ru-RU"/>
        </w:rPr>
        <w:t> </w:t>
      </w:r>
      <w:r w:rsidRPr="000D2FD1">
        <w:rPr>
          <w:rFonts w:ascii="Times New Roman" w:hAnsi="Times New Roman"/>
          <w:noProof/>
          <w:sz w:val="28"/>
          <w:szCs w:val="28"/>
          <w:lang w:eastAsia="ru-RU"/>
        </w:rPr>
        <w:t xml:space="preserve">Размер платы за коммунальную услугу (за исключением коммунальной услуги по отоплению), предоставленную на общедомовые нужды в оборудованном коллективным (общедомовым) прибором учета многоквартирном доме, в котором предоставление коммунальных услуг осуществляется ресурсоснабжающей организацией в случаях, установленных пунктом 17 Правил, определяется в соответствии с </w:t>
      </w:r>
      <w:hyperlink w:anchor="Par1114" w:history="1">
        <w:r w:rsidRPr="000D2FD1">
          <w:rPr>
            <w:rFonts w:ascii="Times New Roman" w:hAnsi="Times New Roman"/>
            <w:noProof/>
            <w:sz w:val="28"/>
            <w:szCs w:val="28"/>
            <w:lang w:eastAsia="ru-RU"/>
          </w:rPr>
          <w:t>формулой 10</w:t>
        </w:r>
      </w:hyperlink>
      <w:r w:rsidRPr="000D2FD1">
        <w:rPr>
          <w:rFonts w:ascii="Times New Roman" w:hAnsi="Times New Roman"/>
          <w:noProof/>
          <w:sz w:val="28"/>
          <w:szCs w:val="28"/>
          <w:lang w:eastAsia="ru-RU"/>
        </w:rPr>
        <w:t xml:space="preserve"> приложения N 2 к настоящим Правилам и распределяется между потребителями пропорционально размеру общей площади принадлежащего каждому потребителю (находящегося в его пользовании) жилого или нежилого помещения в многоквартирном доме в соответствии с формулами 11 - 14 приложения N 2 к настоящим Правилам.</w:t>
      </w:r>
    </w:p>
    <w:p w:rsidR="00D30D71" w:rsidRPr="000D2FD1" w:rsidRDefault="00D30D71"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населения.</w:t>
      </w:r>
    </w:p>
    <w:p w:rsidR="00022C45" w:rsidRDefault="00022C45" w:rsidP="00022C45">
      <w:pPr>
        <w:autoSpaceDE w:val="0"/>
        <w:autoSpaceDN w:val="0"/>
        <w:spacing w:after="0"/>
        <w:ind w:firstLine="709"/>
        <w:jc w:val="both"/>
        <w:rPr>
          <w:rFonts w:ascii="Times New Roman" w:hAnsi="Times New Roman"/>
          <w:noProof/>
          <w:sz w:val="28"/>
          <w:szCs w:val="28"/>
          <w:lang w:eastAsia="ru-RU"/>
        </w:rPr>
      </w:pPr>
      <w:r>
        <w:rPr>
          <w:rFonts w:ascii="Times New Roman" w:hAnsi="Times New Roman"/>
          <w:sz w:val="28"/>
          <w:szCs w:val="28"/>
          <w:lang w:eastAsia="ru-RU"/>
        </w:rPr>
        <w:t xml:space="preserve">В случае когда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w:t>
      </w:r>
      <w:r w:rsidRPr="00022C45">
        <w:rPr>
          <w:rFonts w:ascii="Times New Roman" w:hAnsi="Times New Roman"/>
          <w:sz w:val="28"/>
          <w:szCs w:val="28"/>
          <w:lang w:eastAsia="ru-RU"/>
        </w:rPr>
        <w:t>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распределяются между потребителями в соответствии с абзацем первым настоящего пункта.</w:t>
      </w:r>
      <w:r>
        <w:rPr>
          <w:rFonts w:ascii="Times New Roman" w:hAnsi="Times New Roman"/>
          <w:sz w:val="28"/>
          <w:szCs w:val="28"/>
          <w:lang w:eastAsia="ru-RU"/>
        </w:rPr>
        <w:t xml:space="preserve">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многоквартирном доме согласно абзацу первому настоящего пункта без учета дифференциации этого объема по времени суток или по иным критериям, отражающим степень использования коммунальных ресурсов.</w:t>
      </w:r>
      <w:r w:rsidR="00E14BA7" w:rsidRPr="000D2FD1">
        <w:rPr>
          <w:rFonts w:ascii="Times New Roman" w:hAnsi="Times New Roman"/>
          <w:noProof/>
          <w:sz w:val="28"/>
          <w:szCs w:val="28"/>
          <w:lang w:eastAsia="ru-RU"/>
        </w:rPr>
        <w:t>»;</w:t>
      </w:r>
    </w:p>
    <w:p w:rsidR="00E14BA7" w:rsidRPr="000D2FD1" w:rsidRDefault="007E4ED1" w:rsidP="00022C45">
      <w:pPr>
        <w:autoSpaceDE w:val="0"/>
        <w:autoSpaceDN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2</w:t>
      </w:r>
      <w:r>
        <w:rPr>
          <w:rFonts w:ascii="Times New Roman" w:hAnsi="Times New Roman"/>
          <w:noProof/>
          <w:sz w:val="28"/>
          <w:szCs w:val="28"/>
          <w:lang w:eastAsia="ru-RU"/>
        </w:rPr>
        <w:t>2</w:t>
      </w:r>
      <w:r w:rsidR="00E14BA7" w:rsidRPr="000D2FD1">
        <w:rPr>
          <w:rFonts w:ascii="Times New Roman" w:hAnsi="Times New Roman"/>
          <w:noProof/>
          <w:sz w:val="28"/>
          <w:szCs w:val="28"/>
          <w:lang w:eastAsia="ru-RU"/>
        </w:rPr>
        <w:t>)</w:t>
      </w:r>
      <w:r w:rsidR="002E1BBF" w:rsidRPr="000D2FD1">
        <w:rPr>
          <w:rFonts w:ascii="Times New Roman" w:hAnsi="Times New Roman"/>
          <w:noProof/>
          <w:sz w:val="28"/>
          <w:szCs w:val="28"/>
          <w:lang w:eastAsia="ru-RU"/>
        </w:rPr>
        <w:t> </w:t>
      </w:r>
      <w:r w:rsidR="00E14BA7" w:rsidRPr="000D2FD1">
        <w:rPr>
          <w:rFonts w:ascii="Times New Roman" w:hAnsi="Times New Roman"/>
          <w:noProof/>
          <w:sz w:val="28"/>
          <w:szCs w:val="28"/>
          <w:lang w:eastAsia="ru-RU"/>
        </w:rPr>
        <w:t>в пункте 45 после слов «общедомовые нужды,» дополнить словами «определенный в соответствии с пунктом 44 настоящих Правил,»;</w:t>
      </w:r>
    </w:p>
    <w:p w:rsidR="00E14BA7" w:rsidRPr="000D2FD1" w:rsidRDefault="007E4ED1" w:rsidP="00022C45">
      <w:pPr>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2</w:t>
      </w:r>
      <w:r>
        <w:rPr>
          <w:rFonts w:ascii="Times New Roman" w:hAnsi="Times New Roman"/>
          <w:noProof/>
          <w:sz w:val="28"/>
          <w:szCs w:val="28"/>
          <w:lang w:eastAsia="ru-RU"/>
        </w:rPr>
        <w:t>3</w:t>
      </w:r>
      <w:r w:rsidR="00E14BA7" w:rsidRPr="000D2FD1">
        <w:rPr>
          <w:rFonts w:ascii="Times New Roman" w:hAnsi="Times New Roman"/>
          <w:noProof/>
          <w:sz w:val="28"/>
          <w:szCs w:val="28"/>
          <w:lang w:eastAsia="ru-RU"/>
        </w:rPr>
        <w:t>)</w:t>
      </w:r>
      <w:r w:rsidR="002E1BBF" w:rsidRPr="000D2FD1">
        <w:rPr>
          <w:rFonts w:ascii="Times New Roman" w:hAnsi="Times New Roman"/>
          <w:noProof/>
          <w:sz w:val="28"/>
          <w:szCs w:val="28"/>
          <w:lang w:eastAsia="ru-RU"/>
        </w:rPr>
        <w:t> </w:t>
      </w:r>
      <w:r w:rsidR="00E14BA7" w:rsidRPr="000D2FD1">
        <w:rPr>
          <w:rFonts w:ascii="Times New Roman" w:hAnsi="Times New Roman"/>
          <w:noProof/>
          <w:sz w:val="28"/>
          <w:szCs w:val="28"/>
          <w:lang w:eastAsia="ru-RU"/>
        </w:rPr>
        <w:t>в пункте 46 после слов «общедомовые нужды,» дополнить словами «определяемая в соответствии с пунктом 44 настоящих Правил,»;</w:t>
      </w:r>
    </w:p>
    <w:p w:rsidR="00E14BA7" w:rsidRPr="000D2FD1" w:rsidRDefault="007E4ED1"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lastRenderedPageBreak/>
        <w:t>2</w:t>
      </w:r>
      <w:r>
        <w:rPr>
          <w:rFonts w:ascii="Times New Roman" w:hAnsi="Times New Roman"/>
          <w:noProof/>
          <w:sz w:val="28"/>
          <w:szCs w:val="28"/>
          <w:lang w:eastAsia="ru-RU"/>
        </w:rPr>
        <w:t>4</w:t>
      </w:r>
      <w:r w:rsidR="00E14BA7" w:rsidRPr="000D2FD1">
        <w:rPr>
          <w:rFonts w:ascii="Times New Roman" w:hAnsi="Times New Roman"/>
          <w:noProof/>
          <w:sz w:val="28"/>
          <w:szCs w:val="28"/>
          <w:lang w:eastAsia="ru-RU"/>
        </w:rPr>
        <w:t>)</w:t>
      </w:r>
      <w:r w:rsidR="002E1BBF" w:rsidRPr="000D2FD1">
        <w:rPr>
          <w:rFonts w:ascii="Times New Roman" w:hAnsi="Times New Roman"/>
          <w:noProof/>
          <w:sz w:val="28"/>
          <w:szCs w:val="28"/>
          <w:lang w:eastAsia="ru-RU"/>
        </w:rPr>
        <w:t> </w:t>
      </w:r>
      <w:r w:rsidR="00E14BA7" w:rsidRPr="000D2FD1">
        <w:rPr>
          <w:rFonts w:ascii="Times New Roman" w:hAnsi="Times New Roman"/>
          <w:noProof/>
          <w:sz w:val="28"/>
          <w:szCs w:val="28"/>
          <w:lang w:eastAsia="ru-RU"/>
        </w:rPr>
        <w:t>в подпункте «а» пункта 47 исключить слова «- в отношении отопления и газоснабжения для нужд отопления либо пропорционально количеству человек, постоянно и временно проживающих в каждом жилом помещении (квартире) - в отношении холодного и горячего водоснабжения, электроснабжения, газоснабжения для приготовления пищи и (или) подогрева воды»;</w:t>
      </w:r>
    </w:p>
    <w:p w:rsidR="00E14BA7" w:rsidRPr="000D2FD1" w:rsidRDefault="007E4ED1" w:rsidP="000D2FD1">
      <w:pPr>
        <w:widowControl w:val="0"/>
        <w:autoSpaceDE w:val="0"/>
        <w:autoSpaceDN w:val="0"/>
        <w:adjustRightInd w:val="0"/>
        <w:spacing w:after="0"/>
        <w:ind w:firstLine="709"/>
        <w:jc w:val="both"/>
        <w:rPr>
          <w:rFonts w:ascii="Times New Roman" w:hAnsi="Times New Roman"/>
          <w:noProof/>
          <w:sz w:val="28"/>
          <w:szCs w:val="28"/>
          <w:lang w:eastAsia="ru-RU"/>
        </w:rPr>
      </w:pPr>
      <w:r>
        <w:rPr>
          <w:rFonts w:ascii="Times New Roman" w:hAnsi="Times New Roman"/>
          <w:noProof/>
          <w:sz w:val="28"/>
          <w:szCs w:val="28"/>
          <w:lang w:eastAsia="ru-RU"/>
        </w:rPr>
        <w:t>25</w:t>
      </w:r>
      <w:r w:rsidR="00E14BA7" w:rsidRPr="000D2FD1">
        <w:rPr>
          <w:rFonts w:ascii="Times New Roman" w:hAnsi="Times New Roman"/>
          <w:noProof/>
          <w:sz w:val="28"/>
          <w:szCs w:val="28"/>
          <w:lang w:eastAsia="ru-RU"/>
        </w:rPr>
        <w:t>)</w:t>
      </w:r>
      <w:r w:rsidR="002E1BBF" w:rsidRPr="000D2FD1">
        <w:rPr>
          <w:rFonts w:ascii="Times New Roman" w:hAnsi="Times New Roman"/>
          <w:noProof/>
          <w:sz w:val="28"/>
          <w:szCs w:val="28"/>
          <w:lang w:eastAsia="ru-RU"/>
        </w:rPr>
        <w:t> </w:t>
      </w:r>
      <w:r w:rsidR="00E14BA7" w:rsidRPr="000D2FD1">
        <w:rPr>
          <w:rFonts w:ascii="Times New Roman" w:hAnsi="Times New Roman"/>
          <w:noProof/>
          <w:sz w:val="28"/>
          <w:szCs w:val="28"/>
          <w:lang w:eastAsia="ru-RU"/>
        </w:rPr>
        <w:t>пункт 48 изложить в следущей редакции:</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«48.</w:t>
      </w:r>
      <w:r w:rsidR="002E1BBF" w:rsidRPr="000D2FD1">
        <w:rPr>
          <w:rFonts w:ascii="Times New Roman" w:hAnsi="Times New Roman"/>
          <w:noProof/>
          <w:sz w:val="28"/>
          <w:szCs w:val="28"/>
          <w:lang w:eastAsia="ru-RU"/>
        </w:rPr>
        <w:t> </w:t>
      </w:r>
      <w:r w:rsidRPr="000D2FD1">
        <w:rPr>
          <w:rFonts w:ascii="Times New Roman" w:hAnsi="Times New Roman"/>
          <w:noProof/>
          <w:sz w:val="28"/>
          <w:szCs w:val="28"/>
          <w:lang w:eastAsia="ru-RU"/>
        </w:rPr>
        <w:t xml:space="preserve">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w:t>
      </w:r>
      <w:r w:rsidR="00CD357E" w:rsidRPr="000D2FD1">
        <w:rPr>
          <w:rFonts w:ascii="Times New Roman" w:hAnsi="Times New Roman"/>
          <w:noProof/>
          <w:sz w:val="28"/>
          <w:szCs w:val="28"/>
          <w:lang w:eastAsia="ru-RU"/>
        </w:rPr>
        <w:t xml:space="preserve">в котором предоставление коммунальных услуг осуществляется ресурсоснабжающей организацией в случаях, установленных пунктом 17 Правил, </w:t>
      </w:r>
      <w:r w:rsidRPr="000D2FD1">
        <w:rPr>
          <w:rFonts w:ascii="Times New Roman" w:hAnsi="Times New Roman"/>
          <w:noProof/>
          <w:sz w:val="28"/>
          <w:szCs w:val="28"/>
          <w:lang w:eastAsia="ru-RU"/>
        </w:rPr>
        <w:t xml:space="preserve"> определяется в соответствии с формулой </w:t>
      </w:r>
      <w:r w:rsidR="00584A14" w:rsidRPr="000D2FD1">
        <w:rPr>
          <w:rFonts w:ascii="Times New Roman" w:hAnsi="Times New Roman"/>
          <w:noProof/>
          <w:sz w:val="28"/>
          <w:szCs w:val="28"/>
          <w:lang w:eastAsia="ru-RU"/>
        </w:rPr>
        <w:t xml:space="preserve">10 </w:t>
      </w:r>
      <w:r w:rsidRPr="000D2FD1">
        <w:rPr>
          <w:rFonts w:ascii="Times New Roman" w:hAnsi="Times New Roman"/>
          <w:noProof/>
          <w:sz w:val="28"/>
          <w:szCs w:val="28"/>
          <w:lang w:eastAsia="ru-RU"/>
        </w:rPr>
        <w:t>приложения N 2 к настоящим Правилам</w:t>
      </w:r>
      <w:r w:rsidR="00584A14" w:rsidRPr="000D2FD1">
        <w:rPr>
          <w:rFonts w:ascii="Times New Roman" w:hAnsi="Times New Roman"/>
          <w:noProof/>
          <w:sz w:val="28"/>
          <w:szCs w:val="28"/>
          <w:lang w:eastAsia="ru-RU"/>
        </w:rPr>
        <w:t xml:space="preserve">. При этом объем коммунального ресурса, потребляемого при содержании общего имущества в многоквартирном доме, </w:t>
      </w:r>
      <w:r w:rsidR="004F1015" w:rsidRPr="000D2FD1">
        <w:rPr>
          <w:rFonts w:ascii="Times New Roman" w:hAnsi="Times New Roman"/>
          <w:noProof/>
          <w:sz w:val="28"/>
          <w:szCs w:val="28"/>
          <w:lang w:eastAsia="ru-RU"/>
        </w:rPr>
        <w:t xml:space="preserve">приходящийся на жилое (нежилое) помещение, </w:t>
      </w:r>
      <w:r w:rsidR="00584A14" w:rsidRPr="000D2FD1">
        <w:rPr>
          <w:rFonts w:ascii="Times New Roman" w:hAnsi="Times New Roman"/>
          <w:noProof/>
          <w:sz w:val="28"/>
          <w:szCs w:val="28"/>
          <w:lang w:eastAsia="ru-RU"/>
        </w:rPr>
        <w:t>определяется в соответствии с формулой 15 приложения № 2 к настоящим Правилам.</w:t>
      </w:r>
      <w:r w:rsidRPr="000D2FD1">
        <w:rPr>
          <w:rFonts w:ascii="Times New Roman" w:hAnsi="Times New Roman"/>
          <w:noProof/>
          <w:sz w:val="28"/>
          <w:szCs w:val="28"/>
          <w:lang w:eastAsia="ru-RU"/>
        </w:rPr>
        <w:t>»;</w:t>
      </w:r>
    </w:p>
    <w:p w:rsidR="004377B2" w:rsidRPr="000D2FD1" w:rsidRDefault="007E4ED1"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2</w:t>
      </w:r>
      <w:r>
        <w:rPr>
          <w:rFonts w:ascii="Times New Roman" w:hAnsi="Times New Roman"/>
          <w:noProof/>
          <w:sz w:val="28"/>
          <w:szCs w:val="28"/>
          <w:lang w:eastAsia="ru-RU"/>
        </w:rPr>
        <w:t>6</w:t>
      </w:r>
      <w:r w:rsidR="00E14BA7" w:rsidRPr="000D2FD1">
        <w:rPr>
          <w:rFonts w:ascii="Times New Roman" w:hAnsi="Times New Roman"/>
          <w:noProof/>
          <w:sz w:val="28"/>
          <w:szCs w:val="28"/>
          <w:lang w:eastAsia="ru-RU"/>
        </w:rPr>
        <w:t>)</w:t>
      </w:r>
      <w:r w:rsidR="002E1BBF" w:rsidRPr="000D2FD1">
        <w:rPr>
          <w:rFonts w:ascii="Times New Roman" w:hAnsi="Times New Roman"/>
          <w:noProof/>
          <w:sz w:val="28"/>
          <w:szCs w:val="28"/>
          <w:lang w:eastAsia="ru-RU"/>
        </w:rPr>
        <w:t> </w:t>
      </w:r>
      <w:r w:rsidR="004377B2" w:rsidRPr="000D2FD1">
        <w:rPr>
          <w:rFonts w:ascii="Times New Roman" w:hAnsi="Times New Roman"/>
          <w:noProof/>
          <w:sz w:val="28"/>
          <w:szCs w:val="28"/>
          <w:lang w:eastAsia="ru-RU"/>
        </w:rPr>
        <w:t>в пункте 54:</w:t>
      </w:r>
    </w:p>
    <w:p w:rsidR="004377B2" w:rsidRPr="000D2FD1" w:rsidRDefault="004377B2"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в абзаце третьем слова «нормативов потребления горячей воды на общедомовые нужды» заменить словами «нормативов потребления горячей воды в целях содержания общего имущества в многоквартирном доме»;</w:t>
      </w:r>
    </w:p>
    <w:p w:rsidR="00B90D03" w:rsidRPr="000D2FD1" w:rsidRDefault="004377B2" w:rsidP="00B90D03">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 xml:space="preserve">в абзаце восьмом слова «за содержание и ремонт общего имущества в многоквартирном доме» заменить словами «за содержание жилого помещения»; </w:t>
      </w:r>
    </w:p>
    <w:p w:rsidR="00E14BA7" w:rsidRPr="000D2FD1" w:rsidRDefault="007E4ED1" w:rsidP="000D2FD1">
      <w:pPr>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2</w:t>
      </w:r>
      <w:r>
        <w:rPr>
          <w:rFonts w:ascii="Times New Roman" w:hAnsi="Times New Roman"/>
          <w:noProof/>
          <w:sz w:val="28"/>
          <w:szCs w:val="28"/>
          <w:lang w:eastAsia="ru-RU"/>
        </w:rPr>
        <w:t>7</w:t>
      </w:r>
      <w:r w:rsidR="00E14BA7" w:rsidRPr="000D2FD1">
        <w:rPr>
          <w:rFonts w:ascii="Times New Roman" w:hAnsi="Times New Roman"/>
          <w:noProof/>
          <w:sz w:val="28"/>
          <w:szCs w:val="28"/>
          <w:lang w:eastAsia="ru-RU"/>
        </w:rPr>
        <w:t>)</w:t>
      </w:r>
      <w:r w:rsidR="002E1BBF" w:rsidRPr="000D2FD1">
        <w:rPr>
          <w:rFonts w:ascii="Times New Roman" w:hAnsi="Times New Roman"/>
          <w:noProof/>
          <w:sz w:val="28"/>
          <w:szCs w:val="28"/>
          <w:lang w:eastAsia="ru-RU"/>
        </w:rPr>
        <w:t> </w:t>
      </w:r>
      <w:r w:rsidR="00E14BA7" w:rsidRPr="000D2FD1">
        <w:rPr>
          <w:rFonts w:ascii="Times New Roman" w:hAnsi="Times New Roman"/>
          <w:noProof/>
          <w:sz w:val="28"/>
          <w:szCs w:val="28"/>
          <w:lang w:eastAsia="ru-RU"/>
        </w:rPr>
        <w:t>в пункте 56(1):</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в абзаце первом слова «председателем совета многоквартирного дома</w:t>
      </w:r>
      <w:r w:rsidR="00E73D33" w:rsidRPr="000D2FD1">
        <w:rPr>
          <w:rFonts w:ascii="Times New Roman" w:hAnsi="Times New Roman"/>
          <w:noProof/>
          <w:sz w:val="28"/>
          <w:szCs w:val="28"/>
          <w:lang w:eastAsia="ru-RU"/>
        </w:rPr>
        <w:t xml:space="preserve">» заменить словами «членом совета </w:t>
      </w:r>
      <w:r w:rsidR="00DC376B" w:rsidRPr="000D2FD1">
        <w:rPr>
          <w:rFonts w:ascii="Times New Roman" w:hAnsi="Times New Roman"/>
          <w:noProof/>
          <w:sz w:val="28"/>
          <w:szCs w:val="28"/>
          <w:lang w:eastAsia="ru-RU"/>
        </w:rPr>
        <w:t xml:space="preserve">многоквартирного </w:t>
      </w:r>
      <w:r w:rsidR="00E73D33" w:rsidRPr="000D2FD1">
        <w:rPr>
          <w:rFonts w:ascii="Times New Roman" w:hAnsi="Times New Roman"/>
          <w:noProof/>
          <w:sz w:val="28"/>
          <w:szCs w:val="28"/>
          <w:lang w:eastAsia="ru-RU"/>
        </w:rPr>
        <w:t>дома»</w:t>
      </w:r>
      <w:r w:rsidRPr="000D2FD1">
        <w:rPr>
          <w:rFonts w:ascii="Times New Roman" w:hAnsi="Times New Roman"/>
          <w:noProof/>
          <w:sz w:val="28"/>
          <w:szCs w:val="28"/>
          <w:lang w:eastAsia="ru-RU"/>
        </w:rPr>
        <w:t>,;</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 xml:space="preserve">в абзаце втором первое предложение дополнить словами «, а также при наличии 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начала их проживания», а </w:t>
      </w:r>
      <w:r w:rsidR="00655574">
        <w:rPr>
          <w:rFonts w:ascii="Times New Roman" w:hAnsi="Times New Roman"/>
          <w:noProof/>
          <w:sz w:val="28"/>
          <w:szCs w:val="28"/>
          <w:lang w:eastAsia="ru-RU"/>
        </w:rPr>
        <w:t>третье</w:t>
      </w:r>
      <w:r w:rsidRPr="000D2FD1">
        <w:rPr>
          <w:rFonts w:ascii="Times New Roman" w:hAnsi="Times New Roman"/>
          <w:noProof/>
          <w:sz w:val="28"/>
          <w:szCs w:val="28"/>
          <w:lang w:eastAsia="ru-RU"/>
        </w:rPr>
        <w:t>предложение дополнить словами «, а при отказе в получении данного акта делается отметка»;</w:t>
      </w:r>
    </w:p>
    <w:p w:rsidR="00E14BA7" w:rsidRPr="000D2FD1" w:rsidRDefault="007E4ED1"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2</w:t>
      </w:r>
      <w:r>
        <w:rPr>
          <w:rFonts w:ascii="Times New Roman" w:hAnsi="Times New Roman"/>
          <w:noProof/>
          <w:sz w:val="28"/>
          <w:szCs w:val="28"/>
          <w:lang w:eastAsia="ru-RU"/>
        </w:rPr>
        <w:t>8</w:t>
      </w:r>
      <w:r w:rsidR="00E14BA7" w:rsidRPr="000D2FD1">
        <w:rPr>
          <w:rFonts w:ascii="Times New Roman" w:hAnsi="Times New Roman"/>
          <w:noProof/>
          <w:sz w:val="28"/>
          <w:szCs w:val="28"/>
          <w:lang w:eastAsia="ru-RU"/>
        </w:rPr>
        <w:t>)</w:t>
      </w:r>
      <w:r w:rsidR="002E1BBF" w:rsidRPr="000D2FD1">
        <w:rPr>
          <w:rFonts w:ascii="Times New Roman" w:hAnsi="Times New Roman"/>
          <w:noProof/>
          <w:sz w:val="28"/>
          <w:szCs w:val="28"/>
          <w:lang w:eastAsia="ru-RU"/>
        </w:rPr>
        <w:t> </w:t>
      </w:r>
      <w:r w:rsidR="00E14BA7" w:rsidRPr="000D2FD1">
        <w:rPr>
          <w:rFonts w:ascii="Times New Roman" w:hAnsi="Times New Roman"/>
          <w:noProof/>
          <w:sz w:val="28"/>
          <w:szCs w:val="28"/>
          <w:lang w:eastAsia="ru-RU"/>
        </w:rPr>
        <w:t xml:space="preserve"> пункт 57</w:t>
      </w:r>
    </w:p>
    <w:p w:rsidR="00E14BA7" w:rsidRPr="000D2FD1" w:rsidRDefault="00C11CA5"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дополнить абзацами четвертым, пятым следующего содержания:</w:t>
      </w:r>
      <w:r w:rsidR="00E14BA7" w:rsidRPr="000D2FD1">
        <w:rPr>
          <w:rFonts w:ascii="Times New Roman" w:hAnsi="Times New Roman"/>
          <w:noProof/>
          <w:sz w:val="28"/>
          <w:szCs w:val="28"/>
          <w:lang w:eastAsia="ru-RU"/>
        </w:rPr>
        <w:t>:</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 xml:space="preserve">«Дата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w:t>
      </w:r>
      <w:r w:rsidRPr="000D2FD1">
        <w:rPr>
          <w:rFonts w:ascii="Times New Roman" w:hAnsi="Times New Roman"/>
          <w:noProof/>
          <w:sz w:val="28"/>
          <w:szCs w:val="28"/>
          <w:lang w:eastAsia="ru-RU"/>
        </w:rPr>
        <w:lastRenderedPageBreak/>
        <w:t xml:space="preserve">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w:t>
      </w:r>
      <w:r w:rsidR="00515E82" w:rsidRPr="000D2FD1">
        <w:rPr>
          <w:rFonts w:ascii="Times New Roman" w:hAnsi="Times New Roman"/>
          <w:noProof/>
          <w:sz w:val="28"/>
          <w:szCs w:val="28"/>
          <w:lang w:eastAsia="ru-RU"/>
        </w:rPr>
        <w:t>1 число месяца</w:t>
      </w:r>
      <w:r w:rsidRPr="000D2FD1">
        <w:rPr>
          <w:rFonts w:ascii="Times New Roman" w:hAnsi="Times New Roman"/>
          <w:noProof/>
          <w:sz w:val="28"/>
          <w:szCs w:val="28"/>
          <w:lang w:eastAsia="ru-RU"/>
        </w:rPr>
        <w:t xml:space="preserve"> дат</w:t>
      </w:r>
      <w:r w:rsidR="00515E82" w:rsidRPr="000D2FD1">
        <w:rPr>
          <w:rFonts w:ascii="Times New Roman" w:hAnsi="Times New Roman"/>
          <w:noProof/>
          <w:sz w:val="28"/>
          <w:szCs w:val="28"/>
          <w:lang w:eastAsia="ru-RU"/>
        </w:rPr>
        <w:t>ы</w:t>
      </w:r>
      <w:r w:rsidRPr="000D2FD1">
        <w:rPr>
          <w:rFonts w:ascii="Times New Roman" w:hAnsi="Times New Roman"/>
          <w:noProof/>
          <w:sz w:val="28"/>
          <w:szCs w:val="28"/>
          <w:lang w:eastAsia="ru-RU"/>
        </w:rPr>
        <w:t xml:space="preserve"> составления акта об установлении количества граждан, временно проживающих в жилом помещении в соответствии с пунктом 56(1) настоящих Правил.</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В заявлении собственника или постоянно проживающего потребителя о пользовании жилым помещением временно проживающими потребителями должны быть указаны: фамилия,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rsidR="00E14BA7" w:rsidRPr="000D2FD1" w:rsidRDefault="007E4ED1" w:rsidP="000D2FD1">
      <w:pPr>
        <w:widowControl w:val="0"/>
        <w:autoSpaceDE w:val="0"/>
        <w:autoSpaceDN w:val="0"/>
        <w:adjustRightInd w:val="0"/>
        <w:spacing w:after="0"/>
        <w:ind w:firstLine="709"/>
        <w:jc w:val="both"/>
        <w:rPr>
          <w:rFonts w:ascii="Times New Roman" w:hAnsi="Times New Roman"/>
          <w:noProof/>
          <w:sz w:val="28"/>
          <w:szCs w:val="28"/>
          <w:lang w:eastAsia="ru-RU"/>
        </w:rPr>
      </w:pPr>
      <w:r>
        <w:rPr>
          <w:rFonts w:ascii="Times New Roman" w:hAnsi="Times New Roman"/>
          <w:noProof/>
          <w:sz w:val="28"/>
          <w:szCs w:val="28"/>
          <w:lang w:eastAsia="ru-RU"/>
        </w:rPr>
        <w:t>29</w:t>
      </w:r>
      <w:r w:rsidR="00E14BA7" w:rsidRPr="000D2FD1">
        <w:rPr>
          <w:rFonts w:ascii="Times New Roman" w:hAnsi="Times New Roman"/>
          <w:noProof/>
          <w:sz w:val="28"/>
          <w:szCs w:val="28"/>
          <w:lang w:eastAsia="ru-RU"/>
        </w:rPr>
        <w:t>)</w:t>
      </w:r>
      <w:r w:rsidR="002E1BBF" w:rsidRPr="000D2FD1">
        <w:rPr>
          <w:rFonts w:ascii="Times New Roman" w:hAnsi="Times New Roman"/>
          <w:noProof/>
          <w:sz w:val="28"/>
          <w:szCs w:val="28"/>
          <w:lang w:eastAsia="ru-RU"/>
        </w:rPr>
        <w:t> </w:t>
      </w:r>
      <w:r w:rsidR="00E14BA7" w:rsidRPr="000D2FD1">
        <w:rPr>
          <w:rFonts w:ascii="Times New Roman" w:hAnsi="Times New Roman"/>
          <w:noProof/>
          <w:sz w:val="28"/>
          <w:szCs w:val="28"/>
          <w:lang w:eastAsia="ru-RU"/>
        </w:rPr>
        <w:t>пункт 58 изложить в следующей редакции:</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«58.</w:t>
      </w:r>
      <w:r w:rsidR="002E1BBF" w:rsidRPr="000D2FD1">
        <w:rPr>
          <w:rFonts w:ascii="Times New Roman" w:hAnsi="Times New Roman"/>
          <w:noProof/>
          <w:sz w:val="28"/>
          <w:szCs w:val="28"/>
          <w:lang w:eastAsia="ru-RU"/>
        </w:rPr>
        <w:t> </w:t>
      </w:r>
      <w:r w:rsidRPr="000D2FD1">
        <w:rPr>
          <w:rFonts w:ascii="Times New Roman" w:hAnsi="Times New Roman"/>
          <w:noProof/>
          <w:sz w:val="28"/>
          <w:szCs w:val="28"/>
          <w:lang w:eastAsia="ru-RU"/>
        </w:rPr>
        <w:t>Количество временно проживающих в жилом помещении потребителей определяется на основании заявления, указанного в подпункте "б" пункта 57 настоящих Правил, и (или) на основании составленного исполнителем в соответствии с пунктом 56(1) настоящих Правил акта об установлении количества граждан, временно проживающих в жилом помещении»;</w:t>
      </w:r>
    </w:p>
    <w:p w:rsidR="00E14BA7" w:rsidRPr="000D2FD1" w:rsidRDefault="007E4ED1" w:rsidP="000D2FD1">
      <w:pPr>
        <w:widowControl w:val="0"/>
        <w:autoSpaceDE w:val="0"/>
        <w:autoSpaceDN w:val="0"/>
        <w:adjustRightInd w:val="0"/>
        <w:spacing w:after="0"/>
        <w:ind w:firstLine="709"/>
        <w:jc w:val="both"/>
        <w:rPr>
          <w:rFonts w:ascii="Times New Roman" w:hAnsi="Times New Roman"/>
          <w:noProof/>
          <w:sz w:val="28"/>
          <w:szCs w:val="28"/>
          <w:lang w:eastAsia="ru-RU"/>
        </w:rPr>
      </w:pPr>
      <w:r>
        <w:rPr>
          <w:rFonts w:ascii="Times New Roman" w:hAnsi="Times New Roman"/>
          <w:noProof/>
          <w:sz w:val="28"/>
          <w:szCs w:val="28"/>
          <w:lang w:eastAsia="ru-RU"/>
        </w:rPr>
        <w:t>30</w:t>
      </w:r>
      <w:r w:rsidR="00E14BA7" w:rsidRPr="000D2FD1">
        <w:rPr>
          <w:rFonts w:ascii="Times New Roman" w:hAnsi="Times New Roman"/>
          <w:noProof/>
          <w:sz w:val="28"/>
          <w:szCs w:val="28"/>
          <w:lang w:eastAsia="ru-RU"/>
        </w:rPr>
        <w:t>)</w:t>
      </w:r>
      <w:r w:rsidR="002E1BBF" w:rsidRPr="000D2FD1">
        <w:rPr>
          <w:rFonts w:ascii="Times New Roman" w:hAnsi="Times New Roman"/>
          <w:noProof/>
          <w:sz w:val="28"/>
          <w:szCs w:val="28"/>
          <w:lang w:eastAsia="ru-RU"/>
        </w:rPr>
        <w:t> </w:t>
      </w:r>
      <w:r w:rsidR="00E14BA7" w:rsidRPr="000D2FD1">
        <w:rPr>
          <w:rFonts w:ascii="Times New Roman" w:hAnsi="Times New Roman"/>
          <w:noProof/>
          <w:sz w:val="28"/>
          <w:szCs w:val="28"/>
          <w:lang w:eastAsia="ru-RU"/>
        </w:rPr>
        <w:t>в пункте 59:</w:t>
      </w:r>
    </w:p>
    <w:p w:rsidR="00E14BA7" w:rsidRPr="000D2FD1" w:rsidRDefault="00E14BA7" w:rsidP="000D2FD1">
      <w:pPr>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первый абзац изложить в следующей редакции:</w:t>
      </w:r>
    </w:p>
    <w:p w:rsidR="00E14BA7" w:rsidRPr="000D2FD1" w:rsidRDefault="00E14BA7" w:rsidP="000D2FD1">
      <w:pPr>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«59.</w:t>
      </w:r>
      <w:r w:rsidR="002E1BBF" w:rsidRPr="000D2FD1">
        <w:rPr>
          <w:rFonts w:ascii="Times New Roman" w:hAnsi="Times New Roman"/>
          <w:noProof/>
          <w:sz w:val="28"/>
          <w:szCs w:val="28"/>
          <w:lang w:eastAsia="ru-RU"/>
        </w:rPr>
        <w:t> </w:t>
      </w:r>
      <w:r w:rsidRPr="000D2FD1">
        <w:rPr>
          <w:rFonts w:ascii="Times New Roman" w:hAnsi="Times New Roman"/>
          <w:noProof/>
          <w:sz w:val="28"/>
          <w:szCs w:val="28"/>
          <w:lang w:eastAsia="ru-RU"/>
        </w:rPr>
        <w:t xml:space="preserve">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 (1) настоящих Правил 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пунктом 42 (1) настоящих Правил при определении размера платы за отопление используются показания индивидуального или общего </w:t>
      </w:r>
      <w:r w:rsidRPr="000D2FD1">
        <w:rPr>
          <w:rFonts w:ascii="Times New Roman" w:hAnsi="Times New Roman"/>
          <w:noProof/>
          <w:sz w:val="28"/>
          <w:szCs w:val="28"/>
          <w:lang w:eastAsia="ru-RU"/>
        </w:rPr>
        <w:lastRenderedPageBreak/>
        <w:t>(квартирного) прибора учета) в следующих случаях и за указанные расчетные периоды»;</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в подпункте «б» слова «не более 6» заменить словами «не более 3»;</w:t>
      </w:r>
    </w:p>
    <w:p w:rsidR="00C724F5" w:rsidRPr="000D2FD1" w:rsidRDefault="00C724F5"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подпункт «в» изложить в следующей редакции:</w:t>
      </w:r>
    </w:p>
    <w:p w:rsidR="00DC748D" w:rsidRPr="000D2FD1" w:rsidRDefault="00C724F5"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«в) в случа</w:t>
      </w:r>
      <w:r w:rsidR="00A55602">
        <w:rPr>
          <w:rFonts w:ascii="Times New Roman" w:hAnsi="Times New Roman"/>
          <w:noProof/>
          <w:sz w:val="28"/>
          <w:szCs w:val="28"/>
          <w:lang w:eastAsia="ru-RU"/>
        </w:rPr>
        <w:t>е</w:t>
      </w:r>
      <w:r w:rsidRPr="000D2FD1">
        <w:rPr>
          <w:rFonts w:ascii="Times New Roman" w:hAnsi="Times New Roman"/>
          <w:noProof/>
          <w:sz w:val="28"/>
          <w:szCs w:val="28"/>
          <w:lang w:eastAsia="ru-RU"/>
        </w:rPr>
        <w:t xml:space="preserve">, указанном в </w:t>
      </w:r>
      <w:hyperlink w:anchor="Par616" w:tooltip="Ссылка на текущий документ" w:history="1">
        <w:r w:rsidRPr="000D2FD1">
          <w:rPr>
            <w:rFonts w:ascii="Times New Roman" w:hAnsi="Times New Roman"/>
            <w:noProof/>
            <w:sz w:val="28"/>
            <w:szCs w:val="28"/>
            <w:lang w:eastAsia="ru-RU"/>
          </w:rPr>
          <w:t>подпункт</w:t>
        </w:r>
        <w:r w:rsidR="00034790" w:rsidRPr="000D2FD1">
          <w:rPr>
            <w:rFonts w:ascii="Times New Roman" w:hAnsi="Times New Roman"/>
            <w:noProof/>
            <w:sz w:val="28"/>
            <w:szCs w:val="28"/>
            <w:lang w:eastAsia="ru-RU"/>
          </w:rPr>
          <w:t>е</w:t>
        </w:r>
        <w:r w:rsidRPr="000D2FD1">
          <w:rPr>
            <w:rFonts w:ascii="Times New Roman" w:hAnsi="Times New Roman"/>
            <w:noProof/>
            <w:sz w:val="28"/>
            <w:szCs w:val="28"/>
            <w:lang w:eastAsia="ru-RU"/>
          </w:rPr>
          <w:t xml:space="preserve"> «г» пункта 85</w:t>
        </w:r>
      </w:hyperlink>
      <w:r w:rsidRPr="000D2FD1">
        <w:rPr>
          <w:rFonts w:ascii="Times New Roman" w:hAnsi="Times New Roman"/>
          <w:noProof/>
          <w:sz w:val="28"/>
          <w:szCs w:val="28"/>
          <w:lang w:eastAsia="ru-RU"/>
        </w:rP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ar617" w:tooltip="Ссылка на текущий документ" w:history="1">
        <w:r w:rsidRPr="000D2FD1">
          <w:rPr>
            <w:rFonts w:ascii="Times New Roman" w:hAnsi="Times New Roman"/>
            <w:noProof/>
            <w:sz w:val="28"/>
            <w:szCs w:val="28"/>
            <w:lang w:eastAsia="ru-RU"/>
          </w:rPr>
          <w:t xml:space="preserve">подпунктом </w:t>
        </w:r>
        <w:r w:rsidR="00722EEE">
          <w:rPr>
            <w:rFonts w:ascii="Times New Roman" w:hAnsi="Times New Roman"/>
            <w:noProof/>
            <w:sz w:val="28"/>
            <w:szCs w:val="28"/>
            <w:lang w:eastAsia="ru-RU"/>
          </w:rPr>
          <w:t>«</w:t>
        </w:r>
        <w:r w:rsidRPr="000D2FD1">
          <w:rPr>
            <w:rFonts w:ascii="Times New Roman" w:hAnsi="Times New Roman"/>
            <w:noProof/>
            <w:sz w:val="28"/>
            <w:szCs w:val="28"/>
            <w:lang w:eastAsia="ru-RU"/>
          </w:rPr>
          <w:t>е</w:t>
        </w:r>
        <w:r w:rsidR="00722EEE">
          <w:rPr>
            <w:rFonts w:ascii="Times New Roman" w:hAnsi="Times New Roman"/>
            <w:noProof/>
            <w:sz w:val="28"/>
            <w:szCs w:val="28"/>
            <w:lang w:eastAsia="ru-RU"/>
          </w:rPr>
          <w:t>»</w:t>
        </w:r>
        <w:r w:rsidRPr="000D2FD1">
          <w:rPr>
            <w:rFonts w:ascii="Times New Roman" w:hAnsi="Times New Roman"/>
            <w:noProof/>
            <w:sz w:val="28"/>
            <w:szCs w:val="28"/>
            <w:lang w:eastAsia="ru-RU"/>
          </w:rPr>
          <w:t xml:space="preserve"> пункта 85</w:t>
        </w:r>
      </w:hyperlink>
      <w:r w:rsidRPr="000D2FD1">
        <w:rPr>
          <w:rFonts w:ascii="Times New Roman" w:hAnsi="Times New Roman"/>
          <w:noProof/>
          <w:sz w:val="28"/>
          <w:szCs w:val="28"/>
          <w:lang w:eastAsia="ru-RU"/>
        </w:rPr>
        <w:t xml:space="preserve"> настоящих Правил, но не более 3 расчетных периодов подряд»;</w:t>
      </w:r>
    </w:p>
    <w:p w:rsidR="00A34CAA" w:rsidRPr="000D2FD1" w:rsidRDefault="007E4ED1"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3</w:t>
      </w:r>
      <w:r>
        <w:rPr>
          <w:rFonts w:ascii="Times New Roman" w:hAnsi="Times New Roman"/>
          <w:noProof/>
          <w:sz w:val="28"/>
          <w:szCs w:val="28"/>
          <w:lang w:eastAsia="ru-RU"/>
        </w:rPr>
        <w:t>1</w:t>
      </w:r>
      <w:r w:rsidR="00A34CAA" w:rsidRPr="000D2FD1">
        <w:rPr>
          <w:rFonts w:ascii="Times New Roman" w:hAnsi="Times New Roman"/>
          <w:noProof/>
          <w:sz w:val="28"/>
          <w:szCs w:val="28"/>
          <w:lang w:eastAsia="ru-RU"/>
        </w:rPr>
        <w:t xml:space="preserve">) </w:t>
      </w:r>
      <w:r w:rsidR="00291775" w:rsidRPr="000D2FD1">
        <w:rPr>
          <w:rFonts w:ascii="Times New Roman" w:hAnsi="Times New Roman"/>
          <w:noProof/>
          <w:sz w:val="28"/>
          <w:szCs w:val="28"/>
          <w:lang w:eastAsia="ru-RU"/>
        </w:rPr>
        <w:t>в пункте 59(1) после слов «пункта 44 настоящих Правил» дополнить словами « а также плата за коммунальную услугу отопления»</w:t>
      </w:r>
      <w:r w:rsidR="00A34CAA" w:rsidRPr="000D2FD1">
        <w:rPr>
          <w:rFonts w:ascii="Times New Roman" w:hAnsi="Times New Roman"/>
          <w:noProof/>
          <w:sz w:val="28"/>
          <w:szCs w:val="28"/>
          <w:lang w:eastAsia="ru-RU"/>
        </w:rPr>
        <w:t>;</w:t>
      </w:r>
    </w:p>
    <w:p w:rsidR="00E14BA7" w:rsidRPr="000D2FD1" w:rsidRDefault="007E4ED1"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3</w:t>
      </w:r>
      <w:r>
        <w:rPr>
          <w:rFonts w:ascii="Times New Roman" w:hAnsi="Times New Roman"/>
          <w:noProof/>
          <w:sz w:val="28"/>
          <w:szCs w:val="28"/>
          <w:lang w:eastAsia="ru-RU"/>
        </w:rPr>
        <w:t>2</w:t>
      </w:r>
      <w:r w:rsidR="00E14BA7" w:rsidRPr="000D2FD1">
        <w:rPr>
          <w:rFonts w:ascii="Times New Roman" w:hAnsi="Times New Roman"/>
          <w:noProof/>
          <w:sz w:val="28"/>
          <w:szCs w:val="28"/>
          <w:lang w:eastAsia="ru-RU"/>
        </w:rPr>
        <w:t>)</w:t>
      </w:r>
      <w:r w:rsidR="002E1BBF" w:rsidRPr="000D2FD1">
        <w:rPr>
          <w:rFonts w:ascii="Times New Roman" w:hAnsi="Times New Roman"/>
          <w:noProof/>
          <w:sz w:val="28"/>
          <w:szCs w:val="28"/>
          <w:lang w:eastAsia="ru-RU"/>
        </w:rPr>
        <w:t> </w:t>
      </w:r>
      <w:r w:rsidR="00E14BA7" w:rsidRPr="000D2FD1">
        <w:rPr>
          <w:rFonts w:ascii="Times New Roman" w:hAnsi="Times New Roman"/>
          <w:noProof/>
          <w:sz w:val="28"/>
          <w:szCs w:val="28"/>
          <w:lang w:eastAsia="ru-RU"/>
        </w:rPr>
        <w:t>в пункте 60:</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в абзаце первом слова</w:t>
      </w:r>
      <w:r w:rsidR="000944EA" w:rsidRPr="000D2FD1">
        <w:rPr>
          <w:rFonts w:ascii="Times New Roman" w:hAnsi="Times New Roman"/>
          <w:noProof/>
          <w:sz w:val="28"/>
          <w:szCs w:val="28"/>
          <w:lang w:eastAsia="ru-RU"/>
        </w:rPr>
        <w:t xml:space="preserve"> «указанного в подпункте «а» пункта 59» заменить словами «указанных в пункте 59», слова</w:t>
      </w:r>
      <w:r w:rsidRPr="000D2FD1">
        <w:rPr>
          <w:rFonts w:ascii="Times New Roman" w:hAnsi="Times New Roman"/>
          <w:noProof/>
          <w:sz w:val="28"/>
          <w:szCs w:val="28"/>
          <w:lang w:eastAsia="ru-RU"/>
        </w:rPr>
        <w:t xml:space="preserve"> «предусмотренных утвержденными Правительством Российской Федерации Правилами установления и определения нормативов потребления коммунальных услуг,» </w:t>
      </w:r>
      <w:r w:rsidR="004500E1" w:rsidRPr="000D2FD1">
        <w:rPr>
          <w:rFonts w:ascii="Times New Roman" w:hAnsi="Times New Roman"/>
          <w:noProof/>
          <w:sz w:val="28"/>
          <w:szCs w:val="28"/>
          <w:lang w:eastAsia="ru-RU"/>
        </w:rPr>
        <w:t>заменить словами «предусмотренных пунктом 42 настоящих Правил»</w:t>
      </w:r>
      <w:r w:rsidRPr="000D2FD1">
        <w:rPr>
          <w:rFonts w:ascii="Times New Roman" w:hAnsi="Times New Roman"/>
          <w:noProof/>
          <w:sz w:val="28"/>
          <w:szCs w:val="28"/>
          <w:lang w:eastAsia="ru-RU"/>
        </w:rPr>
        <w:t>;</w:t>
      </w:r>
    </w:p>
    <w:p w:rsidR="005134AC"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в абзаце втором после слов «исходя из нормативов потребления коммунальных услуг» дополнить словами «с применением повышающих коэффициентов»</w:t>
      </w:r>
      <w:r w:rsidR="00722EEE">
        <w:rPr>
          <w:rFonts w:ascii="Times New Roman" w:hAnsi="Times New Roman"/>
          <w:noProof/>
          <w:sz w:val="28"/>
          <w:szCs w:val="28"/>
          <w:lang w:eastAsia="ru-RU"/>
        </w:rPr>
        <w:t>;</w:t>
      </w:r>
    </w:p>
    <w:p w:rsidR="005134AC" w:rsidRPr="000D2FD1" w:rsidRDefault="005134AC"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дополнить абзацем следующего содержания:</w:t>
      </w:r>
    </w:p>
    <w:p w:rsidR="00E14BA7" w:rsidRPr="000D2FD1" w:rsidRDefault="005134AC"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«При расчете платы за коммунальную услугу в соответствии с настоящим пунктом не применяется дифференциация тарифов по зонам суток и иным критериям.»</w:t>
      </w:r>
      <w:r w:rsidR="00E14BA7" w:rsidRPr="000D2FD1">
        <w:rPr>
          <w:rFonts w:ascii="Times New Roman" w:hAnsi="Times New Roman"/>
          <w:noProof/>
          <w:sz w:val="28"/>
          <w:szCs w:val="28"/>
          <w:lang w:eastAsia="ru-RU"/>
        </w:rPr>
        <w:t>;</w:t>
      </w:r>
    </w:p>
    <w:p w:rsidR="00E14BA7" w:rsidRPr="000D2FD1" w:rsidRDefault="007E4ED1"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3</w:t>
      </w:r>
      <w:r>
        <w:rPr>
          <w:rFonts w:ascii="Times New Roman" w:hAnsi="Times New Roman"/>
          <w:noProof/>
          <w:sz w:val="28"/>
          <w:szCs w:val="28"/>
          <w:lang w:eastAsia="ru-RU"/>
        </w:rPr>
        <w:t>3</w:t>
      </w:r>
      <w:r w:rsidR="00E14BA7" w:rsidRPr="000D2FD1">
        <w:rPr>
          <w:rFonts w:ascii="Times New Roman" w:hAnsi="Times New Roman"/>
          <w:noProof/>
          <w:sz w:val="28"/>
          <w:szCs w:val="28"/>
          <w:lang w:eastAsia="ru-RU"/>
        </w:rPr>
        <w:t>)</w:t>
      </w:r>
      <w:r w:rsidR="002E1BBF" w:rsidRPr="000D2FD1">
        <w:rPr>
          <w:rFonts w:ascii="Times New Roman" w:hAnsi="Times New Roman"/>
          <w:noProof/>
          <w:sz w:val="28"/>
          <w:szCs w:val="28"/>
          <w:lang w:eastAsia="ru-RU"/>
        </w:rPr>
        <w:t> </w:t>
      </w:r>
      <w:r w:rsidR="00E14BA7" w:rsidRPr="000D2FD1">
        <w:rPr>
          <w:rFonts w:ascii="Times New Roman" w:hAnsi="Times New Roman"/>
          <w:noProof/>
          <w:sz w:val="28"/>
          <w:szCs w:val="28"/>
          <w:lang w:eastAsia="ru-RU"/>
        </w:rPr>
        <w:t>пункт 60(1) изложить в следующей редакции:</w:t>
      </w:r>
    </w:p>
    <w:p w:rsidR="000C5084"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«60(1).</w:t>
      </w:r>
      <w:r w:rsidR="002E1BBF" w:rsidRPr="000D2FD1">
        <w:rPr>
          <w:rFonts w:ascii="Times New Roman" w:hAnsi="Times New Roman"/>
          <w:noProof/>
          <w:sz w:val="28"/>
          <w:szCs w:val="28"/>
          <w:lang w:eastAsia="ru-RU"/>
        </w:rPr>
        <w:t> </w:t>
      </w:r>
      <w:r w:rsidR="000C5084" w:rsidRPr="000D2FD1">
        <w:rPr>
          <w:rFonts w:ascii="Times New Roman" w:hAnsi="Times New Roman"/>
          <w:noProof/>
          <w:sz w:val="28"/>
          <w:szCs w:val="28"/>
          <w:lang w:eastAsia="ru-RU"/>
        </w:rPr>
        <w:t>По истечении указанного в пункте 59(1) настоящих Правил предельного количества расчетных периодов, за которые плата за коммунальную услугу, предоставленную на общедомовые нужды</w:t>
      </w:r>
      <w:r w:rsidR="00247DBA">
        <w:rPr>
          <w:rFonts w:ascii="Times New Roman" w:hAnsi="Times New Roman"/>
          <w:noProof/>
          <w:sz w:val="28"/>
          <w:szCs w:val="28"/>
          <w:lang w:eastAsia="ru-RU"/>
        </w:rPr>
        <w:t>,</w:t>
      </w:r>
      <w:r w:rsidR="000C5084" w:rsidRPr="000D2FD1">
        <w:rPr>
          <w:rFonts w:ascii="Times New Roman" w:hAnsi="Times New Roman"/>
          <w:noProof/>
          <w:sz w:val="28"/>
          <w:szCs w:val="28"/>
          <w:lang w:eastAsia="ru-RU"/>
        </w:rPr>
        <w:t xml:space="preserve"> и плата за коммунальную услугу по отоплению определяются по данным предусмотренным указанным пунктом,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rsidR="000C5084" w:rsidRPr="000D2FD1" w:rsidRDefault="000C5084"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за коммунальную услугу, предоставленную на общедомовые нужды, -  в соответствии с порядком, указанном в пункте 48 настоящих Правил,</w:t>
      </w:r>
    </w:p>
    <w:p w:rsidR="000C5084" w:rsidRPr="000D2FD1" w:rsidRDefault="000C5084" w:rsidP="000D2FD1">
      <w:pPr>
        <w:widowControl w:val="0"/>
        <w:autoSpaceDE w:val="0"/>
        <w:autoSpaceDN w:val="0"/>
        <w:adjustRightInd w:val="0"/>
        <w:spacing w:after="0"/>
        <w:ind w:firstLine="709"/>
        <w:jc w:val="both"/>
        <w:rPr>
          <w:rFonts w:ascii="Times New Roman" w:hAnsi="Times New Roman"/>
          <w:noProof/>
          <w:sz w:val="28"/>
          <w:szCs w:val="28"/>
        </w:rPr>
      </w:pPr>
      <w:r w:rsidRPr="000D2FD1">
        <w:rPr>
          <w:rFonts w:ascii="Times New Roman" w:hAnsi="Times New Roman"/>
          <w:noProof/>
          <w:sz w:val="28"/>
          <w:szCs w:val="28"/>
          <w:lang w:eastAsia="ru-RU"/>
        </w:rPr>
        <w:t xml:space="preserve"> плата за коммунальную услугу отопления  - исходя из норматива </w:t>
      </w:r>
      <w:r w:rsidRPr="000D2FD1">
        <w:rPr>
          <w:rFonts w:ascii="Times New Roman" w:hAnsi="Times New Roman"/>
          <w:noProof/>
          <w:sz w:val="28"/>
          <w:szCs w:val="28"/>
          <w:lang w:eastAsia="ru-RU"/>
        </w:rPr>
        <w:lastRenderedPageBreak/>
        <w:t>потребления коммунальной услуги по отоплению</w:t>
      </w:r>
      <w:r w:rsidR="00247DBA" w:rsidRPr="00DF1BFF">
        <w:rPr>
          <w:rFonts w:ascii="Times New Roman" w:hAnsi="Times New Roman"/>
          <w:noProof/>
          <w:sz w:val="28"/>
          <w:szCs w:val="28"/>
          <w:lang w:eastAsia="ru-RU"/>
        </w:rPr>
        <w:t>с применением повышающих коэффициентов</w:t>
      </w:r>
      <w:r w:rsidR="00247DBA" w:rsidRPr="002811DB">
        <w:rPr>
          <w:rFonts w:ascii="Times New Roman" w:hAnsi="Times New Roman"/>
          <w:noProof/>
          <w:sz w:val="28"/>
          <w:szCs w:val="28"/>
          <w:lang w:eastAsia="ru-RU"/>
        </w:rPr>
        <w:t>, устанволенных в пункте 42(1) настоящих Правил</w:t>
      </w:r>
      <w:r w:rsidRPr="000D2FD1">
        <w:rPr>
          <w:rFonts w:ascii="Times New Roman" w:hAnsi="Times New Roman"/>
          <w:noProof/>
          <w:sz w:val="28"/>
          <w:szCs w:val="28"/>
          <w:lang w:eastAsia="ru-RU"/>
        </w:rPr>
        <w:t>.»;</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 xml:space="preserve">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w:t>
      </w:r>
      <w:r w:rsidR="00E95E47">
        <w:rPr>
          <w:rFonts w:ascii="Times New Roman" w:hAnsi="Times New Roman"/>
          <w:noProof/>
          <w:sz w:val="28"/>
          <w:szCs w:val="28"/>
          <w:lang w:eastAsia="ru-RU"/>
        </w:rPr>
        <w:t xml:space="preserve">показания такого прибора учета, предоставленные потребителем, не учитываются при расчете платы за коммунальные услуги до момента проведения указанной проверки. В таком случае </w:t>
      </w:r>
      <w:r w:rsidR="007C2E91">
        <w:rPr>
          <w:rFonts w:ascii="Times New Roman" w:hAnsi="Times New Roman"/>
          <w:noProof/>
          <w:sz w:val="28"/>
          <w:szCs w:val="28"/>
          <w:lang w:eastAsia="ru-RU"/>
        </w:rPr>
        <w:t>рамер</w:t>
      </w:r>
      <w:r w:rsidR="00E95E47">
        <w:rPr>
          <w:rFonts w:ascii="Times New Roman" w:hAnsi="Times New Roman"/>
          <w:noProof/>
          <w:sz w:val="28"/>
          <w:szCs w:val="28"/>
          <w:lang w:eastAsia="ru-RU"/>
        </w:rPr>
        <w:t xml:space="preserve"> платы за коммунальные услуги </w:t>
      </w:r>
      <w:r w:rsidR="007C2E91">
        <w:rPr>
          <w:rFonts w:ascii="Times New Roman" w:hAnsi="Times New Roman"/>
          <w:noProof/>
          <w:sz w:val="28"/>
          <w:szCs w:val="28"/>
          <w:lang w:eastAsia="ru-RU"/>
        </w:rPr>
        <w:t>рассчитывается</w:t>
      </w:r>
      <w:r w:rsidR="00E95E47">
        <w:rPr>
          <w:rFonts w:ascii="Times New Roman" w:hAnsi="Times New Roman"/>
          <w:noProof/>
          <w:sz w:val="28"/>
          <w:szCs w:val="28"/>
          <w:lang w:eastAsia="ru-RU"/>
        </w:rPr>
        <w:t xml:space="preserve"> в порядке, уст</w:t>
      </w:r>
      <w:r w:rsidR="007C2E91">
        <w:rPr>
          <w:rFonts w:ascii="Times New Roman" w:hAnsi="Times New Roman"/>
          <w:noProof/>
          <w:sz w:val="28"/>
          <w:szCs w:val="28"/>
          <w:lang w:eastAsia="ru-RU"/>
        </w:rPr>
        <w:t xml:space="preserve">ановленном настоящими Правилами, для случая отсутствия </w:t>
      </w:r>
      <w:r w:rsidR="002B1250" w:rsidRPr="000D2FD1">
        <w:rPr>
          <w:rFonts w:ascii="Times New Roman" w:hAnsi="Times New Roman"/>
          <w:noProof/>
          <w:sz w:val="28"/>
          <w:szCs w:val="28"/>
          <w:lang w:eastAsia="ru-RU"/>
        </w:rPr>
        <w:t xml:space="preserve">индивидуальных, общих (квартирных) </w:t>
      </w:r>
      <w:r w:rsidR="007C2E91">
        <w:rPr>
          <w:rFonts w:ascii="Times New Roman" w:hAnsi="Times New Roman"/>
          <w:noProof/>
          <w:sz w:val="28"/>
          <w:szCs w:val="28"/>
          <w:lang w:eastAsia="ru-RU"/>
        </w:rPr>
        <w:t>прибор</w:t>
      </w:r>
      <w:r w:rsidR="002B1250">
        <w:rPr>
          <w:rFonts w:ascii="Times New Roman" w:hAnsi="Times New Roman"/>
          <w:noProof/>
          <w:sz w:val="28"/>
          <w:szCs w:val="28"/>
          <w:lang w:eastAsia="ru-RU"/>
        </w:rPr>
        <w:t>ов</w:t>
      </w:r>
      <w:r w:rsidR="007C2E91">
        <w:rPr>
          <w:rFonts w:ascii="Times New Roman" w:hAnsi="Times New Roman"/>
          <w:noProof/>
          <w:sz w:val="28"/>
          <w:szCs w:val="28"/>
          <w:lang w:eastAsia="ru-RU"/>
        </w:rPr>
        <w:t xml:space="preserve"> учета</w:t>
      </w:r>
      <w:r w:rsidR="00B05E4F">
        <w:rPr>
          <w:rFonts w:ascii="Times New Roman" w:hAnsi="Times New Roman"/>
          <w:noProof/>
          <w:sz w:val="28"/>
          <w:szCs w:val="28"/>
          <w:lang w:eastAsia="ru-RU"/>
        </w:rPr>
        <w:t xml:space="preserve">, </w:t>
      </w:r>
      <w:r w:rsidR="00B05E4F" w:rsidRPr="00B05E4F">
        <w:rPr>
          <w:rFonts w:ascii="Times New Roman" w:hAnsi="Times New Roman"/>
          <w:noProof/>
          <w:sz w:val="28"/>
          <w:szCs w:val="28"/>
          <w:lang w:eastAsia="ru-RU"/>
        </w:rPr>
        <w:t>начиная с расчетного периода, в котором испо</w:t>
      </w:r>
      <w:r w:rsidR="00B05E4F">
        <w:rPr>
          <w:rFonts w:ascii="Times New Roman" w:hAnsi="Times New Roman"/>
          <w:noProof/>
          <w:sz w:val="28"/>
          <w:szCs w:val="28"/>
          <w:lang w:eastAsia="ru-RU"/>
        </w:rPr>
        <w:t>лнителем составлен такой акт.»</w:t>
      </w:r>
      <w:r w:rsidRPr="000D2FD1">
        <w:rPr>
          <w:rFonts w:ascii="Times New Roman" w:hAnsi="Times New Roman"/>
          <w:noProof/>
          <w:sz w:val="28"/>
          <w:szCs w:val="28"/>
          <w:lang w:eastAsia="ru-RU"/>
        </w:rPr>
        <w:t>.</w:t>
      </w:r>
    </w:p>
    <w:p w:rsidR="006C4FA5" w:rsidRPr="000D2FD1" w:rsidRDefault="007E4ED1"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3</w:t>
      </w:r>
      <w:r>
        <w:rPr>
          <w:rFonts w:ascii="Times New Roman" w:hAnsi="Times New Roman"/>
          <w:noProof/>
          <w:sz w:val="28"/>
          <w:szCs w:val="28"/>
          <w:lang w:eastAsia="ru-RU"/>
        </w:rPr>
        <w:t>4</w:t>
      </w:r>
      <w:r w:rsidR="002E1BBF" w:rsidRPr="000D2FD1">
        <w:rPr>
          <w:rFonts w:ascii="Times New Roman" w:hAnsi="Times New Roman"/>
          <w:noProof/>
          <w:sz w:val="28"/>
          <w:szCs w:val="28"/>
          <w:lang w:eastAsia="ru-RU"/>
        </w:rPr>
        <w:t>) </w:t>
      </w:r>
      <w:r w:rsidR="006C4FA5" w:rsidRPr="000D2FD1">
        <w:rPr>
          <w:rFonts w:ascii="Times New Roman" w:hAnsi="Times New Roman"/>
          <w:noProof/>
          <w:sz w:val="28"/>
          <w:szCs w:val="28"/>
          <w:lang w:eastAsia="ru-RU"/>
        </w:rPr>
        <w:t>пункт 60(2) исключить;</w:t>
      </w:r>
    </w:p>
    <w:p w:rsidR="00515E82" w:rsidRPr="000D2FD1" w:rsidRDefault="007E4ED1"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3</w:t>
      </w:r>
      <w:r>
        <w:rPr>
          <w:rFonts w:ascii="Times New Roman" w:hAnsi="Times New Roman"/>
          <w:noProof/>
          <w:sz w:val="28"/>
          <w:szCs w:val="28"/>
          <w:lang w:eastAsia="ru-RU"/>
        </w:rPr>
        <w:t>5</w:t>
      </w:r>
      <w:r w:rsidR="006C4FA5" w:rsidRPr="000D2FD1">
        <w:rPr>
          <w:rFonts w:ascii="Times New Roman" w:hAnsi="Times New Roman"/>
          <w:noProof/>
          <w:sz w:val="28"/>
          <w:szCs w:val="28"/>
          <w:lang w:eastAsia="ru-RU"/>
        </w:rPr>
        <w:t xml:space="preserve">) </w:t>
      </w:r>
      <w:r w:rsidR="00515E82" w:rsidRPr="000D2FD1">
        <w:rPr>
          <w:rFonts w:ascii="Times New Roman" w:hAnsi="Times New Roman"/>
          <w:noProof/>
          <w:sz w:val="28"/>
          <w:szCs w:val="28"/>
          <w:lang w:eastAsia="ru-RU"/>
        </w:rPr>
        <w:t xml:space="preserve">пункт 62 </w:t>
      </w:r>
      <w:r w:rsidR="00F30458" w:rsidRPr="000D2FD1">
        <w:rPr>
          <w:rFonts w:ascii="Times New Roman" w:hAnsi="Times New Roman"/>
          <w:noProof/>
          <w:sz w:val="28"/>
          <w:szCs w:val="28"/>
          <w:lang w:eastAsia="ru-RU"/>
        </w:rPr>
        <w:t>изложить в следующей редакции:</w:t>
      </w:r>
    </w:p>
    <w:p w:rsidR="00F30458" w:rsidRPr="000D2FD1" w:rsidRDefault="00F30458"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незамедлительно устранить (демонтировать) такое несанкционированное подключение и произвести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F30458" w:rsidRPr="000D2FD1" w:rsidRDefault="00F30458"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D97822">
        <w:rPr>
          <w:rFonts w:ascii="Times New Roman" w:hAnsi="Times New Roman"/>
          <w:noProof/>
          <w:sz w:val="28"/>
          <w:szCs w:val="28"/>
          <w:lang w:eastAsia="ru-RU"/>
        </w:rPr>
        <w:t>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такого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до даты устранения исполнителем такого несанкционированного подключения.</w:t>
      </w:r>
    </w:p>
    <w:p w:rsidR="00F30458" w:rsidRPr="000D2FD1" w:rsidRDefault="00F30458"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 xml:space="preserve">В случае если несанкционированное подключение потребителя к внутридомовым инженерным системам повлекло возникновение убытков у другого потребителя (потребителей), в том числе в виде увеличения начисленной ему (им) исполнителем и уплаченной им (ими) платы за коммунальную услугу, то такой потребитель (потребители) вправе требовать </w:t>
      </w:r>
      <w:r w:rsidRPr="000D2FD1">
        <w:rPr>
          <w:rFonts w:ascii="Times New Roman" w:hAnsi="Times New Roman"/>
          <w:noProof/>
          <w:sz w:val="28"/>
          <w:szCs w:val="28"/>
          <w:lang w:eastAsia="ru-RU"/>
        </w:rPr>
        <w:lastRenderedPageBreak/>
        <w:t>в установленном гражданским законодательством Российской Федерации порядке возмещения причиненных ему (им) убытков с лица, которое неосновательно обогатилось за счет такого потребителя (потребителей).</w:t>
      </w:r>
    </w:p>
    <w:p w:rsidR="00F30458" w:rsidRPr="000D2FD1" w:rsidRDefault="00F30458"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Проверку факта несанкционированного подключения потребител</w:t>
      </w:r>
      <w:r w:rsidR="0005210E">
        <w:rPr>
          <w:rFonts w:ascii="Times New Roman" w:hAnsi="Times New Roman"/>
          <w:noProof/>
          <w:sz w:val="28"/>
          <w:szCs w:val="28"/>
          <w:lang w:eastAsia="ru-RU"/>
        </w:rPr>
        <w:t>я</w:t>
      </w:r>
      <w:r w:rsidR="009008BC">
        <w:rPr>
          <w:rFonts w:ascii="Times New Roman" w:hAnsi="Times New Roman"/>
          <w:noProof/>
          <w:sz w:val="28"/>
          <w:szCs w:val="28"/>
          <w:lang w:eastAsia="ru-RU"/>
        </w:rPr>
        <w:t xml:space="preserve">в </w:t>
      </w:r>
      <w:r w:rsidRPr="000D2FD1">
        <w:rPr>
          <w:rFonts w:ascii="Times New Roman" w:hAnsi="Times New Roman"/>
          <w:noProof/>
          <w:sz w:val="28"/>
          <w:szCs w:val="28"/>
          <w:lang w:eastAsia="ru-RU"/>
        </w:rPr>
        <w:t>нежило</w:t>
      </w:r>
      <w:r w:rsidR="009008BC">
        <w:rPr>
          <w:rFonts w:ascii="Times New Roman" w:hAnsi="Times New Roman"/>
          <w:noProof/>
          <w:sz w:val="28"/>
          <w:szCs w:val="28"/>
          <w:lang w:eastAsia="ru-RU"/>
        </w:rPr>
        <w:t>м</w:t>
      </w:r>
      <w:r w:rsidRPr="000D2FD1">
        <w:rPr>
          <w:rFonts w:ascii="Times New Roman" w:hAnsi="Times New Roman"/>
          <w:noProof/>
          <w:sz w:val="28"/>
          <w:szCs w:val="28"/>
          <w:lang w:eastAsia="ru-RU"/>
        </w:rPr>
        <w:t xml:space="preserve"> помещени</w:t>
      </w:r>
      <w:r w:rsidR="009008BC">
        <w:rPr>
          <w:rFonts w:ascii="Times New Roman" w:hAnsi="Times New Roman"/>
          <w:noProof/>
          <w:sz w:val="28"/>
          <w:szCs w:val="28"/>
          <w:lang w:eastAsia="ru-RU"/>
        </w:rPr>
        <w:t>и</w:t>
      </w:r>
      <w:r w:rsidRPr="000D2FD1">
        <w:rPr>
          <w:rFonts w:ascii="Times New Roman" w:hAnsi="Times New Roman"/>
          <w:noProof/>
          <w:sz w:val="28"/>
          <w:szCs w:val="28"/>
          <w:lang w:eastAsia="ru-RU"/>
        </w:rPr>
        <w:t xml:space="preserve"> осуществляет исполнитель в порядке, предусмотренном настоящими Правилами, в случае если ресурсопотребляющее оборудование такого потребителя присоединен</w:t>
      </w:r>
      <w:r w:rsidR="009008BC">
        <w:rPr>
          <w:rFonts w:ascii="Times New Roman" w:hAnsi="Times New Roman"/>
          <w:noProof/>
          <w:sz w:val="28"/>
          <w:szCs w:val="28"/>
          <w:lang w:eastAsia="ru-RU"/>
        </w:rPr>
        <w:t>о</w:t>
      </w:r>
      <w:r w:rsidRPr="000D2FD1">
        <w:rPr>
          <w:rFonts w:ascii="Times New Roman" w:hAnsi="Times New Roman"/>
          <w:noProof/>
          <w:sz w:val="28"/>
          <w:szCs w:val="28"/>
          <w:lang w:eastAsia="ru-RU"/>
        </w:rPr>
        <w:t xml:space="preserve"> к внутридомовым инженерным сетям, и организация, уполномоченная на совершения указанных действий законодательством Российской Федерации о водоснабжении, водоотведении, электроснабжении, теплоснабжении, газоснабжении, в случае если </w:t>
      </w:r>
      <w:r w:rsidR="009008BC">
        <w:rPr>
          <w:rFonts w:ascii="Times New Roman" w:hAnsi="Times New Roman"/>
          <w:noProof/>
          <w:sz w:val="28"/>
          <w:szCs w:val="28"/>
          <w:lang w:eastAsia="ru-RU"/>
        </w:rPr>
        <w:t>такое подключение осуществлено</w:t>
      </w:r>
      <w:r w:rsidRPr="000D2FD1">
        <w:rPr>
          <w:rFonts w:ascii="Times New Roman" w:hAnsi="Times New Roman"/>
          <w:noProof/>
          <w:sz w:val="28"/>
          <w:szCs w:val="28"/>
          <w:lang w:eastAsia="ru-RU"/>
        </w:rPr>
        <w:t xml:space="preserve">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rsidR="00F30458" w:rsidRPr="000D2FD1" w:rsidRDefault="00F30458"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 xml:space="preserve">Стоимость потребления коммунальных ресурсов при несанкционированном подключении потребителем </w:t>
      </w:r>
      <w:r w:rsidR="009008BC">
        <w:rPr>
          <w:rFonts w:ascii="Times New Roman" w:hAnsi="Times New Roman"/>
          <w:noProof/>
          <w:sz w:val="28"/>
          <w:szCs w:val="28"/>
          <w:lang w:eastAsia="ru-RU"/>
        </w:rPr>
        <w:t xml:space="preserve">в </w:t>
      </w:r>
      <w:r w:rsidRPr="000D2FD1">
        <w:rPr>
          <w:rFonts w:ascii="Times New Roman" w:hAnsi="Times New Roman"/>
          <w:noProof/>
          <w:sz w:val="28"/>
          <w:szCs w:val="28"/>
          <w:lang w:eastAsia="ru-RU"/>
        </w:rPr>
        <w:t>нежило</w:t>
      </w:r>
      <w:r w:rsidR="009008BC">
        <w:rPr>
          <w:rFonts w:ascii="Times New Roman" w:hAnsi="Times New Roman"/>
          <w:noProof/>
          <w:sz w:val="28"/>
          <w:szCs w:val="28"/>
          <w:lang w:eastAsia="ru-RU"/>
        </w:rPr>
        <w:t>м</w:t>
      </w:r>
      <w:r w:rsidRPr="000D2FD1">
        <w:rPr>
          <w:rFonts w:ascii="Times New Roman" w:hAnsi="Times New Roman"/>
          <w:noProof/>
          <w:sz w:val="28"/>
          <w:szCs w:val="28"/>
          <w:lang w:eastAsia="ru-RU"/>
        </w:rPr>
        <w:t xml:space="preserve"> помещени</w:t>
      </w:r>
      <w:r w:rsidR="009008BC">
        <w:rPr>
          <w:rFonts w:ascii="Times New Roman" w:hAnsi="Times New Roman"/>
          <w:noProof/>
          <w:sz w:val="28"/>
          <w:szCs w:val="28"/>
          <w:lang w:eastAsia="ru-RU"/>
        </w:rPr>
        <w:t>и</w:t>
      </w:r>
      <w:r w:rsidRPr="000D2FD1">
        <w:rPr>
          <w:rFonts w:ascii="Times New Roman" w:hAnsi="Times New Roman"/>
          <w:noProof/>
          <w:sz w:val="28"/>
          <w:szCs w:val="28"/>
          <w:lang w:eastAsia="ru-RU"/>
        </w:rPr>
        <w:t xml:space="preserve"> взыскивается исполнителем в порядке, предусмотренном настоящими Правилами, в случае если ресурсопотребляющее оборудование такого потребителя присоединено к внутридомовым инженерным сетям, и организацией, уполномоченной на совершения указанных действий законодательством Российской Федерации о водоснабжении, водоотведении, электроснабжении, теплоснабжении, газоснабжении, в случае если </w:t>
      </w:r>
      <w:r w:rsidR="009008BC">
        <w:rPr>
          <w:rFonts w:ascii="Times New Roman" w:hAnsi="Times New Roman"/>
          <w:noProof/>
          <w:sz w:val="28"/>
          <w:szCs w:val="28"/>
          <w:lang w:eastAsia="ru-RU"/>
        </w:rPr>
        <w:t>такое подключение осуществлено</w:t>
      </w:r>
      <w:r w:rsidRPr="000D2FD1">
        <w:rPr>
          <w:rFonts w:ascii="Times New Roman" w:hAnsi="Times New Roman"/>
          <w:noProof/>
          <w:sz w:val="28"/>
          <w:szCs w:val="28"/>
          <w:lang w:eastAsia="ru-RU"/>
        </w:rPr>
        <w:t xml:space="preserve">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rsidR="00E14BA7" w:rsidRPr="000D2FD1" w:rsidRDefault="007E4ED1" w:rsidP="000D2FD1">
      <w:pPr>
        <w:widowControl w:val="0"/>
        <w:autoSpaceDE w:val="0"/>
        <w:autoSpaceDN w:val="0"/>
        <w:adjustRightInd w:val="0"/>
        <w:spacing w:after="0"/>
        <w:ind w:firstLine="709"/>
        <w:jc w:val="both"/>
        <w:rPr>
          <w:rFonts w:ascii="Times New Roman" w:hAnsi="Times New Roman"/>
          <w:noProof/>
          <w:sz w:val="28"/>
          <w:szCs w:val="28"/>
          <w:lang w:eastAsia="ru-RU"/>
        </w:rPr>
      </w:pPr>
      <w:r>
        <w:rPr>
          <w:rFonts w:ascii="Times New Roman" w:hAnsi="Times New Roman"/>
          <w:noProof/>
          <w:sz w:val="28"/>
          <w:szCs w:val="28"/>
          <w:lang w:eastAsia="ru-RU"/>
        </w:rPr>
        <w:t>36</w:t>
      </w:r>
      <w:r w:rsidR="005E2A62" w:rsidRPr="000D2FD1">
        <w:rPr>
          <w:rFonts w:ascii="Times New Roman" w:hAnsi="Times New Roman"/>
          <w:noProof/>
          <w:sz w:val="28"/>
          <w:szCs w:val="28"/>
          <w:lang w:eastAsia="ru-RU"/>
        </w:rPr>
        <w:t xml:space="preserve">) </w:t>
      </w:r>
      <w:r w:rsidR="00E14BA7" w:rsidRPr="000D2FD1">
        <w:rPr>
          <w:rFonts w:ascii="Times New Roman" w:hAnsi="Times New Roman"/>
          <w:noProof/>
          <w:sz w:val="28"/>
          <w:szCs w:val="28"/>
          <w:lang w:eastAsia="ru-RU"/>
        </w:rPr>
        <w:t>в абзаце втором пункта 64 слова «исполнитель коммунальных услуг» заменить словом «исполнитель»;</w:t>
      </w:r>
    </w:p>
    <w:p w:rsidR="00E14BA7" w:rsidRPr="000D2FD1" w:rsidRDefault="007E4ED1" w:rsidP="000D2FD1">
      <w:pPr>
        <w:widowControl w:val="0"/>
        <w:autoSpaceDE w:val="0"/>
        <w:autoSpaceDN w:val="0"/>
        <w:adjustRightInd w:val="0"/>
        <w:spacing w:after="0"/>
        <w:ind w:firstLine="709"/>
        <w:jc w:val="both"/>
        <w:rPr>
          <w:rFonts w:ascii="Times New Roman" w:hAnsi="Times New Roman"/>
          <w:noProof/>
          <w:sz w:val="28"/>
          <w:szCs w:val="28"/>
          <w:lang w:eastAsia="ru-RU"/>
        </w:rPr>
      </w:pPr>
      <w:r>
        <w:rPr>
          <w:rFonts w:ascii="Times New Roman" w:hAnsi="Times New Roman"/>
          <w:noProof/>
          <w:sz w:val="28"/>
          <w:szCs w:val="28"/>
          <w:lang w:eastAsia="ru-RU"/>
        </w:rPr>
        <w:t>37</w:t>
      </w:r>
      <w:r w:rsidR="00E14BA7" w:rsidRPr="000D2FD1">
        <w:rPr>
          <w:rFonts w:ascii="Times New Roman" w:hAnsi="Times New Roman"/>
          <w:noProof/>
          <w:sz w:val="28"/>
          <w:szCs w:val="28"/>
          <w:lang w:eastAsia="ru-RU"/>
        </w:rPr>
        <w:t>)</w:t>
      </w:r>
      <w:r w:rsidR="002E1BBF" w:rsidRPr="000D2FD1">
        <w:rPr>
          <w:rFonts w:ascii="Times New Roman" w:hAnsi="Times New Roman"/>
          <w:noProof/>
          <w:sz w:val="28"/>
          <w:szCs w:val="28"/>
          <w:lang w:eastAsia="ru-RU"/>
        </w:rPr>
        <w:t> </w:t>
      </w:r>
      <w:r w:rsidR="00E14BA7" w:rsidRPr="000D2FD1">
        <w:rPr>
          <w:rFonts w:ascii="Times New Roman" w:hAnsi="Times New Roman"/>
          <w:noProof/>
          <w:sz w:val="28"/>
          <w:szCs w:val="28"/>
          <w:lang w:eastAsia="ru-RU"/>
        </w:rPr>
        <w:t>в пунктах 66 и 67  после слов «договором управления многоквартирным домом» дополнить словами «, либо договором, содержащим положения о предоставлении коммунальных услуг</w:t>
      </w:r>
      <w:r w:rsidR="004F559F" w:rsidRPr="000D2FD1">
        <w:rPr>
          <w:rFonts w:ascii="Times New Roman" w:hAnsi="Times New Roman"/>
          <w:noProof/>
          <w:sz w:val="28"/>
          <w:szCs w:val="28"/>
          <w:lang w:eastAsia="ru-RU"/>
        </w:rPr>
        <w:t xml:space="preserve"> (при предоставлении коммунальных услуг ресурсоснабжающей организацией)</w:t>
      </w:r>
      <w:r w:rsidR="00E14BA7" w:rsidRPr="000D2FD1">
        <w:rPr>
          <w:rFonts w:ascii="Times New Roman" w:hAnsi="Times New Roman"/>
          <w:noProof/>
          <w:sz w:val="28"/>
          <w:szCs w:val="28"/>
          <w:lang w:eastAsia="ru-RU"/>
        </w:rPr>
        <w:t>, либо решением общего собрания членов товарищества собственников жилья или кооператива</w:t>
      </w:r>
      <w:r w:rsidR="004F559F" w:rsidRPr="000D2FD1">
        <w:rPr>
          <w:rFonts w:ascii="Times New Roman" w:hAnsi="Times New Roman"/>
          <w:noProof/>
          <w:sz w:val="28"/>
          <w:szCs w:val="28"/>
          <w:lang w:eastAsia="ru-RU"/>
        </w:rPr>
        <w:t xml:space="preserve"> (при предоставлении коммунальных услуг товариществом или кооперативом)</w:t>
      </w:r>
      <w:r w:rsidR="00E14BA7" w:rsidRPr="000D2FD1">
        <w:rPr>
          <w:rFonts w:ascii="Times New Roman" w:hAnsi="Times New Roman"/>
          <w:noProof/>
          <w:sz w:val="28"/>
          <w:szCs w:val="28"/>
          <w:lang w:eastAsia="ru-RU"/>
        </w:rPr>
        <w:t>»;</w:t>
      </w:r>
    </w:p>
    <w:p w:rsidR="00E14BA7" w:rsidRPr="000D2FD1" w:rsidRDefault="007E4ED1"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3</w:t>
      </w:r>
      <w:r>
        <w:rPr>
          <w:rFonts w:ascii="Times New Roman" w:hAnsi="Times New Roman"/>
          <w:noProof/>
          <w:sz w:val="28"/>
          <w:szCs w:val="28"/>
          <w:lang w:eastAsia="ru-RU"/>
        </w:rPr>
        <w:t>8</w:t>
      </w:r>
      <w:r w:rsidR="00E14BA7" w:rsidRPr="000D2FD1">
        <w:rPr>
          <w:rFonts w:ascii="Times New Roman" w:hAnsi="Times New Roman"/>
          <w:noProof/>
          <w:sz w:val="28"/>
          <w:szCs w:val="28"/>
          <w:lang w:eastAsia="ru-RU"/>
        </w:rPr>
        <w:t>)</w:t>
      </w:r>
      <w:r w:rsidR="002E1BBF" w:rsidRPr="000D2FD1">
        <w:rPr>
          <w:rFonts w:ascii="Times New Roman" w:hAnsi="Times New Roman"/>
          <w:noProof/>
          <w:sz w:val="28"/>
          <w:szCs w:val="28"/>
          <w:lang w:eastAsia="ru-RU"/>
        </w:rPr>
        <w:t> </w:t>
      </w:r>
      <w:r w:rsidR="00E14BA7" w:rsidRPr="000D2FD1">
        <w:rPr>
          <w:rFonts w:ascii="Times New Roman" w:hAnsi="Times New Roman"/>
          <w:noProof/>
          <w:sz w:val="28"/>
          <w:szCs w:val="28"/>
          <w:lang w:eastAsia="ru-RU"/>
        </w:rPr>
        <w:t xml:space="preserve">в пункте 69:  </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в подпункте «д» после слов «на общедомовые нужды» дополнить словами «для случаев, предусмотренных настоящими Правилами,»;</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 xml:space="preserve">в подпункте «е» после слов «на общедомовые нужды, предоставленный </w:t>
      </w:r>
      <w:r w:rsidRPr="000D2FD1">
        <w:rPr>
          <w:rFonts w:ascii="Times New Roman" w:hAnsi="Times New Roman"/>
          <w:noProof/>
          <w:sz w:val="28"/>
          <w:szCs w:val="28"/>
          <w:lang w:eastAsia="ru-RU"/>
        </w:rPr>
        <w:lastRenderedPageBreak/>
        <w:t>в многоквартирном доме» дополнить словами «в случаях, предусмотренных настоящими Правилами,»;</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абзац пятый подпункта «ж» изложить в следующей редакции:</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rsidR="00A6704F" w:rsidRPr="000D2FD1" w:rsidRDefault="00A6704F"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дополнить подпунктом «к</w:t>
      </w:r>
      <w:r w:rsidR="00E71172">
        <w:rPr>
          <w:rFonts w:ascii="Times New Roman" w:hAnsi="Times New Roman"/>
          <w:noProof/>
          <w:sz w:val="28"/>
          <w:szCs w:val="28"/>
          <w:lang w:eastAsia="ru-RU"/>
        </w:rPr>
        <w:t>(</w:t>
      </w:r>
      <w:r w:rsidRPr="000D2FD1">
        <w:rPr>
          <w:rFonts w:ascii="Times New Roman" w:hAnsi="Times New Roman"/>
          <w:noProof/>
          <w:sz w:val="28"/>
          <w:szCs w:val="28"/>
          <w:lang w:eastAsia="ru-RU"/>
        </w:rPr>
        <w:t>1</w:t>
      </w:r>
      <w:r w:rsidR="00E71172">
        <w:rPr>
          <w:rFonts w:ascii="Times New Roman" w:hAnsi="Times New Roman"/>
          <w:noProof/>
          <w:sz w:val="28"/>
          <w:szCs w:val="28"/>
          <w:lang w:eastAsia="ru-RU"/>
        </w:rPr>
        <w:t>)</w:t>
      </w:r>
      <w:r w:rsidRPr="000D2FD1">
        <w:rPr>
          <w:rFonts w:ascii="Times New Roman" w:hAnsi="Times New Roman"/>
          <w:noProof/>
          <w:sz w:val="28"/>
          <w:szCs w:val="28"/>
          <w:lang w:eastAsia="ru-RU"/>
        </w:rPr>
        <w:t xml:space="preserve">» в следующей редакции: </w:t>
      </w:r>
    </w:p>
    <w:p w:rsidR="00A6704F" w:rsidRPr="000D2FD1" w:rsidRDefault="002220D8" w:rsidP="000D2FD1">
      <w:pPr>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«к</w:t>
      </w:r>
      <w:r w:rsidR="00EE6AF8" w:rsidRPr="000D2FD1">
        <w:rPr>
          <w:rFonts w:ascii="Times New Roman" w:hAnsi="Times New Roman"/>
          <w:noProof/>
          <w:sz w:val="28"/>
          <w:szCs w:val="28"/>
          <w:lang w:eastAsia="ru-RU"/>
        </w:rPr>
        <w:t>(</w:t>
      </w:r>
      <w:r w:rsidRPr="000D2FD1">
        <w:rPr>
          <w:rFonts w:ascii="Times New Roman" w:hAnsi="Times New Roman"/>
          <w:noProof/>
          <w:sz w:val="28"/>
          <w:szCs w:val="28"/>
          <w:lang w:eastAsia="ru-RU"/>
        </w:rPr>
        <w:t>1)</w:t>
      </w:r>
      <w:r w:rsidR="00E71172">
        <w:rPr>
          <w:rFonts w:ascii="Times New Roman" w:hAnsi="Times New Roman"/>
          <w:noProof/>
          <w:sz w:val="28"/>
          <w:szCs w:val="28"/>
          <w:lang w:eastAsia="ru-RU"/>
        </w:rPr>
        <w:t>)</w:t>
      </w:r>
      <w:r w:rsidRPr="000D2FD1">
        <w:rPr>
          <w:rFonts w:ascii="Times New Roman" w:eastAsia="Calibri" w:hAnsi="Times New Roman"/>
          <w:sz w:val="28"/>
          <w:szCs w:val="28"/>
          <w:lang w:eastAsia="ru-RU"/>
        </w:rPr>
        <w:t>специальные коды - идентификаторы плательщика и получателя платежей»;</w:t>
      </w:r>
    </w:p>
    <w:p w:rsidR="00E14BA7" w:rsidRPr="000D2FD1" w:rsidRDefault="007E4ED1"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3</w:t>
      </w:r>
      <w:r>
        <w:rPr>
          <w:rFonts w:ascii="Times New Roman" w:hAnsi="Times New Roman"/>
          <w:noProof/>
          <w:sz w:val="28"/>
          <w:szCs w:val="28"/>
          <w:lang w:eastAsia="ru-RU"/>
        </w:rPr>
        <w:t>9</w:t>
      </w:r>
      <w:r w:rsidR="00E14BA7" w:rsidRPr="000D2FD1">
        <w:rPr>
          <w:rFonts w:ascii="Times New Roman" w:hAnsi="Times New Roman"/>
          <w:noProof/>
          <w:sz w:val="28"/>
          <w:szCs w:val="28"/>
          <w:lang w:eastAsia="ru-RU"/>
        </w:rPr>
        <w:t>)</w:t>
      </w:r>
      <w:r w:rsidR="002E1BBF" w:rsidRPr="000D2FD1">
        <w:rPr>
          <w:rFonts w:ascii="Times New Roman" w:hAnsi="Times New Roman"/>
          <w:noProof/>
          <w:sz w:val="28"/>
          <w:szCs w:val="28"/>
          <w:lang w:eastAsia="ru-RU"/>
        </w:rPr>
        <w:t> </w:t>
      </w:r>
      <w:r w:rsidR="00E14BA7" w:rsidRPr="000D2FD1">
        <w:rPr>
          <w:rFonts w:ascii="Times New Roman" w:hAnsi="Times New Roman"/>
          <w:noProof/>
          <w:sz w:val="28"/>
          <w:szCs w:val="28"/>
          <w:lang w:eastAsia="ru-RU"/>
        </w:rPr>
        <w:t>в пункте 70:</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в абзаце первом после слов «в многоквартирном доме» дополнить словами «, в случае, установленном во втором абзаце пункта 40 настоящих Правил»;</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в абзаце втором слова «в отдельном документе, направляемом потребителю» заменить словами «в платежном документе для внесения платы за коммунальные услуги»;</w:t>
      </w:r>
    </w:p>
    <w:p w:rsidR="00E14BA7" w:rsidRPr="000D2FD1" w:rsidRDefault="007E4ED1" w:rsidP="000D2FD1">
      <w:pPr>
        <w:widowControl w:val="0"/>
        <w:autoSpaceDE w:val="0"/>
        <w:autoSpaceDN w:val="0"/>
        <w:adjustRightInd w:val="0"/>
        <w:spacing w:after="0"/>
        <w:ind w:firstLine="709"/>
        <w:jc w:val="both"/>
        <w:rPr>
          <w:rFonts w:ascii="Times New Roman" w:hAnsi="Times New Roman"/>
          <w:noProof/>
          <w:sz w:val="28"/>
          <w:szCs w:val="28"/>
          <w:lang w:eastAsia="ru-RU"/>
        </w:rPr>
      </w:pPr>
      <w:r>
        <w:rPr>
          <w:rFonts w:ascii="Times New Roman" w:hAnsi="Times New Roman"/>
          <w:noProof/>
          <w:sz w:val="28"/>
          <w:szCs w:val="28"/>
          <w:lang w:eastAsia="ru-RU"/>
        </w:rPr>
        <w:t>40</w:t>
      </w:r>
      <w:r w:rsidR="002E1BBF" w:rsidRPr="000D2FD1">
        <w:rPr>
          <w:rFonts w:ascii="Times New Roman" w:hAnsi="Times New Roman"/>
          <w:noProof/>
          <w:sz w:val="28"/>
          <w:szCs w:val="28"/>
          <w:lang w:eastAsia="ru-RU"/>
        </w:rPr>
        <w:t>) </w:t>
      </w:r>
      <w:r w:rsidR="00E14BA7" w:rsidRPr="000D2FD1">
        <w:rPr>
          <w:rFonts w:ascii="Times New Roman" w:hAnsi="Times New Roman"/>
          <w:noProof/>
          <w:sz w:val="28"/>
          <w:szCs w:val="28"/>
          <w:lang w:eastAsia="ru-RU"/>
        </w:rPr>
        <w:t>пункт 81(11) изложить в следующей редакции:</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«81(11).</w:t>
      </w:r>
      <w:r w:rsidR="002E1BBF" w:rsidRPr="000D2FD1">
        <w:rPr>
          <w:rFonts w:ascii="Times New Roman" w:hAnsi="Times New Roman"/>
          <w:noProof/>
          <w:sz w:val="28"/>
          <w:szCs w:val="28"/>
          <w:lang w:eastAsia="ru-RU"/>
        </w:rPr>
        <w:t> </w:t>
      </w:r>
      <w:r w:rsidRPr="000D2FD1">
        <w:rPr>
          <w:rFonts w:ascii="Times New Roman" w:hAnsi="Times New Roman"/>
          <w:noProof/>
          <w:sz w:val="28"/>
          <w:szCs w:val="28"/>
          <w:lang w:eastAsia="ru-RU"/>
        </w:rPr>
        <w:t xml:space="preserve">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при проведении очередной проверки состояния прибора учета потребителя вправе установить специальные контрольные и антимагнитные пломбы или устройства с обязательным уведомлением потребителя о последствиях обнаружения факта нарушения таких пломб или устройств, при этом плата за установку таких пломб или устройств с потребителя не взимается. </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При проведении исполнителем проверки состояния прибора учета проверке подлежат:</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а)</w:t>
      </w:r>
      <w:r w:rsidR="002E1BBF" w:rsidRPr="000D2FD1">
        <w:rPr>
          <w:rFonts w:ascii="Times New Roman" w:hAnsi="Times New Roman"/>
          <w:noProof/>
          <w:sz w:val="28"/>
          <w:szCs w:val="28"/>
          <w:lang w:eastAsia="ru-RU"/>
        </w:rPr>
        <w:t> </w:t>
      </w:r>
      <w:r w:rsidRPr="000D2FD1">
        <w:rPr>
          <w:rFonts w:ascii="Times New Roman" w:hAnsi="Times New Roman"/>
          <w:noProof/>
          <w:sz w:val="28"/>
          <w:szCs w:val="28"/>
          <w:lang w:eastAsia="ru-RU"/>
        </w:rPr>
        <w:t>целостность прибора учета, отсутствие механических повреждений, отсутствие непредусмотренных изготовителем отверстий или трещин, плотное прилегание стекла индикатора;</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б)</w:t>
      </w:r>
      <w:r w:rsidR="002E1BBF" w:rsidRPr="000D2FD1">
        <w:rPr>
          <w:rFonts w:ascii="Times New Roman" w:hAnsi="Times New Roman"/>
          <w:noProof/>
          <w:sz w:val="28"/>
          <w:szCs w:val="28"/>
          <w:lang w:eastAsia="ru-RU"/>
        </w:rPr>
        <w:t> </w:t>
      </w:r>
      <w:r w:rsidRPr="000D2FD1">
        <w:rPr>
          <w:rFonts w:ascii="Times New Roman" w:hAnsi="Times New Roman"/>
          <w:noProof/>
          <w:sz w:val="28"/>
          <w:szCs w:val="28"/>
          <w:lang w:eastAsia="ru-RU"/>
        </w:rPr>
        <w:t>наличие и сохранность контрольных пломб и индикаторов антимагнитных пломб, установленных при вводе прибора учета в эксплуатацию или при последующих плановых (внеплановых) проверках прибора учета, а также пломб и устройств, позволяющих фиксировать факт несанкционированного вмешательства в работу прибора учета;</w:t>
      </w:r>
    </w:p>
    <w:p w:rsidR="00E14BA7" w:rsidRPr="000D2FD1" w:rsidRDefault="002E1BBF"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в) </w:t>
      </w:r>
      <w:r w:rsidR="00E14BA7" w:rsidRPr="000D2FD1">
        <w:rPr>
          <w:rFonts w:ascii="Times New Roman" w:hAnsi="Times New Roman"/>
          <w:noProof/>
          <w:sz w:val="28"/>
          <w:szCs w:val="28"/>
          <w:lang w:eastAsia="ru-RU"/>
        </w:rPr>
        <w:t xml:space="preserve">отсутствие свободного доступа к элементам коммутации (узлам, зажимам) прибора учета, позволяющим осуществлять вмешательство в работу прибора учета. </w:t>
      </w:r>
    </w:p>
    <w:p w:rsidR="006C6C66" w:rsidRDefault="00E14BA7" w:rsidP="00716FC0">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Нарушение показателей, указанных в подпунктах «а»</w:t>
      </w:r>
      <w:r w:rsidR="009008BC">
        <w:rPr>
          <w:rFonts w:ascii="Times New Roman" w:hAnsi="Times New Roman"/>
          <w:noProof/>
          <w:sz w:val="28"/>
          <w:szCs w:val="28"/>
          <w:lang w:eastAsia="ru-RU"/>
        </w:rPr>
        <w:t>,</w:t>
      </w:r>
      <w:r w:rsidRPr="000D2FD1">
        <w:rPr>
          <w:rFonts w:ascii="Times New Roman" w:hAnsi="Times New Roman"/>
          <w:noProof/>
          <w:sz w:val="28"/>
          <w:szCs w:val="28"/>
          <w:lang w:eastAsia="ru-RU"/>
        </w:rPr>
        <w:t xml:space="preserve">  «б»</w:t>
      </w:r>
      <w:r w:rsidR="009008BC">
        <w:rPr>
          <w:rFonts w:ascii="Times New Roman" w:hAnsi="Times New Roman"/>
          <w:noProof/>
          <w:sz w:val="28"/>
          <w:szCs w:val="28"/>
          <w:lang w:eastAsia="ru-RU"/>
        </w:rPr>
        <w:t xml:space="preserve"> и «в»</w:t>
      </w:r>
      <w:r w:rsidRPr="000D2FD1">
        <w:rPr>
          <w:rFonts w:ascii="Times New Roman" w:hAnsi="Times New Roman"/>
          <w:noProof/>
          <w:sz w:val="28"/>
          <w:szCs w:val="28"/>
          <w:lang w:eastAsia="ru-RU"/>
        </w:rPr>
        <w:t xml:space="preserve"> </w:t>
      </w:r>
      <w:r w:rsidRPr="000D2FD1">
        <w:rPr>
          <w:rFonts w:ascii="Times New Roman" w:hAnsi="Times New Roman"/>
          <w:noProof/>
          <w:sz w:val="28"/>
          <w:szCs w:val="28"/>
          <w:lang w:eastAsia="ru-RU"/>
        </w:rPr>
        <w:lastRenderedPageBreak/>
        <w:t xml:space="preserve">настоящего пункта признается несанкционированным вмешательством в работу прибора учета, и если исполнителем при проверке данного прибора учета обнаружится их нарушение, то исполнитель составляет акт о несанкционированном вмешательстве в работу прибора учета, </w:t>
      </w:r>
      <w:r w:rsidR="004836A7" w:rsidRPr="000D2FD1">
        <w:rPr>
          <w:rFonts w:ascii="Times New Roman" w:hAnsi="Times New Roman"/>
          <w:noProof/>
          <w:sz w:val="28"/>
          <w:szCs w:val="28"/>
          <w:lang w:eastAsia="ru-RU"/>
        </w:rPr>
        <w:t>производит перерасчет</w:t>
      </w:r>
      <w:r w:rsidRPr="000D2FD1">
        <w:rPr>
          <w:rFonts w:ascii="Times New Roman" w:hAnsi="Times New Roman"/>
          <w:noProof/>
          <w:sz w:val="28"/>
          <w:szCs w:val="28"/>
          <w:lang w:eastAsia="ru-RU"/>
        </w:rPr>
        <w:t xml:space="preserve"> платы за коммунальную услугу за период, начиная с даты установления указанных пломб или устройств, но не ранее, чем с даты проведения исполнителем предыдущей проверки, и не более чем за 3 месяца, предшествующих </w:t>
      </w:r>
      <w:r w:rsidR="004836A7" w:rsidRPr="000D2FD1">
        <w:rPr>
          <w:rFonts w:ascii="Times New Roman" w:hAnsi="Times New Roman"/>
          <w:noProof/>
          <w:sz w:val="28"/>
          <w:szCs w:val="28"/>
          <w:lang w:eastAsia="ru-RU"/>
        </w:rPr>
        <w:t>дате проверки прибора учета, при которой</w:t>
      </w:r>
      <w:r w:rsidRPr="000D2FD1">
        <w:rPr>
          <w:rFonts w:ascii="Times New Roman" w:hAnsi="Times New Roman"/>
          <w:noProof/>
          <w:sz w:val="28"/>
          <w:szCs w:val="28"/>
          <w:lang w:eastAsia="ru-RU"/>
        </w:rPr>
        <w:t xml:space="preserve"> выявлено несанкционированное вмешательство в работу прибора учета</w:t>
      </w:r>
      <w:r w:rsidR="004836A7" w:rsidRPr="000D2FD1">
        <w:rPr>
          <w:rFonts w:ascii="Times New Roman" w:hAnsi="Times New Roman"/>
          <w:noProof/>
          <w:sz w:val="28"/>
          <w:szCs w:val="28"/>
          <w:lang w:eastAsia="ru-RU"/>
        </w:rPr>
        <w:t xml:space="preserve">, </w:t>
      </w:r>
      <w:r w:rsidR="005300C8">
        <w:rPr>
          <w:rFonts w:ascii="Times New Roman" w:hAnsi="Times New Roman"/>
          <w:noProof/>
          <w:sz w:val="28"/>
          <w:szCs w:val="28"/>
          <w:lang w:eastAsia="ru-RU"/>
        </w:rPr>
        <w:t>и до даты устранения такого вмешательства,</w:t>
      </w:r>
      <w:r w:rsidR="004836A7" w:rsidRPr="000D2FD1">
        <w:rPr>
          <w:rFonts w:ascii="Times New Roman" w:hAnsi="Times New Roman"/>
          <w:noProof/>
          <w:sz w:val="28"/>
          <w:szCs w:val="28"/>
          <w:lang w:eastAsia="ru-RU"/>
        </w:rPr>
        <w:t>и направляет потребителю требование о внесении доначисленной платы за коммунальные услуги</w:t>
      </w:r>
      <w:r w:rsidRPr="000D2FD1">
        <w:rPr>
          <w:rFonts w:ascii="Times New Roman" w:hAnsi="Times New Roman"/>
          <w:noProof/>
          <w:sz w:val="28"/>
          <w:szCs w:val="28"/>
          <w:lang w:eastAsia="ru-RU"/>
        </w:rPr>
        <w:t>.</w:t>
      </w:r>
      <w:r w:rsidR="00EC6324" w:rsidRPr="000D2FD1">
        <w:rPr>
          <w:rFonts w:ascii="Times New Roman" w:hAnsi="Times New Roman"/>
          <w:noProof/>
          <w:sz w:val="28"/>
          <w:szCs w:val="28"/>
          <w:lang w:eastAsia="ru-RU"/>
        </w:rPr>
        <w:t xml:space="preserve"> При этом </w:t>
      </w:r>
      <w:r w:rsidR="006C6C66">
        <w:rPr>
          <w:rFonts w:ascii="Times New Roman" w:hAnsi="Times New Roman"/>
          <w:noProof/>
          <w:sz w:val="28"/>
          <w:szCs w:val="28"/>
          <w:lang w:eastAsia="ru-RU"/>
        </w:rPr>
        <w:t xml:space="preserve">в случае, если прибор учета установлен в жилом помещении, и иных </w:t>
      </w:r>
      <w:r w:rsidR="006C6C66" w:rsidRPr="000D2FD1">
        <w:rPr>
          <w:rFonts w:ascii="Times New Roman" w:hAnsi="Times New Roman"/>
          <w:noProof/>
          <w:sz w:val="28"/>
          <w:szCs w:val="28"/>
          <w:lang w:eastAsia="ru-RU"/>
        </w:rPr>
        <w:t xml:space="preserve">помещениях, </w:t>
      </w:r>
      <w:r w:rsidR="006C6C66">
        <w:rPr>
          <w:rFonts w:ascii="Times New Roman" w:hAnsi="Times New Roman"/>
          <w:noProof/>
          <w:sz w:val="28"/>
          <w:szCs w:val="28"/>
          <w:lang w:eastAsia="ru-RU"/>
        </w:rPr>
        <w:t xml:space="preserve">доступ к которым не может быть осуществлен без присутствия потребителя, </w:t>
      </w:r>
      <w:r w:rsidR="00EC6324" w:rsidRPr="000D2FD1">
        <w:rPr>
          <w:rFonts w:ascii="Times New Roman" w:hAnsi="Times New Roman"/>
          <w:noProof/>
          <w:sz w:val="28"/>
          <w:szCs w:val="28"/>
          <w:lang w:eastAsia="ru-RU"/>
        </w:rPr>
        <w:t xml:space="preserve">объем коммунальных услуг, </w:t>
      </w:r>
      <w:r w:rsidR="00C21224">
        <w:rPr>
          <w:rFonts w:ascii="Times New Roman" w:hAnsi="Times New Roman"/>
          <w:noProof/>
          <w:sz w:val="28"/>
          <w:szCs w:val="28"/>
          <w:lang w:eastAsia="ru-RU"/>
        </w:rPr>
        <w:t>предоставленных</w:t>
      </w:r>
      <w:r w:rsidR="00EC6324" w:rsidRPr="000D2FD1">
        <w:rPr>
          <w:rFonts w:ascii="Times New Roman" w:hAnsi="Times New Roman"/>
          <w:noProof/>
          <w:sz w:val="28"/>
          <w:szCs w:val="28"/>
          <w:lang w:eastAsia="ru-RU"/>
        </w:rPr>
        <w:t>потребителю за указанный период, определяется исходя из нормативов потребления соответствующих коммунальных услуг с повышающим коэффициентом 10.</w:t>
      </w:r>
    </w:p>
    <w:p w:rsidR="002F22D0" w:rsidRDefault="002F22D0" w:rsidP="00716FC0">
      <w:pPr>
        <w:widowControl w:val="0"/>
        <w:autoSpaceDE w:val="0"/>
        <w:autoSpaceDN w:val="0"/>
        <w:adjustRightInd w:val="0"/>
        <w:spacing w:after="0"/>
        <w:ind w:firstLine="709"/>
        <w:jc w:val="both"/>
        <w:rPr>
          <w:rFonts w:ascii="Times New Roman" w:hAnsi="Times New Roman"/>
          <w:noProof/>
          <w:sz w:val="28"/>
          <w:szCs w:val="28"/>
          <w:lang w:eastAsia="ru-RU"/>
        </w:rPr>
      </w:pPr>
      <w:r>
        <w:rPr>
          <w:rFonts w:ascii="Times New Roman" w:hAnsi="Times New Roman"/>
          <w:noProof/>
          <w:sz w:val="28"/>
          <w:szCs w:val="28"/>
          <w:lang w:eastAsia="ru-RU"/>
        </w:rPr>
        <w:t xml:space="preserve">В случае, если размер платы за коммунальную услугу по отоплению определяется без учета показаний </w:t>
      </w:r>
      <w:r w:rsidRPr="000D2FD1">
        <w:rPr>
          <w:rFonts w:ascii="Times New Roman" w:hAnsi="Times New Roman"/>
          <w:noProof/>
          <w:sz w:val="28"/>
          <w:szCs w:val="28"/>
          <w:lang w:eastAsia="ru-RU"/>
        </w:rPr>
        <w:t>индивидуальны</w:t>
      </w:r>
      <w:r>
        <w:rPr>
          <w:rFonts w:ascii="Times New Roman" w:hAnsi="Times New Roman"/>
          <w:noProof/>
          <w:sz w:val="28"/>
          <w:szCs w:val="28"/>
          <w:lang w:eastAsia="ru-RU"/>
        </w:rPr>
        <w:t>х, общих (квартирных) и комнатных приборов</w:t>
      </w:r>
      <w:r w:rsidRPr="000D2FD1">
        <w:rPr>
          <w:rFonts w:ascii="Times New Roman" w:hAnsi="Times New Roman"/>
          <w:noProof/>
          <w:sz w:val="28"/>
          <w:szCs w:val="28"/>
          <w:lang w:eastAsia="ru-RU"/>
        </w:rPr>
        <w:t xml:space="preserve"> учета</w:t>
      </w:r>
      <w:r>
        <w:rPr>
          <w:rFonts w:ascii="Times New Roman" w:hAnsi="Times New Roman"/>
          <w:noProof/>
          <w:sz w:val="28"/>
          <w:szCs w:val="28"/>
          <w:lang w:eastAsia="ru-RU"/>
        </w:rPr>
        <w:t>тепловой энергии, то н</w:t>
      </w:r>
      <w:r w:rsidRPr="000D2FD1">
        <w:rPr>
          <w:rFonts w:ascii="Times New Roman" w:hAnsi="Times New Roman"/>
          <w:noProof/>
          <w:sz w:val="28"/>
          <w:szCs w:val="28"/>
          <w:lang w:eastAsia="ru-RU"/>
        </w:rPr>
        <w:t>арушение показателей, указанных в подпунктах «а»</w:t>
      </w:r>
      <w:r>
        <w:rPr>
          <w:rFonts w:ascii="Times New Roman" w:hAnsi="Times New Roman"/>
          <w:noProof/>
          <w:sz w:val="28"/>
          <w:szCs w:val="28"/>
          <w:lang w:eastAsia="ru-RU"/>
        </w:rPr>
        <w:t>,</w:t>
      </w:r>
      <w:r w:rsidRPr="000D2FD1">
        <w:rPr>
          <w:rFonts w:ascii="Times New Roman" w:hAnsi="Times New Roman"/>
          <w:noProof/>
          <w:sz w:val="28"/>
          <w:szCs w:val="28"/>
          <w:lang w:eastAsia="ru-RU"/>
        </w:rPr>
        <w:t xml:space="preserve"> «б»</w:t>
      </w:r>
      <w:r>
        <w:rPr>
          <w:rFonts w:ascii="Times New Roman" w:hAnsi="Times New Roman"/>
          <w:noProof/>
          <w:sz w:val="28"/>
          <w:szCs w:val="28"/>
          <w:lang w:eastAsia="ru-RU"/>
        </w:rPr>
        <w:t xml:space="preserve"> и «в»</w:t>
      </w:r>
      <w:r w:rsidRPr="000D2FD1">
        <w:rPr>
          <w:rFonts w:ascii="Times New Roman" w:hAnsi="Times New Roman"/>
          <w:noProof/>
          <w:sz w:val="28"/>
          <w:szCs w:val="28"/>
          <w:lang w:eastAsia="ru-RU"/>
        </w:rPr>
        <w:t xml:space="preserve"> настоящего пункта </w:t>
      </w:r>
      <w:r>
        <w:rPr>
          <w:rFonts w:ascii="Times New Roman" w:hAnsi="Times New Roman"/>
          <w:noProof/>
          <w:sz w:val="28"/>
          <w:szCs w:val="28"/>
          <w:lang w:eastAsia="ru-RU"/>
        </w:rPr>
        <w:t xml:space="preserve">не </w:t>
      </w:r>
      <w:r w:rsidRPr="000D2FD1">
        <w:rPr>
          <w:rFonts w:ascii="Times New Roman" w:hAnsi="Times New Roman"/>
          <w:noProof/>
          <w:sz w:val="28"/>
          <w:szCs w:val="28"/>
          <w:lang w:eastAsia="ru-RU"/>
        </w:rPr>
        <w:t>признается несанкционированным вмешательством в работу прибора учета</w:t>
      </w:r>
      <w:r>
        <w:rPr>
          <w:rFonts w:ascii="Times New Roman" w:hAnsi="Times New Roman"/>
          <w:noProof/>
          <w:sz w:val="28"/>
          <w:szCs w:val="28"/>
          <w:lang w:eastAsia="ru-RU"/>
        </w:rPr>
        <w:t>.</w:t>
      </w:r>
    </w:p>
    <w:p w:rsidR="006C6C66" w:rsidRDefault="006C6C66" w:rsidP="006C6C66">
      <w:pPr>
        <w:widowControl w:val="0"/>
        <w:autoSpaceDE w:val="0"/>
        <w:autoSpaceDN w:val="0"/>
        <w:adjustRightInd w:val="0"/>
        <w:spacing w:after="0"/>
        <w:ind w:firstLine="709"/>
        <w:jc w:val="both"/>
        <w:rPr>
          <w:rFonts w:ascii="Times New Roman" w:hAnsi="Times New Roman"/>
          <w:noProof/>
          <w:sz w:val="28"/>
          <w:szCs w:val="28"/>
          <w:lang w:eastAsia="ru-RU"/>
        </w:rPr>
      </w:pPr>
      <w:r>
        <w:rPr>
          <w:rFonts w:ascii="Times New Roman" w:hAnsi="Times New Roman"/>
          <w:noProof/>
          <w:sz w:val="28"/>
          <w:szCs w:val="28"/>
          <w:lang w:eastAsia="ru-RU"/>
        </w:rPr>
        <w:t xml:space="preserve">В случае если прибор учета установлен в месте, доступ к которому может быть осуществлен без присутствия потребителя, объем </w:t>
      </w:r>
      <w:r w:rsidRPr="000D2FD1">
        <w:rPr>
          <w:rFonts w:ascii="Times New Roman" w:hAnsi="Times New Roman"/>
          <w:noProof/>
          <w:sz w:val="28"/>
          <w:szCs w:val="28"/>
          <w:lang w:eastAsia="ru-RU"/>
        </w:rPr>
        <w:t>коммунальных услуг, оказанных потребителю за указанный период, определяется исходя из нормативов потребления соответствующих коммунальных услуг с повышающим коэффициентом 10</w:t>
      </w:r>
      <w:r>
        <w:rPr>
          <w:rFonts w:ascii="Times New Roman" w:hAnsi="Times New Roman"/>
          <w:noProof/>
          <w:sz w:val="28"/>
          <w:szCs w:val="28"/>
          <w:lang w:eastAsia="ru-RU"/>
        </w:rPr>
        <w:t>, только в случае установления факта вины потребителя</w:t>
      </w:r>
      <w:r w:rsidRPr="000D2FD1">
        <w:rPr>
          <w:rFonts w:ascii="Times New Roman" w:hAnsi="Times New Roman"/>
          <w:noProof/>
          <w:sz w:val="28"/>
          <w:szCs w:val="28"/>
          <w:lang w:eastAsia="ru-RU"/>
        </w:rPr>
        <w:t xml:space="preserve">. </w:t>
      </w:r>
    </w:p>
    <w:p w:rsidR="00E14BA7" w:rsidRPr="000D2FD1" w:rsidRDefault="00D93C3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r w:rsidR="00705BB0">
        <w:rPr>
          <w:rFonts w:ascii="Times New Roman" w:hAnsi="Times New Roman"/>
          <w:noProof/>
          <w:sz w:val="28"/>
          <w:szCs w:val="28"/>
          <w:lang w:eastAsia="ru-RU"/>
        </w:rPr>
        <w:t>.</w:t>
      </w:r>
    </w:p>
    <w:p w:rsidR="00716FC0" w:rsidRPr="000D2FD1" w:rsidRDefault="00716FC0" w:rsidP="00716FC0">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 xml:space="preserve">Стоимость потребления коммунальных ресурсов при несанкционированном вмешательстве в работу прибора учета потребителем </w:t>
      </w:r>
      <w:r w:rsidR="009008BC">
        <w:rPr>
          <w:rFonts w:ascii="Times New Roman" w:hAnsi="Times New Roman"/>
          <w:noProof/>
          <w:sz w:val="28"/>
          <w:szCs w:val="28"/>
          <w:lang w:eastAsia="ru-RU"/>
        </w:rPr>
        <w:t xml:space="preserve">в </w:t>
      </w:r>
      <w:r w:rsidRPr="000D2FD1">
        <w:rPr>
          <w:rFonts w:ascii="Times New Roman" w:hAnsi="Times New Roman"/>
          <w:noProof/>
          <w:sz w:val="28"/>
          <w:szCs w:val="28"/>
          <w:lang w:eastAsia="ru-RU"/>
        </w:rPr>
        <w:t>нежило</w:t>
      </w:r>
      <w:r w:rsidR="009008BC">
        <w:rPr>
          <w:rFonts w:ascii="Times New Roman" w:hAnsi="Times New Roman"/>
          <w:noProof/>
          <w:sz w:val="28"/>
          <w:szCs w:val="28"/>
          <w:lang w:eastAsia="ru-RU"/>
        </w:rPr>
        <w:t>м</w:t>
      </w:r>
      <w:r w:rsidRPr="000D2FD1">
        <w:rPr>
          <w:rFonts w:ascii="Times New Roman" w:hAnsi="Times New Roman"/>
          <w:noProof/>
          <w:sz w:val="28"/>
          <w:szCs w:val="28"/>
          <w:lang w:eastAsia="ru-RU"/>
        </w:rPr>
        <w:t xml:space="preserve"> помещени</w:t>
      </w:r>
      <w:r w:rsidR="009008BC">
        <w:rPr>
          <w:rFonts w:ascii="Times New Roman" w:hAnsi="Times New Roman"/>
          <w:noProof/>
          <w:sz w:val="28"/>
          <w:szCs w:val="28"/>
          <w:lang w:eastAsia="ru-RU"/>
        </w:rPr>
        <w:t>и</w:t>
      </w:r>
      <w:r w:rsidRPr="000D2FD1">
        <w:rPr>
          <w:rFonts w:ascii="Times New Roman" w:hAnsi="Times New Roman"/>
          <w:noProof/>
          <w:sz w:val="28"/>
          <w:szCs w:val="28"/>
          <w:lang w:eastAsia="ru-RU"/>
        </w:rPr>
        <w:t xml:space="preserve"> взыскивается ресурсоснабжающей организацией.</w:t>
      </w:r>
    </w:p>
    <w:p w:rsidR="00716FC0" w:rsidRDefault="00716FC0" w:rsidP="00716FC0">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Исполнитель, обнаруживший несанкционированное вмешательство в работу прибора учета потребителем</w:t>
      </w:r>
      <w:r w:rsidR="009008BC">
        <w:rPr>
          <w:rFonts w:ascii="Times New Roman" w:hAnsi="Times New Roman"/>
          <w:noProof/>
          <w:sz w:val="28"/>
          <w:szCs w:val="28"/>
          <w:lang w:eastAsia="ru-RU"/>
        </w:rPr>
        <w:t xml:space="preserve"> в</w:t>
      </w:r>
      <w:r w:rsidRPr="000D2FD1">
        <w:rPr>
          <w:rFonts w:ascii="Times New Roman" w:hAnsi="Times New Roman"/>
          <w:noProof/>
          <w:sz w:val="28"/>
          <w:szCs w:val="28"/>
          <w:lang w:eastAsia="ru-RU"/>
        </w:rPr>
        <w:t xml:space="preserve"> нежило</w:t>
      </w:r>
      <w:r w:rsidR="009008BC">
        <w:rPr>
          <w:rFonts w:ascii="Times New Roman" w:hAnsi="Times New Roman"/>
          <w:noProof/>
          <w:sz w:val="28"/>
          <w:szCs w:val="28"/>
          <w:lang w:eastAsia="ru-RU"/>
        </w:rPr>
        <w:t>м</w:t>
      </w:r>
      <w:r w:rsidRPr="000D2FD1">
        <w:rPr>
          <w:rFonts w:ascii="Times New Roman" w:hAnsi="Times New Roman"/>
          <w:noProof/>
          <w:sz w:val="28"/>
          <w:szCs w:val="28"/>
          <w:lang w:eastAsia="ru-RU"/>
        </w:rPr>
        <w:t xml:space="preserve"> помещени</w:t>
      </w:r>
      <w:r w:rsidR="009008BC">
        <w:rPr>
          <w:rFonts w:ascii="Times New Roman" w:hAnsi="Times New Roman"/>
          <w:noProof/>
          <w:sz w:val="28"/>
          <w:szCs w:val="28"/>
          <w:lang w:eastAsia="ru-RU"/>
        </w:rPr>
        <w:t>и</w:t>
      </w:r>
      <w:r w:rsidRPr="000D2FD1">
        <w:rPr>
          <w:rFonts w:ascii="Times New Roman" w:hAnsi="Times New Roman"/>
          <w:noProof/>
          <w:sz w:val="28"/>
          <w:szCs w:val="28"/>
          <w:lang w:eastAsia="ru-RU"/>
        </w:rPr>
        <w:t xml:space="preserve"> обязан в течение 5 календарных дней сообщать об этом ресурсоснабжающей организации, </w:t>
      </w:r>
      <w:r w:rsidR="009008BC" w:rsidRPr="009008BC">
        <w:rPr>
          <w:rFonts w:ascii="Times New Roman" w:hAnsi="Times New Roman"/>
          <w:noProof/>
          <w:sz w:val="28"/>
          <w:szCs w:val="28"/>
          <w:lang w:eastAsia="ru-RU"/>
        </w:rPr>
        <w:t>(за исключением случая, когда исполнителем является ресурсоснабжающая организация),</w:t>
      </w:r>
      <w:r w:rsidRPr="000D2FD1">
        <w:rPr>
          <w:rFonts w:ascii="Times New Roman" w:hAnsi="Times New Roman"/>
          <w:noProof/>
          <w:sz w:val="28"/>
          <w:szCs w:val="28"/>
          <w:lang w:eastAsia="ru-RU"/>
        </w:rPr>
        <w:t>в том числе с представлением акта о несанкционированном вмешательстве в работу прибора учета.</w:t>
      </w:r>
      <w:r>
        <w:rPr>
          <w:rFonts w:ascii="Times New Roman" w:hAnsi="Times New Roman"/>
          <w:noProof/>
          <w:sz w:val="28"/>
          <w:szCs w:val="28"/>
          <w:lang w:eastAsia="ru-RU"/>
        </w:rPr>
        <w:t>»;</w:t>
      </w:r>
    </w:p>
    <w:p w:rsidR="00E14BA7" w:rsidRPr="000D2FD1" w:rsidRDefault="00705BB0" w:rsidP="000D2FD1">
      <w:pPr>
        <w:widowControl w:val="0"/>
        <w:autoSpaceDE w:val="0"/>
        <w:autoSpaceDN w:val="0"/>
        <w:adjustRightInd w:val="0"/>
        <w:spacing w:after="0"/>
        <w:ind w:firstLine="709"/>
        <w:jc w:val="both"/>
        <w:rPr>
          <w:rFonts w:ascii="Times New Roman" w:hAnsi="Times New Roman"/>
          <w:noProof/>
          <w:sz w:val="28"/>
          <w:szCs w:val="28"/>
          <w:lang w:eastAsia="ru-RU"/>
        </w:rPr>
      </w:pPr>
      <w:r>
        <w:rPr>
          <w:rFonts w:ascii="Times New Roman" w:hAnsi="Times New Roman"/>
          <w:noProof/>
          <w:sz w:val="28"/>
          <w:szCs w:val="28"/>
          <w:lang w:eastAsia="ru-RU"/>
        </w:rPr>
        <w:lastRenderedPageBreak/>
        <w:t>41</w:t>
      </w:r>
      <w:r w:rsidR="00E14BA7" w:rsidRPr="000D2FD1">
        <w:rPr>
          <w:rFonts w:ascii="Times New Roman" w:hAnsi="Times New Roman"/>
          <w:noProof/>
          <w:sz w:val="28"/>
          <w:szCs w:val="28"/>
          <w:lang w:eastAsia="ru-RU"/>
        </w:rPr>
        <w:t>)</w:t>
      </w:r>
      <w:r w:rsidR="002E1BBF" w:rsidRPr="000D2FD1">
        <w:rPr>
          <w:rFonts w:ascii="Times New Roman" w:hAnsi="Times New Roman"/>
          <w:noProof/>
          <w:sz w:val="28"/>
          <w:szCs w:val="28"/>
          <w:lang w:eastAsia="ru-RU"/>
        </w:rPr>
        <w:t> </w:t>
      </w:r>
      <w:r w:rsidR="00E14BA7" w:rsidRPr="000D2FD1">
        <w:rPr>
          <w:rFonts w:ascii="Times New Roman" w:hAnsi="Times New Roman"/>
          <w:noProof/>
          <w:sz w:val="28"/>
          <w:szCs w:val="28"/>
          <w:lang w:eastAsia="ru-RU"/>
        </w:rPr>
        <w:t>пункт 85 изложить в следующей редакции:</w:t>
      </w:r>
    </w:p>
    <w:p w:rsidR="00E14BA7" w:rsidRPr="000D2FD1" w:rsidRDefault="00E14BA7" w:rsidP="000D2FD1">
      <w:pPr>
        <w:widowControl w:val="0"/>
        <w:autoSpaceDE w:val="0"/>
        <w:autoSpaceDN w:val="0"/>
        <w:adjustRightInd w:val="0"/>
        <w:spacing w:after="0"/>
        <w:ind w:firstLine="709"/>
        <w:jc w:val="both"/>
        <w:rPr>
          <w:rFonts w:ascii="Times New Roman" w:hAnsi="Times New Roman"/>
          <w:b/>
          <w:sz w:val="28"/>
          <w:szCs w:val="28"/>
        </w:rPr>
      </w:pPr>
      <w:r w:rsidRPr="000D2FD1">
        <w:rPr>
          <w:rFonts w:ascii="Times New Roman" w:hAnsi="Times New Roman"/>
          <w:sz w:val="28"/>
          <w:szCs w:val="28"/>
        </w:rPr>
        <w:t>«85.</w:t>
      </w:r>
      <w:r w:rsidR="002E1BBF" w:rsidRPr="000D2FD1">
        <w:rPr>
          <w:rFonts w:ascii="Times New Roman" w:hAnsi="Times New Roman"/>
          <w:sz w:val="28"/>
          <w:szCs w:val="28"/>
        </w:rPr>
        <w:t> </w:t>
      </w:r>
      <w:r w:rsidRPr="000D2FD1">
        <w:rPr>
          <w:rFonts w:ascii="Times New Roman" w:hAnsi="Times New Roman"/>
          <w:sz w:val="28"/>
          <w:szCs w:val="28"/>
        </w:rPr>
        <w:t>Проверки, указанные в пункте 82 настоящих Правил, если для их проведения требуется доступ в жилое помещение потребителя, осуществляются исполнителем в следующем порядке, если договором, содержащим условия оказания коммунальных услуг, не предусмотрено иное:</w:t>
      </w:r>
    </w:p>
    <w:p w:rsidR="00E14BA7" w:rsidRPr="000D2FD1" w:rsidRDefault="00AB3B7E" w:rsidP="000D2FD1">
      <w:pPr>
        <w:widowControl w:val="0"/>
        <w:autoSpaceDE w:val="0"/>
        <w:autoSpaceDN w:val="0"/>
        <w:adjustRightInd w:val="0"/>
        <w:spacing w:after="0"/>
        <w:ind w:firstLine="709"/>
        <w:jc w:val="both"/>
        <w:rPr>
          <w:rFonts w:ascii="Times New Roman" w:hAnsi="Times New Roman"/>
          <w:sz w:val="28"/>
          <w:szCs w:val="28"/>
        </w:rPr>
      </w:pPr>
      <w:r w:rsidRPr="000D2FD1">
        <w:rPr>
          <w:rFonts w:ascii="Times New Roman" w:hAnsi="Times New Roman"/>
          <w:sz w:val="28"/>
          <w:szCs w:val="28"/>
        </w:rPr>
        <w:t>а) </w:t>
      </w:r>
      <w:r w:rsidR="00E14BA7" w:rsidRPr="000D2FD1">
        <w:rPr>
          <w:rFonts w:ascii="Times New Roman" w:hAnsi="Times New Roman"/>
          <w:sz w:val="28"/>
          <w:szCs w:val="28"/>
        </w:rPr>
        <w:t>исполнитель направляет потребителю не позже 14 дней до даты проведения проверки способом, позволяющим определить дату отправления такого сообщения или вручает под роспись письменное извещение о предполагаемых дате (датах) и времени проведения проверки, о необходимости допуска в указанное время исполнителя для совершения проверки, с обязательным разъяснением последствий бездействия потребителя или его отказа в допуске исполнителя к приборам учета;</w:t>
      </w:r>
    </w:p>
    <w:p w:rsidR="00E14BA7" w:rsidRPr="000D2FD1" w:rsidRDefault="00AB3B7E" w:rsidP="000D2FD1">
      <w:pPr>
        <w:widowControl w:val="0"/>
        <w:autoSpaceDE w:val="0"/>
        <w:autoSpaceDN w:val="0"/>
        <w:adjustRightInd w:val="0"/>
        <w:spacing w:after="0"/>
        <w:ind w:firstLine="709"/>
        <w:jc w:val="both"/>
        <w:rPr>
          <w:rFonts w:ascii="Times New Roman" w:hAnsi="Times New Roman"/>
          <w:sz w:val="28"/>
          <w:szCs w:val="28"/>
        </w:rPr>
      </w:pPr>
      <w:r w:rsidRPr="000D2FD1">
        <w:rPr>
          <w:rFonts w:ascii="Times New Roman" w:hAnsi="Times New Roman"/>
          <w:sz w:val="28"/>
          <w:szCs w:val="28"/>
        </w:rPr>
        <w:t>б) </w:t>
      </w:r>
      <w:r w:rsidR="00E14BA7" w:rsidRPr="000D2FD1">
        <w:rPr>
          <w:rFonts w:ascii="Times New Roman" w:hAnsi="Times New Roman"/>
          <w:sz w:val="28"/>
          <w:szCs w:val="28"/>
        </w:rPr>
        <w:t>потребитель обязан обеспечить допуск исполнителя в занимаемое им жилое помещение для проведения проверки в указанное в извещении время, за исключением случая, когда потребитель не может обеспечить допуск исполнителя в занимаемое им жилое помещение по причине временного отсутствия, о чем он обязан сообщить исполнителю в срок не позже 2 дней до даты, указанной в извещении,  с указанием иных возможных дате (датах) и времени допуска для проведения проверки, удобных для потребителя, при этом предложенная потребителем дата проверки не может быть ранее 2-х дней с даты, когда поступило предложение от потребителя, и позже 3-х дней с даты, указанной в извещении о проведении проверки;</w:t>
      </w:r>
    </w:p>
    <w:p w:rsidR="00E14BA7" w:rsidRPr="000D2FD1" w:rsidRDefault="00AB3B7E" w:rsidP="000D2FD1">
      <w:pPr>
        <w:widowControl w:val="0"/>
        <w:autoSpaceDE w:val="0"/>
        <w:autoSpaceDN w:val="0"/>
        <w:adjustRightInd w:val="0"/>
        <w:spacing w:after="0"/>
        <w:ind w:firstLine="709"/>
        <w:jc w:val="both"/>
        <w:rPr>
          <w:rFonts w:ascii="Times New Roman" w:hAnsi="Times New Roman"/>
          <w:sz w:val="28"/>
          <w:szCs w:val="28"/>
        </w:rPr>
      </w:pPr>
      <w:r w:rsidRPr="000D2FD1">
        <w:rPr>
          <w:rFonts w:ascii="Times New Roman" w:hAnsi="Times New Roman"/>
          <w:sz w:val="28"/>
          <w:szCs w:val="28"/>
        </w:rPr>
        <w:t>в) </w:t>
      </w:r>
      <w:r w:rsidR="00E14BA7" w:rsidRPr="000D2FD1">
        <w:rPr>
          <w:rFonts w:ascii="Times New Roman" w:hAnsi="Times New Roman"/>
          <w:sz w:val="28"/>
          <w:szCs w:val="28"/>
        </w:rPr>
        <w:t>исполнитель обязан провести проверку в указанные в подпункте «а» настоящего пункта дату и время, а при наличии сообщения потребителя об ином времени в соответствии с подпунктом «б» настоящего пункта – в указанные в таком сообщении дату и время. По итогам проверки исполнитель обязан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p>
    <w:p w:rsidR="00E14BA7" w:rsidRPr="000D2FD1" w:rsidRDefault="00E14BA7" w:rsidP="000D2FD1">
      <w:pPr>
        <w:widowControl w:val="0"/>
        <w:autoSpaceDE w:val="0"/>
        <w:autoSpaceDN w:val="0"/>
        <w:adjustRightInd w:val="0"/>
        <w:spacing w:after="0"/>
        <w:ind w:firstLine="709"/>
        <w:jc w:val="both"/>
        <w:rPr>
          <w:rFonts w:ascii="Times New Roman" w:hAnsi="Times New Roman"/>
          <w:sz w:val="28"/>
          <w:szCs w:val="28"/>
        </w:rPr>
      </w:pPr>
      <w:r w:rsidRPr="000D2FD1">
        <w:rPr>
          <w:rFonts w:ascii="Times New Roman" w:hAnsi="Times New Roman"/>
          <w:sz w:val="28"/>
          <w:szCs w:val="28"/>
        </w:rPr>
        <w:t>г)</w:t>
      </w:r>
      <w:r w:rsidR="00AB3B7E" w:rsidRPr="000D2FD1">
        <w:rPr>
          <w:rFonts w:ascii="Times New Roman" w:hAnsi="Times New Roman"/>
          <w:sz w:val="28"/>
          <w:szCs w:val="28"/>
        </w:rPr>
        <w:t> </w:t>
      </w:r>
      <w:r w:rsidRPr="000D2FD1">
        <w:rPr>
          <w:rFonts w:ascii="Times New Roman" w:hAnsi="Times New Roman"/>
          <w:sz w:val="28"/>
          <w:szCs w:val="28"/>
        </w:rPr>
        <w:t xml:space="preserve">если потребитель не допустил исполнителя в занимаемое им жилое помещение в дату и время, указанные в извещении о проведении проверки или в предусмотренном подпунктом «б» настоящего пункта сообщении потребителя, и при этом в отношении потребителя, проживающего в жилом помещении, у исполнителя отсутствует информация о его временном отсутствии в занимаемом жилом помещении, исполнитель составляет акт об отказе в допуске к прибору учета. Акт об отказе в допуске исполнителя к приборам учета, расположенным в жилом помещении потребителя, подписывается исполнителем и потребителем, а в случае отказа потребителя </w:t>
      </w:r>
      <w:r w:rsidRPr="000D2FD1">
        <w:rPr>
          <w:rFonts w:ascii="Times New Roman" w:hAnsi="Times New Roman"/>
          <w:sz w:val="28"/>
          <w:szCs w:val="28"/>
        </w:rPr>
        <w:lastRenderedPageBreak/>
        <w:t>от подписания акта - исполнителем и 2 незаинтересованными лицами. В акте указываются дата и время прибытия исполнителя для проведения проверки, причины отказа потребителя в допуске исполнителя к приборам учета (если потребитель заявил исполнителю о таких причинах), иные сведения, свидетельствующие о действиях (бездействии) потребителя, препятствующих исполнителю в проведении проверки. Исполнитель обязан передать 1 экземпляр акта потребителю, в том числе вручением или путем направления заказным письмом;</w:t>
      </w:r>
    </w:p>
    <w:p w:rsidR="00E14BA7" w:rsidRPr="000D2FD1" w:rsidRDefault="00034790" w:rsidP="000D2FD1">
      <w:pPr>
        <w:widowControl w:val="0"/>
        <w:autoSpaceDE w:val="0"/>
        <w:autoSpaceDN w:val="0"/>
        <w:adjustRightInd w:val="0"/>
        <w:spacing w:after="0"/>
        <w:ind w:firstLine="709"/>
        <w:jc w:val="both"/>
        <w:rPr>
          <w:rFonts w:ascii="Times New Roman" w:hAnsi="Times New Roman"/>
          <w:sz w:val="28"/>
          <w:szCs w:val="28"/>
        </w:rPr>
      </w:pPr>
      <w:r w:rsidRPr="000D2FD1">
        <w:rPr>
          <w:rFonts w:ascii="Times New Roman" w:hAnsi="Times New Roman"/>
          <w:sz w:val="28"/>
          <w:szCs w:val="28"/>
        </w:rPr>
        <w:t>д</w:t>
      </w:r>
      <w:r w:rsidR="00AB3B7E" w:rsidRPr="000D2FD1">
        <w:rPr>
          <w:rFonts w:ascii="Times New Roman" w:hAnsi="Times New Roman"/>
          <w:sz w:val="28"/>
          <w:szCs w:val="28"/>
        </w:rPr>
        <w:t>) </w:t>
      </w:r>
      <w:r w:rsidR="00E14BA7" w:rsidRPr="000D2FD1">
        <w:rPr>
          <w:rFonts w:ascii="Times New Roman" w:hAnsi="Times New Roman"/>
          <w:sz w:val="28"/>
          <w:szCs w:val="28"/>
        </w:rPr>
        <w:t>исполнитель обязан провести проверку в течение 10 дней после получения от потребителя, в отношении которого оставлен акт об отказе в допуске к прибору учета, заявления о готовности допустить исполнителя в помещение для проверки, провести проверку,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p>
    <w:p w:rsidR="00E14BA7" w:rsidRPr="000D2FD1" w:rsidRDefault="00705BB0" w:rsidP="000D2FD1">
      <w:pPr>
        <w:widowControl w:val="0"/>
        <w:autoSpaceDE w:val="0"/>
        <w:autoSpaceDN w:val="0"/>
        <w:adjustRightInd w:val="0"/>
        <w:spacing w:after="0"/>
        <w:ind w:firstLine="709"/>
        <w:jc w:val="both"/>
        <w:rPr>
          <w:rFonts w:ascii="Times New Roman" w:hAnsi="Times New Roman"/>
          <w:noProof/>
          <w:sz w:val="28"/>
          <w:szCs w:val="28"/>
          <w:lang w:eastAsia="ru-RU"/>
        </w:rPr>
      </w:pPr>
      <w:r>
        <w:rPr>
          <w:rFonts w:ascii="Times New Roman" w:hAnsi="Times New Roman"/>
          <w:noProof/>
          <w:sz w:val="28"/>
          <w:szCs w:val="28"/>
          <w:lang w:eastAsia="ru-RU"/>
        </w:rPr>
        <w:t>42</w:t>
      </w:r>
      <w:r w:rsidR="003E338F">
        <w:rPr>
          <w:rFonts w:ascii="Times New Roman" w:hAnsi="Times New Roman"/>
          <w:noProof/>
          <w:sz w:val="28"/>
          <w:szCs w:val="28"/>
          <w:lang w:eastAsia="ru-RU"/>
        </w:rPr>
        <w:t>)</w:t>
      </w:r>
      <w:r w:rsidR="00AB3B7E" w:rsidRPr="000D2FD1">
        <w:rPr>
          <w:rFonts w:ascii="Times New Roman" w:hAnsi="Times New Roman"/>
          <w:noProof/>
          <w:sz w:val="28"/>
          <w:szCs w:val="28"/>
          <w:lang w:eastAsia="ru-RU"/>
        </w:rPr>
        <w:t> </w:t>
      </w:r>
      <w:r w:rsidR="00E14BA7" w:rsidRPr="000D2FD1">
        <w:rPr>
          <w:rFonts w:ascii="Times New Roman" w:hAnsi="Times New Roman"/>
          <w:noProof/>
          <w:sz w:val="28"/>
          <w:szCs w:val="28"/>
          <w:lang w:eastAsia="ru-RU"/>
        </w:rPr>
        <w:t>дополнить пунктом 85(1) следующего содержания:</w:t>
      </w:r>
    </w:p>
    <w:p w:rsidR="00C42EA3" w:rsidRPr="000D2FD1" w:rsidRDefault="00E14BA7" w:rsidP="000D2FD1">
      <w:pPr>
        <w:widowControl w:val="0"/>
        <w:autoSpaceDE w:val="0"/>
        <w:autoSpaceDN w:val="0"/>
        <w:adjustRightInd w:val="0"/>
        <w:spacing w:after="0"/>
        <w:ind w:firstLine="709"/>
        <w:jc w:val="both"/>
        <w:rPr>
          <w:rFonts w:ascii="Times New Roman" w:hAnsi="Times New Roman"/>
          <w:sz w:val="28"/>
          <w:szCs w:val="28"/>
        </w:rPr>
      </w:pPr>
      <w:r w:rsidRPr="000D2FD1">
        <w:rPr>
          <w:rFonts w:ascii="Times New Roman" w:hAnsi="Times New Roman"/>
          <w:noProof/>
          <w:sz w:val="28"/>
          <w:szCs w:val="28"/>
          <w:lang w:eastAsia="ru-RU"/>
        </w:rPr>
        <w:t>«85(1).</w:t>
      </w:r>
      <w:r w:rsidR="00AB3B7E" w:rsidRPr="000D2FD1">
        <w:rPr>
          <w:rFonts w:ascii="Times New Roman" w:hAnsi="Times New Roman"/>
          <w:noProof/>
          <w:sz w:val="28"/>
          <w:szCs w:val="28"/>
          <w:lang w:eastAsia="ru-RU"/>
        </w:rPr>
        <w:t> </w:t>
      </w:r>
      <w:r w:rsidR="00C42EA3" w:rsidRPr="000D2FD1">
        <w:rPr>
          <w:rFonts w:ascii="Times New Roman" w:hAnsi="Times New Roman"/>
          <w:noProof/>
          <w:sz w:val="28"/>
          <w:szCs w:val="28"/>
          <w:lang w:eastAsia="ru-RU"/>
        </w:rPr>
        <w:t>В случае составления предусмотренного пунктом 85 настоящих Правил акта об отказе в допуске к прибору учета исполнитель вправе производить расчет платы за коммунальные услуги исходя из норматива  потребления коммунальных услуг с учетом количества фактически проживающих в жилом помещении лиц, в том числе количества, указанного в акте, составленном в соответствии с пунктом 56(1), а также с учетом повышающих коэффициентов, установленных пунктом 42 настоящих Правил</w:t>
      </w:r>
      <w:r w:rsidR="00C42EA3" w:rsidRPr="000D2FD1">
        <w:rPr>
          <w:rFonts w:ascii="Times New Roman" w:hAnsi="Times New Roman"/>
          <w:sz w:val="28"/>
          <w:szCs w:val="28"/>
        </w:rPr>
        <w:t>, начиная с 1 числа месяца, в котором такой акт составлен.</w:t>
      </w:r>
    </w:p>
    <w:p w:rsidR="00E14BA7" w:rsidRPr="000D2FD1" w:rsidRDefault="007132BA" w:rsidP="000D2FD1">
      <w:pPr>
        <w:widowControl w:val="0"/>
        <w:autoSpaceDE w:val="0"/>
        <w:autoSpaceDN w:val="0"/>
        <w:adjustRightInd w:val="0"/>
        <w:spacing w:after="0"/>
        <w:ind w:firstLine="709"/>
        <w:jc w:val="both"/>
        <w:rPr>
          <w:rFonts w:ascii="Times New Roman" w:hAnsi="Times New Roman"/>
          <w:sz w:val="28"/>
          <w:szCs w:val="28"/>
        </w:rPr>
      </w:pPr>
      <w:r w:rsidRPr="000D2FD1">
        <w:rPr>
          <w:rFonts w:ascii="Times New Roman" w:hAnsi="Times New Roman"/>
          <w:sz w:val="28"/>
          <w:szCs w:val="28"/>
        </w:rPr>
        <w:t>В случае если предусмотренный пунктом 85 настоящих Правил акт об отказе в допуске к прибору учета составляется в отношении нежилого помещения, то исполнитель вправе производить расчет платы за коммунальные услуги исходя из расчетного объема коммунального ресурса в соответствии с пунктом 43 настоящих Правил.</w:t>
      </w:r>
      <w:r w:rsidR="00E14BA7" w:rsidRPr="000D2FD1">
        <w:rPr>
          <w:rFonts w:ascii="Times New Roman" w:hAnsi="Times New Roman"/>
          <w:sz w:val="28"/>
          <w:szCs w:val="28"/>
        </w:rPr>
        <w:t>»;</w:t>
      </w:r>
      <w:bookmarkStart w:id="2" w:name="Par571"/>
      <w:bookmarkStart w:id="3" w:name="Par572"/>
      <w:bookmarkStart w:id="4" w:name="Par573"/>
      <w:bookmarkStart w:id="5" w:name="Par575"/>
      <w:bookmarkStart w:id="6" w:name="Par576"/>
      <w:bookmarkEnd w:id="2"/>
      <w:bookmarkEnd w:id="3"/>
      <w:bookmarkEnd w:id="4"/>
      <w:bookmarkEnd w:id="5"/>
      <w:bookmarkEnd w:id="6"/>
    </w:p>
    <w:p w:rsidR="00E14BA7" w:rsidRPr="000D2FD1" w:rsidRDefault="003E338F" w:rsidP="000D2FD1">
      <w:pPr>
        <w:spacing w:after="0"/>
        <w:ind w:firstLine="709"/>
        <w:jc w:val="both"/>
        <w:rPr>
          <w:rFonts w:ascii="Times New Roman" w:hAnsi="Times New Roman"/>
          <w:noProof/>
          <w:sz w:val="28"/>
          <w:szCs w:val="28"/>
          <w:lang w:eastAsia="ru-RU"/>
        </w:rPr>
      </w:pPr>
      <w:r w:rsidRPr="000D2FD1">
        <w:rPr>
          <w:rFonts w:ascii="Times New Roman" w:hAnsi="Times New Roman"/>
          <w:sz w:val="28"/>
          <w:szCs w:val="28"/>
        </w:rPr>
        <w:t>4</w:t>
      </w:r>
      <w:r>
        <w:rPr>
          <w:rFonts w:ascii="Times New Roman" w:hAnsi="Times New Roman"/>
          <w:sz w:val="28"/>
          <w:szCs w:val="28"/>
        </w:rPr>
        <w:t>3</w:t>
      </w:r>
      <w:r w:rsidR="00E14BA7" w:rsidRPr="000D2FD1">
        <w:rPr>
          <w:rFonts w:ascii="Times New Roman" w:hAnsi="Times New Roman"/>
          <w:sz w:val="28"/>
          <w:szCs w:val="28"/>
        </w:rPr>
        <w:t>)</w:t>
      </w:r>
      <w:r w:rsidR="00AB3B7E" w:rsidRPr="000D2FD1">
        <w:rPr>
          <w:rFonts w:ascii="Times New Roman" w:hAnsi="Times New Roman"/>
          <w:sz w:val="28"/>
          <w:szCs w:val="28"/>
        </w:rPr>
        <w:t> </w:t>
      </w:r>
      <w:r w:rsidR="00E14BA7" w:rsidRPr="000D2FD1">
        <w:rPr>
          <w:rFonts w:ascii="Times New Roman" w:hAnsi="Times New Roman"/>
          <w:noProof/>
          <w:sz w:val="28"/>
          <w:szCs w:val="28"/>
          <w:lang w:eastAsia="ru-RU"/>
        </w:rPr>
        <w:t>пункт 86 изложить в следующей редакции:</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«86.</w:t>
      </w:r>
      <w:r w:rsidR="00AB3B7E" w:rsidRPr="000D2FD1">
        <w:rPr>
          <w:rFonts w:ascii="Times New Roman" w:hAnsi="Times New Roman"/>
          <w:noProof/>
          <w:sz w:val="28"/>
          <w:szCs w:val="28"/>
          <w:lang w:eastAsia="ru-RU"/>
        </w:rPr>
        <w:t> </w:t>
      </w:r>
      <w:r w:rsidRPr="000D2FD1">
        <w:rPr>
          <w:rFonts w:ascii="Times New Roman" w:hAnsi="Times New Roman"/>
          <w:noProof/>
          <w:sz w:val="28"/>
          <w:szCs w:val="28"/>
          <w:lang w:eastAsia="ru-RU"/>
        </w:rPr>
        <w:t xml:space="preserve">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коммунальной услуги по отоплению, электроснабжению и газоснабжению на цели отопления жилых </w:t>
      </w:r>
      <w:r w:rsidR="003E338F">
        <w:rPr>
          <w:rFonts w:ascii="Times New Roman" w:hAnsi="Times New Roman"/>
          <w:noProof/>
          <w:sz w:val="28"/>
          <w:szCs w:val="28"/>
          <w:lang w:eastAsia="ru-RU"/>
        </w:rPr>
        <w:t xml:space="preserve">(нежилых) </w:t>
      </w:r>
      <w:r w:rsidRPr="000D2FD1">
        <w:rPr>
          <w:rFonts w:ascii="Times New Roman" w:hAnsi="Times New Roman"/>
          <w:noProof/>
          <w:sz w:val="28"/>
          <w:szCs w:val="28"/>
          <w:lang w:eastAsia="ru-RU"/>
        </w:rPr>
        <w:t>помещений, предусмотренных соответственно подпунктами "</w:t>
      </w:r>
      <w:r w:rsidR="003E338F">
        <w:rPr>
          <w:rFonts w:ascii="Times New Roman" w:hAnsi="Times New Roman"/>
          <w:noProof/>
          <w:sz w:val="28"/>
          <w:szCs w:val="28"/>
          <w:lang w:eastAsia="ru-RU"/>
        </w:rPr>
        <w:t>д</w:t>
      </w:r>
      <w:r w:rsidRPr="000D2FD1">
        <w:rPr>
          <w:rFonts w:ascii="Times New Roman" w:hAnsi="Times New Roman"/>
          <w:noProof/>
          <w:sz w:val="28"/>
          <w:szCs w:val="28"/>
          <w:lang w:eastAsia="ru-RU"/>
        </w:rPr>
        <w:t>" и "</w:t>
      </w:r>
      <w:r w:rsidR="003E338F">
        <w:rPr>
          <w:rFonts w:ascii="Times New Roman" w:hAnsi="Times New Roman"/>
          <w:noProof/>
          <w:sz w:val="28"/>
          <w:szCs w:val="28"/>
          <w:lang w:eastAsia="ru-RU"/>
        </w:rPr>
        <w:t>е</w:t>
      </w:r>
      <w:r w:rsidRPr="000D2FD1">
        <w:rPr>
          <w:rFonts w:ascii="Times New Roman" w:hAnsi="Times New Roman"/>
          <w:noProof/>
          <w:sz w:val="28"/>
          <w:szCs w:val="28"/>
          <w:lang w:eastAsia="ru-RU"/>
        </w:rPr>
        <w:t xml:space="preserve">" пункта </w:t>
      </w:r>
      <w:r w:rsidRPr="000D2FD1">
        <w:rPr>
          <w:rFonts w:ascii="Times New Roman" w:hAnsi="Times New Roman"/>
          <w:noProof/>
          <w:sz w:val="28"/>
          <w:szCs w:val="28"/>
          <w:lang w:eastAsia="ru-RU"/>
        </w:rPr>
        <w:lastRenderedPageBreak/>
        <w:t>4 настоящих Правил.</w:t>
      </w:r>
    </w:p>
    <w:p w:rsidR="009D2610" w:rsidRPr="000D2FD1" w:rsidRDefault="009D2610" w:rsidP="009D2610">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 xml:space="preserve">Если жилое </w:t>
      </w:r>
      <w:r w:rsidRPr="009D2610">
        <w:rPr>
          <w:rFonts w:ascii="Times New Roman" w:hAnsi="Times New Roman"/>
          <w:noProof/>
          <w:sz w:val="28"/>
          <w:szCs w:val="28"/>
          <w:lang w:eastAsia="ru-RU"/>
        </w:rPr>
        <w:t xml:space="preserve">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пункта 81(13) настоящих Правил обязанности по устранению его неисправности перерасчет не производится, за исключением подтвержденного соответствующими документами случая отсутствия всех проживающих в жилом помещении лиц в результате действия </w:t>
      </w:r>
      <w:r w:rsidRPr="00612F53">
        <w:rPr>
          <w:rFonts w:ascii="Times New Roman" w:eastAsia="Calibri" w:hAnsi="Times New Roman"/>
          <w:sz w:val="28"/>
          <w:szCs w:val="28"/>
          <w:lang w:eastAsia="ru-RU"/>
        </w:rPr>
        <w:t>непреодолимой силы, то есть чрезвычайных и непредотвратимых</w:t>
      </w:r>
      <w:r w:rsidRPr="000D2FD1">
        <w:rPr>
          <w:rFonts w:ascii="Times New Roman" w:eastAsia="Calibri" w:hAnsi="Times New Roman"/>
          <w:sz w:val="28"/>
          <w:szCs w:val="28"/>
          <w:lang w:eastAsia="ru-RU"/>
        </w:rPr>
        <w:t xml:space="preserve"> обстоятельств</w:t>
      </w:r>
      <w:r w:rsidRPr="000D2FD1">
        <w:rPr>
          <w:rFonts w:ascii="Times New Roman" w:hAnsi="Times New Roman"/>
          <w:noProof/>
          <w:sz w:val="28"/>
          <w:szCs w:val="28"/>
          <w:lang w:eastAsia="ru-RU"/>
        </w:rPr>
        <w:t>.»;</w:t>
      </w:r>
    </w:p>
    <w:p w:rsidR="00E14BA7" w:rsidRPr="000D2FD1" w:rsidRDefault="003E338F" w:rsidP="000D2FD1">
      <w:pPr>
        <w:widowControl w:val="0"/>
        <w:autoSpaceDE w:val="0"/>
        <w:autoSpaceDN w:val="0"/>
        <w:adjustRightInd w:val="0"/>
        <w:spacing w:after="0"/>
        <w:ind w:firstLine="709"/>
        <w:jc w:val="both"/>
        <w:rPr>
          <w:rFonts w:ascii="Times New Roman" w:hAnsi="Times New Roman"/>
          <w:noProof/>
          <w:sz w:val="28"/>
          <w:szCs w:val="28"/>
          <w:lang w:eastAsia="ru-RU"/>
        </w:rPr>
      </w:pPr>
      <w:r>
        <w:rPr>
          <w:rFonts w:ascii="Times New Roman" w:hAnsi="Times New Roman"/>
          <w:noProof/>
          <w:sz w:val="28"/>
          <w:szCs w:val="28"/>
          <w:lang w:eastAsia="ru-RU"/>
        </w:rPr>
        <w:t>44</w:t>
      </w:r>
      <w:r w:rsidR="00E14BA7" w:rsidRPr="000D2FD1">
        <w:rPr>
          <w:rFonts w:ascii="Times New Roman" w:hAnsi="Times New Roman"/>
          <w:noProof/>
          <w:sz w:val="28"/>
          <w:szCs w:val="28"/>
          <w:lang w:eastAsia="ru-RU"/>
        </w:rPr>
        <w:t>)</w:t>
      </w:r>
      <w:r w:rsidR="00AB3B7E" w:rsidRPr="000D2FD1">
        <w:rPr>
          <w:rFonts w:ascii="Times New Roman" w:hAnsi="Times New Roman"/>
          <w:noProof/>
          <w:sz w:val="28"/>
          <w:szCs w:val="28"/>
          <w:lang w:eastAsia="ru-RU"/>
        </w:rPr>
        <w:t> </w:t>
      </w:r>
      <w:r w:rsidR="00E14BA7" w:rsidRPr="000D2FD1">
        <w:rPr>
          <w:rFonts w:ascii="Times New Roman" w:hAnsi="Times New Roman"/>
          <w:noProof/>
          <w:sz w:val="28"/>
          <w:szCs w:val="28"/>
          <w:lang w:eastAsia="ru-RU"/>
        </w:rPr>
        <w:t>второй абзац пункта 92 дополнить словами «, а также акт обследования на предмет установления отсутствия технической возможности установки индивидуального, общего (квартирного) приборов учета.»;</w:t>
      </w:r>
    </w:p>
    <w:p w:rsidR="00E14BA7" w:rsidRPr="000D2FD1" w:rsidRDefault="003E338F" w:rsidP="000D2FD1">
      <w:pPr>
        <w:widowControl w:val="0"/>
        <w:autoSpaceDE w:val="0"/>
        <w:autoSpaceDN w:val="0"/>
        <w:adjustRightInd w:val="0"/>
        <w:spacing w:after="0"/>
        <w:ind w:firstLine="709"/>
        <w:jc w:val="both"/>
        <w:rPr>
          <w:rFonts w:ascii="Times New Roman" w:hAnsi="Times New Roman"/>
          <w:noProof/>
          <w:sz w:val="28"/>
          <w:szCs w:val="28"/>
          <w:lang w:eastAsia="ru-RU"/>
        </w:rPr>
      </w:pPr>
      <w:r>
        <w:rPr>
          <w:rFonts w:ascii="Times New Roman" w:hAnsi="Times New Roman"/>
          <w:noProof/>
          <w:sz w:val="28"/>
          <w:szCs w:val="28"/>
          <w:lang w:eastAsia="ru-RU"/>
        </w:rPr>
        <w:t>45)</w:t>
      </w:r>
      <w:r w:rsidR="00AB3B7E" w:rsidRPr="000D2FD1">
        <w:rPr>
          <w:rFonts w:ascii="Times New Roman" w:hAnsi="Times New Roman"/>
          <w:noProof/>
          <w:sz w:val="28"/>
          <w:szCs w:val="28"/>
          <w:lang w:eastAsia="ru-RU"/>
        </w:rPr>
        <w:t> </w:t>
      </w:r>
      <w:r w:rsidR="00E71172">
        <w:rPr>
          <w:rFonts w:ascii="Times New Roman" w:hAnsi="Times New Roman"/>
          <w:noProof/>
          <w:sz w:val="28"/>
          <w:szCs w:val="28"/>
          <w:lang w:eastAsia="ru-RU"/>
        </w:rPr>
        <w:t>пункт</w:t>
      </w:r>
      <w:r w:rsidR="00A34CAA" w:rsidRPr="000D2FD1">
        <w:rPr>
          <w:rFonts w:ascii="Times New Roman" w:hAnsi="Times New Roman"/>
          <w:noProof/>
          <w:sz w:val="28"/>
          <w:szCs w:val="28"/>
          <w:lang w:eastAsia="ru-RU"/>
        </w:rPr>
        <w:t xml:space="preserve">98 дополнить </w:t>
      </w:r>
      <w:r w:rsidR="004500E1" w:rsidRPr="000D2FD1">
        <w:rPr>
          <w:rFonts w:ascii="Times New Roman" w:hAnsi="Times New Roman"/>
          <w:noProof/>
          <w:sz w:val="28"/>
          <w:szCs w:val="28"/>
          <w:lang w:eastAsia="ru-RU"/>
        </w:rPr>
        <w:t xml:space="preserve"> текстом</w:t>
      </w:r>
      <w:r w:rsidR="00A34CAA" w:rsidRPr="000D2FD1">
        <w:rPr>
          <w:rFonts w:ascii="Times New Roman" w:hAnsi="Times New Roman"/>
          <w:noProof/>
          <w:sz w:val="28"/>
          <w:szCs w:val="28"/>
          <w:lang w:eastAsia="ru-RU"/>
        </w:rPr>
        <w:t xml:space="preserve"> следующего сод</w:t>
      </w:r>
      <w:r w:rsidR="00E71172">
        <w:rPr>
          <w:rFonts w:ascii="Times New Roman" w:hAnsi="Times New Roman"/>
          <w:noProof/>
          <w:sz w:val="28"/>
          <w:szCs w:val="28"/>
          <w:lang w:eastAsia="ru-RU"/>
        </w:rPr>
        <w:t>е</w:t>
      </w:r>
      <w:r w:rsidR="00A34CAA" w:rsidRPr="000D2FD1">
        <w:rPr>
          <w:rFonts w:ascii="Times New Roman" w:hAnsi="Times New Roman"/>
          <w:noProof/>
          <w:sz w:val="28"/>
          <w:szCs w:val="28"/>
          <w:lang w:eastAsia="ru-RU"/>
        </w:rPr>
        <w:t>ржания</w:t>
      </w:r>
      <w:r w:rsidR="00E14BA7" w:rsidRPr="000D2FD1">
        <w:rPr>
          <w:rFonts w:ascii="Times New Roman" w:hAnsi="Times New Roman"/>
          <w:noProof/>
          <w:sz w:val="28"/>
          <w:szCs w:val="28"/>
          <w:lang w:eastAsia="ru-RU"/>
        </w:rPr>
        <w:t>:</w:t>
      </w:r>
    </w:p>
    <w:p w:rsidR="007E4BB0"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w:t>
      </w:r>
      <w:r w:rsidR="00CF4442" w:rsidRPr="000D2FD1">
        <w:rPr>
          <w:rFonts w:ascii="Times New Roman" w:hAnsi="Times New Roman"/>
          <w:noProof/>
          <w:sz w:val="28"/>
          <w:szCs w:val="28"/>
          <w:lang w:eastAsia="ru-RU"/>
        </w:rPr>
        <w:t xml:space="preserve">При предоставлении коммунальной услуги с перерывами, превышающими установленную продолжительность, в том числе при устранении аварийных ситуаций с превышением установленных сроков, исполнитель обязан уплатить потребителю штрафв </w:t>
      </w:r>
      <w:r w:rsidR="002F4441">
        <w:rPr>
          <w:rFonts w:ascii="Times New Roman" w:hAnsi="Times New Roman"/>
          <w:noProof/>
          <w:sz w:val="28"/>
          <w:szCs w:val="28"/>
          <w:lang w:eastAsia="ru-RU"/>
        </w:rPr>
        <w:t xml:space="preserve">следующем </w:t>
      </w:r>
      <w:r w:rsidR="00CF4442" w:rsidRPr="000D2FD1">
        <w:rPr>
          <w:rFonts w:ascii="Times New Roman" w:hAnsi="Times New Roman"/>
          <w:noProof/>
          <w:sz w:val="28"/>
          <w:szCs w:val="28"/>
          <w:lang w:eastAsia="ru-RU"/>
        </w:rPr>
        <w:t>размере</w:t>
      </w:r>
      <w:r w:rsidR="007E4BB0">
        <w:rPr>
          <w:rFonts w:ascii="Times New Roman" w:hAnsi="Times New Roman"/>
          <w:noProof/>
          <w:sz w:val="28"/>
          <w:szCs w:val="28"/>
          <w:lang w:eastAsia="ru-RU"/>
        </w:rPr>
        <w:t>:</w:t>
      </w:r>
    </w:p>
    <w:p w:rsidR="00E4002D" w:rsidRPr="000B3FA8" w:rsidRDefault="00E4002D" w:rsidP="00E4002D">
      <w:pPr>
        <w:widowControl w:val="0"/>
        <w:autoSpaceDE w:val="0"/>
        <w:autoSpaceDN w:val="0"/>
        <w:adjustRightInd w:val="0"/>
        <w:spacing w:after="0"/>
        <w:ind w:firstLine="709"/>
        <w:jc w:val="both"/>
        <w:rPr>
          <w:rFonts w:ascii="Times New Roman" w:hAnsi="Times New Roman"/>
          <w:noProof/>
          <w:sz w:val="28"/>
          <w:szCs w:val="28"/>
          <w:lang w:eastAsia="ru-RU"/>
        </w:rPr>
      </w:pPr>
      <w:r w:rsidRPr="000B3FA8">
        <w:rPr>
          <w:rFonts w:ascii="Times New Roman" w:hAnsi="Times New Roman"/>
          <w:noProof/>
          <w:sz w:val="28"/>
          <w:szCs w:val="28"/>
          <w:lang w:eastAsia="ru-RU"/>
        </w:rPr>
        <w:t>если перерыв при предоставлении коммунальной услуги в течение расчетного</w:t>
      </w:r>
      <w:r>
        <w:rPr>
          <w:rFonts w:ascii="Times New Roman" w:hAnsi="Times New Roman"/>
          <w:noProof/>
          <w:sz w:val="28"/>
          <w:szCs w:val="28"/>
          <w:lang w:eastAsia="ru-RU"/>
        </w:rPr>
        <w:t xml:space="preserve"> периода составил менее 10 дней - </w:t>
      </w:r>
      <w:r w:rsidR="004F62A4">
        <w:rPr>
          <w:rFonts w:ascii="Times New Roman" w:hAnsi="Times New Roman"/>
          <w:noProof/>
          <w:sz w:val="28"/>
          <w:szCs w:val="28"/>
          <w:lang w:eastAsia="ru-RU"/>
        </w:rPr>
        <w:t>30</w:t>
      </w:r>
      <w:r w:rsidRPr="000B3FA8">
        <w:rPr>
          <w:rFonts w:ascii="Times New Roman" w:hAnsi="Times New Roman"/>
          <w:noProof/>
          <w:sz w:val="28"/>
          <w:szCs w:val="28"/>
          <w:lang w:eastAsia="ru-RU"/>
        </w:rPr>
        <w:t xml:space="preserve"> процентов от стоимости коммунальной услуги </w:t>
      </w:r>
      <w:r w:rsidRPr="000D2FD1">
        <w:rPr>
          <w:rFonts w:ascii="Times New Roman" w:hAnsi="Times New Roman"/>
          <w:noProof/>
          <w:sz w:val="28"/>
          <w:szCs w:val="28"/>
          <w:lang w:eastAsia="ru-RU"/>
        </w:rPr>
        <w:t>за период</w:t>
      </w:r>
      <w:r>
        <w:rPr>
          <w:rFonts w:ascii="Times New Roman" w:hAnsi="Times New Roman"/>
          <w:noProof/>
          <w:sz w:val="28"/>
          <w:szCs w:val="28"/>
          <w:lang w:eastAsia="ru-RU"/>
        </w:rPr>
        <w:t xml:space="preserve"> перерыва предоставления коммунальной услуги, превышающего установленную продожительность, в 2016 году, с 2017 года – 50 </w:t>
      </w:r>
      <w:r w:rsidRPr="000B3FA8">
        <w:rPr>
          <w:rFonts w:ascii="Times New Roman" w:hAnsi="Times New Roman"/>
          <w:noProof/>
          <w:sz w:val="28"/>
          <w:szCs w:val="28"/>
          <w:lang w:eastAsia="ru-RU"/>
        </w:rPr>
        <w:t>процентов от с</w:t>
      </w:r>
      <w:r>
        <w:rPr>
          <w:rFonts w:ascii="Times New Roman" w:hAnsi="Times New Roman"/>
          <w:noProof/>
          <w:sz w:val="28"/>
          <w:szCs w:val="28"/>
          <w:lang w:eastAsia="ru-RU"/>
        </w:rPr>
        <w:t>тоимости коммунальной услуги за</w:t>
      </w:r>
      <w:r w:rsidRPr="000D2FD1">
        <w:rPr>
          <w:rFonts w:ascii="Times New Roman" w:hAnsi="Times New Roman"/>
          <w:noProof/>
          <w:sz w:val="28"/>
          <w:szCs w:val="28"/>
          <w:lang w:eastAsia="ru-RU"/>
        </w:rPr>
        <w:t xml:space="preserve"> период</w:t>
      </w:r>
      <w:r>
        <w:rPr>
          <w:rFonts w:ascii="Times New Roman" w:hAnsi="Times New Roman"/>
          <w:noProof/>
          <w:sz w:val="28"/>
          <w:szCs w:val="28"/>
          <w:lang w:eastAsia="ru-RU"/>
        </w:rPr>
        <w:t xml:space="preserve"> перерыва предоставления коммунальной услуги, превышающего установленную продожительность;</w:t>
      </w:r>
    </w:p>
    <w:p w:rsidR="00E4002D" w:rsidRPr="000D2FD1" w:rsidRDefault="00E4002D" w:rsidP="00E4002D">
      <w:pPr>
        <w:widowControl w:val="0"/>
        <w:autoSpaceDE w:val="0"/>
        <w:autoSpaceDN w:val="0"/>
        <w:adjustRightInd w:val="0"/>
        <w:spacing w:after="0"/>
        <w:ind w:firstLine="709"/>
        <w:jc w:val="both"/>
        <w:rPr>
          <w:rFonts w:ascii="Times New Roman" w:hAnsi="Times New Roman"/>
          <w:noProof/>
          <w:sz w:val="28"/>
          <w:szCs w:val="28"/>
          <w:lang w:eastAsia="ru-RU"/>
        </w:rPr>
      </w:pPr>
      <w:r w:rsidRPr="00244881">
        <w:rPr>
          <w:rFonts w:ascii="Times New Roman" w:hAnsi="Times New Roman"/>
          <w:noProof/>
          <w:sz w:val="28"/>
          <w:szCs w:val="28"/>
          <w:lang w:eastAsia="ru-RU"/>
        </w:rPr>
        <w:t>если перерыв при предоставлении коммунальной услуги в течение расчетного периода составил 10 дней и более</w:t>
      </w:r>
      <w:r>
        <w:rPr>
          <w:rFonts w:ascii="Times New Roman" w:hAnsi="Times New Roman"/>
          <w:noProof/>
          <w:sz w:val="28"/>
          <w:szCs w:val="28"/>
          <w:lang w:eastAsia="ru-RU"/>
        </w:rPr>
        <w:t xml:space="preserve"> -</w:t>
      </w:r>
      <w:r w:rsidRPr="000B3FA8">
        <w:rPr>
          <w:rFonts w:ascii="Times New Roman" w:hAnsi="Times New Roman"/>
          <w:noProof/>
          <w:sz w:val="28"/>
          <w:szCs w:val="28"/>
          <w:lang w:eastAsia="ru-RU"/>
        </w:rPr>
        <w:t xml:space="preserve"> 30 процентов</w:t>
      </w:r>
      <w:r w:rsidRPr="00244881">
        <w:rPr>
          <w:rFonts w:ascii="Times New Roman" w:hAnsi="Times New Roman"/>
          <w:noProof/>
          <w:sz w:val="28"/>
          <w:szCs w:val="28"/>
          <w:lang w:eastAsia="ru-RU"/>
        </w:rPr>
        <w:t xml:space="preserve"> от стоимости коммунальной услуги за </w:t>
      </w:r>
      <w:r w:rsidRPr="000D2FD1">
        <w:rPr>
          <w:rFonts w:ascii="Times New Roman" w:hAnsi="Times New Roman"/>
          <w:noProof/>
          <w:sz w:val="28"/>
          <w:szCs w:val="28"/>
          <w:lang w:eastAsia="ru-RU"/>
        </w:rPr>
        <w:t>период</w:t>
      </w:r>
      <w:r>
        <w:rPr>
          <w:rFonts w:ascii="Times New Roman" w:hAnsi="Times New Roman"/>
          <w:noProof/>
          <w:sz w:val="28"/>
          <w:szCs w:val="28"/>
          <w:lang w:eastAsia="ru-RU"/>
        </w:rPr>
        <w:t xml:space="preserve"> перерыва предоставления коммунальной услуги, превышающего установленную продожительность, в 2016 году, с 2017 года - 100</w:t>
      </w:r>
      <w:r w:rsidRPr="000B3FA8">
        <w:rPr>
          <w:rFonts w:ascii="Times New Roman" w:hAnsi="Times New Roman"/>
          <w:noProof/>
          <w:sz w:val="28"/>
          <w:szCs w:val="28"/>
          <w:lang w:eastAsia="ru-RU"/>
        </w:rPr>
        <w:t xml:space="preserve">процентов от стоимости коммунальной услуги за </w:t>
      </w:r>
      <w:r w:rsidRPr="000D2FD1">
        <w:rPr>
          <w:rFonts w:ascii="Times New Roman" w:hAnsi="Times New Roman"/>
          <w:noProof/>
          <w:sz w:val="28"/>
          <w:szCs w:val="28"/>
          <w:lang w:eastAsia="ru-RU"/>
        </w:rPr>
        <w:t>период</w:t>
      </w:r>
      <w:r>
        <w:rPr>
          <w:rFonts w:ascii="Times New Roman" w:hAnsi="Times New Roman"/>
          <w:noProof/>
          <w:sz w:val="28"/>
          <w:szCs w:val="28"/>
          <w:lang w:eastAsia="ru-RU"/>
        </w:rPr>
        <w:t xml:space="preserve"> перерыва предоставления коммунальной услуги, превышающего установленную продожительность</w:t>
      </w:r>
      <w:r w:rsidRPr="000D2FD1">
        <w:rPr>
          <w:rFonts w:ascii="Times New Roman" w:hAnsi="Times New Roman"/>
          <w:noProof/>
          <w:sz w:val="28"/>
          <w:szCs w:val="28"/>
          <w:lang w:eastAsia="ru-RU"/>
        </w:rPr>
        <w:t>.</w:t>
      </w:r>
    </w:p>
    <w:p w:rsidR="00CF4442" w:rsidRPr="000D2FD1" w:rsidRDefault="00CF4442"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При предоставлении коммунальных услуг ненадлежащего качества исполнитель обязан уплатить штраф</w:t>
      </w:r>
      <w:r w:rsidR="004F132C" w:rsidRPr="000D2FD1">
        <w:rPr>
          <w:rFonts w:ascii="Times New Roman" w:hAnsi="Times New Roman"/>
          <w:noProof/>
          <w:sz w:val="28"/>
          <w:szCs w:val="28"/>
          <w:lang w:eastAsia="ru-RU"/>
        </w:rPr>
        <w:t>в размере 30 процентов от стоимости коммунальной услуги за период</w:t>
      </w:r>
      <w:r w:rsidR="004F132C">
        <w:rPr>
          <w:rFonts w:ascii="Times New Roman" w:hAnsi="Times New Roman"/>
          <w:noProof/>
          <w:sz w:val="28"/>
          <w:szCs w:val="28"/>
          <w:lang w:eastAsia="ru-RU"/>
        </w:rPr>
        <w:t xml:space="preserve"> предоставления коммунальной услуги ненадлежащего качества</w:t>
      </w:r>
      <w:r w:rsidRPr="000D2FD1">
        <w:rPr>
          <w:rFonts w:ascii="Times New Roman" w:hAnsi="Times New Roman"/>
          <w:noProof/>
          <w:sz w:val="28"/>
          <w:szCs w:val="28"/>
          <w:lang w:eastAsia="ru-RU"/>
        </w:rPr>
        <w:t>.</w:t>
      </w:r>
    </w:p>
    <w:p w:rsidR="00CF4442" w:rsidRDefault="00CF4442"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 xml:space="preserve">Размер штрафов, предусмотренных настоящим пунктом, указывается </w:t>
      </w:r>
      <w:r w:rsidRPr="000D2FD1">
        <w:rPr>
          <w:rFonts w:ascii="Times New Roman" w:hAnsi="Times New Roman"/>
          <w:noProof/>
          <w:sz w:val="28"/>
          <w:szCs w:val="28"/>
          <w:lang w:eastAsia="ru-RU"/>
        </w:rPr>
        <w:lastRenderedPageBreak/>
        <w:t xml:space="preserve">отдельной строкой в платежном документе не позднее, чем в течение трех расчетных периодов, следующих за периодом, в котором был начислен штраф. В случае если размер штрафа превышает стоимость соответствующих коммунальных услуг в расчетном периоде, </w:t>
      </w:r>
      <w:r w:rsidR="00A13302">
        <w:rPr>
          <w:rFonts w:ascii="Times New Roman" w:hAnsi="Times New Roman"/>
          <w:noProof/>
          <w:sz w:val="28"/>
          <w:szCs w:val="28"/>
          <w:lang w:eastAsia="ru-RU"/>
        </w:rPr>
        <w:t xml:space="preserve">то </w:t>
      </w:r>
      <w:r w:rsidRPr="000D2FD1">
        <w:rPr>
          <w:rFonts w:ascii="Times New Roman" w:hAnsi="Times New Roman"/>
          <w:noProof/>
          <w:sz w:val="28"/>
          <w:szCs w:val="28"/>
          <w:lang w:eastAsia="ru-RU"/>
        </w:rPr>
        <w:t xml:space="preserve">плата за коммунальные услуги не </w:t>
      </w:r>
      <w:r w:rsidR="00A13302">
        <w:rPr>
          <w:rFonts w:ascii="Times New Roman" w:hAnsi="Times New Roman"/>
          <w:noProof/>
          <w:sz w:val="28"/>
          <w:szCs w:val="28"/>
          <w:lang w:eastAsia="ru-RU"/>
        </w:rPr>
        <w:t>вносится потребителем</w:t>
      </w:r>
      <w:r w:rsidRPr="000D2FD1">
        <w:rPr>
          <w:rFonts w:ascii="Times New Roman" w:hAnsi="Times New Roman"/>
          <w:noProof/>
          <w:sz w:val="28"/>
          <w:szCs w:val="28"/>
          <w:lang w:eastAsia="ru-RU"/>
        </w:rPr>
        <w:t xml:space="preserve"> до уплаты штрафа в полном объеме.</w:t>
      </w:r>
    </w:p>
    <w:p w:rsidR="00ED5D33" w:rsidRPr="00C5087D" w:rsidRDefault="00ED5D33" w:rsidP="00C5087D">
      <w:pPr>
        <w:widowControl w:val="0"/>
        <w:autoSpaceDE w:val="0"/>
        <w:autoSpaceDN w:val="0"/>
        <w:adjustRightInd w:val="0"/>
        <w:spacing w:after="0"/>
        <w:ind w:firstLine="709"/>
        <w:jc w:val="both"/>
        <w:rPr>
          <w:rFonts w:ascii="Times New Roman" w:hAnsi="Times New Roman"/>
          <w:noProof/>
          <w:sz w:val="28"/>
          <w:szCs w:val="28"/>
          <w:lang w:eastAsia="ru-RU"/>
        </w:rPr>
      </w:pPr>
      <w:r w:rsidRPr="00C5087D">
        <w:rPr>
          <w:rFonts w:ascii="Times New Roman" w:hAnsi="Times New Roman"/>
          <w:noProof/>
          <w:sz w:val="28"/>
          <w:szCs w:val="28"/>
          <w:lang w:eastAsia="ru-RU"/>
        </w:rPr>
        <w:t xml:space="preserve">В случае если у потребителя имеется подтвержденная вступившим в законную силу судебным актом не погашенная задолженность по </w:t>
      </w:r>
      <w:r w:rsidR="004018DE" w:rsidRPr="00C5087D">
        <w:rPr>
          <w:rFonts w:ascii="Times New Roman" w:hAnsi="Times New Roman"/>
          <w:noProof/>
          <w:sz w:val="28"/>
          <w:szCs w:val="28"/>
          <w:lang w:eastAsia="ru-RU"/>
        </w:rPr>
        <w:t>оплате коммунальных услуг,</w:t>
      </w:r>
      <w:r w:rsidR="003E338F" w:rsidRPr="00C5087D">
        <w:rPr>
          <w:rFonts w:ascii="Times New Roman" w:hAnsi="Times New Roman"/>
          <w:noProof/>
          <w:sz w:val="28"/>
          <w:szCs w:val="28"/>
          <w:lang w:eastAsia="ru-RU"/>
        </w:rPr>
        <w:t xml:space="preserve"> при этом исполнитель обязан выплатить потребителю штраф за соответствующие коммунальные услуги,</w:t>
      </w:r>
      <w:r w:rsidR="004018DE" w:rsidRPr="00C5087D">
        <w:rPr>
          <w:rFonts w:ascii="Times New Roman" w:hAnsi="Times New Roman"/>
          <w:noProof/>
          <w:sz w:val="28"/>
          <w:szCs w:val="28"/>
          <w:lang w:eastAsia="ru-RU"/>
        </w:rPr>
        <w:t xml:space="preserve"> размер задолженности</w:t>
      </w:r>
      <w:r w:rsidR="003E338F" w:rsidRPr="00C5087D">
        <w:rPr>
          <w:rFonts w:ascii="Times New Roman" w:hAnsi="Times New Roman"/>
          <w:noProof/>
          <w:sz w:val="28"/>
          <w:szCs w:val="28"/>
          <w:lang w:eastAsia="ru-RU"/>
        </w:rPr>
        <w:t xml:space="preserve"> за такие коммунальные услуги</w:t>
      </w:r>
      <w:r w:rsidR="004018DE" w:rsidRPr="00C5087D">
        <w:rPr>
          <w:rFonts w:ascii="Times New Roman" w:hAnsi="Times New Roman"/>
          <w:noProof/>
          <w:sz w:val="28"/>
          <w:szCs w:val="28"/>
          <w:lang w:eastAsia="ru-RU"/>
        </w:rPr>
        <w:t xml:space="preserve"> снижается на размер штрафа.</w:t>
      </w:r>
    </w:p>
    <w:p w:rsidR="00CF4442" w:rsidRPr="000D2FD1" w:rsidRDefault="00CF4442"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В случае, если предоставление коммунальных услуг ненадлежащего качества и (или) с перерывами, превышающими установленную продолжительность, а также поставка коммунальных ресурсов, необходимых для предоставления коммунальных услуг,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 что подтверждается решением органа государственного жилищного надзора, уплата указанных в настоящем пункте штрафов не осуществляется за период, установленный решением органа государственного жилищного надзора и соответствующий сроку выполнения мероприятий, планов по приведению качества холодной воды, горячей воды, электрической энергии, тепловой энергии, газа, бытового газа в баллонах, твердого топлива при наличии печного отопления, а также по отведению сточных вод и (или) сокращению перерывов их поставок в соответствие с требованиями законодательства.</w:t>
      </w:r>
    </w:p>
    <w:p w:rsidR="00E14BA7" w:rsidRPr="000D2FD1" w:rsidRDefault="009C4788"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В случае, если нарушение качества и (или) непрерывности предоставления коммунальных услуг (коммунальных ресурсов, необходимых для предоставления коммунальных услуг), установлено на границе раздела элементов внутридомовых инженерных систем и централизованных сетей инженерно-технического обеспечения, исполнитель обязан уплатить указанный в настоящем пункте штраф всем потребителям в многоквартирном доме.</w:t>
      </w:r>
      <w:r w:rsidR="00E14BA7" w:rsidRPr="000D2FD1">
        <w:rPr>
          <w:rFonts w:ascii="Times New Roman" w:hAnsi="Times New Roman"/>
          <w:noProof/>
          <w:sz w:val="28"/>
          <w:szCs w:val="28"/>
          <w:lang w:eastAsia="ru-RU"/>
        </w:rPr>
        <w:t>»;</w:t>
      </w:r>
    </w:p>
    <w:p w:rsidR="00515E82" w:rsidRPr="000D2FD1" w:rsidRDefault="001D0EC5"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4</w:t>
      </w:r>
      <w:r>
        <w:rPr>
          <w:rFonts w:ascii="Times New Roman" w:hAnsi="Times New Roman"/>
          <w:noProof/>
          <w:sz w:val="28"/>
          <w:szCs w:val="28"/>
          <w:lang w:eastAsia="ru-RU"/>
        </w:rPr>
        <w:t>6</w:t>
      </w:r>
      <w:r w:rsidR="00E14BA7" w:rsidRPr="000D2FD1">
        <w:rPr>
          <w:rFonts w:ascii="Times New Roman" w:hAnsi="Times New Roman"/>
          <w:noProof/>
          <w:sz w:val="28"/>
          <w:szCs w:val="28"/>
          <w:lang w:eastAsia="ru-RU"/>
        </w:rPr>
        <w:t>)</w:t>
      </w:r>
      <w:r w:rsidR="00AB3B7E" w:rsidRPr="000D2FD1">
        <w:rPr>
          <w:rFonts w:ascii="Times New Roman" w:hAnsi="Times New Roman"/>
          <w:noProof/>
          <w:sz w:val="28"/>
          <w:szCs w:val="28"/>
          <w:lang w:eastAsia="ru-RU"/>
        </w:rPr>
        <w:t> </w:t>
      </w:r>
      <w:r w:rsidR="00515E82" w:rsidRPr="000D2FD1">
        <w:rPr>
          <w:rFonts w:ascii="Times New Roman" w:hAnsi="Times New Roman"/>
          <w:noProof/>
          <w:sz w:val="28"/>
          <w:szCs w:val="28"/>
          <w:lang w:eastAsia="ru-RU"/>
        </w:rPr>
        <w:t>пункт 114 дополнить абзацем четвертым следующего содержания:</w:t>
      </w:r>
    </w:p>
    <w:p w:rsidR="00515E82" w:rsidRPr="000D2FD1" w:rsidRDefault="00515E82"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 xml:space="preserve">«В случае, если приостановление </w:t>
      </w:r>
      <w:r w:rsidR="009D2610">
        <w:rPr>
          <w:rFonts w:ascii="Times New Roman" w:hAnsi="Times New Roman"/>
          <w:noProof/>
          <w:sz w:val="28"/>
          <w:szCs w:val="28"/>
          <w:lang w:eastAsia="ru-RU"/>
        </w:rPr>
        <w:t xml:space="preserve">или ограничение </w:t>
      </w:r>
      <w:r w:rsidRPr="000D2FD1">
        <w:rPr>
          <w:rFonts w:ascii="Times New Roman" w:hAnsi="Times New Roman"/>
          <w:noProof/>
          <w:sz w:val="28"/>
          <w:szCs w:val="28"/>
          <w:lang w:eastAsia="ru-RU"/>
        </w:rPr>
        <w:t xml:space="preserve">предоставления коммунального ресурса в отношении нежилого помещения в многоквартирном доме вызвано наличием задолженности по договору с ресурсоснабжающей организацией либо отсутствием </w:t>
      </w:r>
      <w:r w:rsidR="009D2610" w:rsidRPr="009D2610">
        <w:rPr>
          <w:rFonts w:ascii="Times New Roman" w:hAnsi="Times New Roman"/>
          <w:noProof/>
          <w:sz w:val="28"/>
          <w:szCs w:val="28"/>
          <w:lang w:eastAsia="ru-RU"/>
        </w:rPr>
        <w:t xml:space="preserve">письменного договора с </w:t>
      </w:r>
      <w:r w:rsidR="009D2610" w:rsidRPr="009D2610">
        <w:rPr>
          <w:rFonts w:ascii="Times New Roman" w:hAnsi="Times New Roman"/>
          <w:noProof/>
          <w:sz w:val="28"/>
          <w:szCs w:val="28"/>
          <w:lang w:eastAsia="ru-RU"/>
        </w:rPr>
        <w:lastRenderedPageBreak/>
        <w:t>ресурсоснабжающей организацией, предусмотренного пунктом 6 настоящих Правил</w:t>
      </w:r>
      <w:r w:rsidR="001D0EC5">
        <w:rPr>
          <w:rFonts w:ascii="Times New Roman" w:hAnsi="Times New Roman"/>
          <w:noProof/>
          <w:sz w:val="28"/>
          <w:szCs w:val="28"/>
          <w:lang w:eastAsia="ru-RU"/>
        </w:rPr>
        <w:t xml:space="preserve">, </w:t>
      </w:r>
      <w:r w:rsidRPr="000D2FD1">
        <w:rPr>
          <w:rFonts w:ascii="Times New Roman" w:hAnsi="Times New Roman"/>
          <w:noProof/>
          <w:sz w:val="28"/>
          <w:szCs w:val="28"/>
          <w:lang w:eastAsia="ru-RU"/>
        </w:rPr>
        <w:t xml:space="preserve">у потребителя, чье ресурсопотребляющее оборудование присоединено к внутридомовым инженерным сетям, то указанные выше действия по ограничению или приостановлению предоставления коммунального ресурса осуществляет исполнитель (лицо, отвечающее за содержание внутридомовых инженерных сетей) по заявлению ресурсоснабжающей организации. Если ресурсопотребляющее оборудование такого потребителя-должника в нежилом помещении присоединено к централизованным сетям инженерно-технического обеспечения до ввода в многоквартирный дом, то введение ограничения потребления в таком нежилом помещении осуществляется в соответствии с законодательством Российской Федерации о водоснабжении, </w:t>
      </w:r>
      <w:r w:rsidR="009D2610">
        <w:rPr>
          <w:rFonts w:ascii="Times New Roman" w:hAnsi="Times New Roman"/>
          <w:noProof/>
          <w:sz w:val="28"/>
          <w:szCs w:val="28"/>
          <w:lang w:eastAsia="ru-RU"/>
        </w:rPr>
        <w:t>водоотведении</w:t>
      </w:r>
      <w:r w:rsidRPr="000D2FD1">
        <w:rPr>
          <w:rFonts w:ascii="Times New Roman" w:hAnsi="Times New Roman"/>
          <w:noProof/>
          <w:sz w:val="28"/>
          <w:szCs w:val="28"/>
          <w:lang w:eastAsia="ru-RU"/>
        </w:rPr>
        <w:t>, энергоснабжении и газоснабжении.»;</w:t>
      </w:r>
    </w:p>
    <w:p w:rsidR="00E14BA7" w:rsidRPr="000D2FD1" w:rsidRDefault="001D0EC5" w:rsidP="000D2FD1">
      <w:pPr>
        <w:widowControl w:val="0"/>
        <w:autoSpaceDE w:val="0"/>
        <w:autoSpaceDN w:val="0"/>
        <w:adjustRightInd w:val="0"/>
        <w:spacing w:after="0"/>
        <w:ind w:firstLine="709"/>
        <w:jc w:val="both"/>
        <w:rPr>
          <w:rFonts w:ascii="Times New Roman" w:hAnsi="Times New Roman"/>
          <w:noProof/>
          <w:sz w:val="28"/>
          <w:szCs w:val="28"/>
          <w:lang w:eastAsia="ru-RU"/>
        </w:rPr>
      </w:pPr>
      <w:r>
        <w:rPr>
          <w:rFonts w:ascii="Times New Roman" w:hAnsi="Times New Roman"/>
          <w:noProof/>
          <w:sz w:val="28"/>
          <w:szCs w:val="28"/>
          <w:lang w:eastAsia="ru-RU"/>
        </w:rPr>
        <w:t>47</w:t>
      </w:r>
      <w:r w:rsidR="005E2A62" w:rsidRPr="000D2FD1">
        <w:rPr>
          <w:rFonts w:ascii="Times New Roman" w:hAnsi="Times New Roman"/>
          <w:noProof/>
          <w:sz w:val="28"/>
          <w:szCs w:val="28"/>
          <w:lang w:eastAsia="ru-RU"/>
        </w:rPr>
        <w:t xml:space="preserve">) </w:t>
      </w:r>
      <w:r w:rsidR="00E14BA7" w:rsidRPr="000D2FD1">
        <w:rPr>
          <w:rFonts w:ascii="Times New Roman" w:hAnsi="Times New Roman"/>
          <w:noProof/>
          <w:sz w:val="28"/>
          <w:szCs w:val="28"/>
          <w:lang w:eastAsia="ru-RU"/>
        </w:rPr>
        <w:t>подпункт «а» пункта 117 изложить в следующей редакции:</w:t>
      </w:r>
    </w:p>
    <w:p w:rsidR="002C2307" w:rsidRPr="000D2FD1" w:rsidRDefault="002C2307" w:rsidP="002C2307">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 xml:space="preserve">«а) неполной оплаты потребителем коммунальной услуги </w:t>
      </w:r>
      <w:r w:rsidRPr="007753F2">
        <w:rPr>
          <w:rFonts w:ascii="Times New Roman" w:hAnsi="Times New Roman"/>
          <w:noProof/>
          <w:sz w:val="28"/>
          <w:szCs w:val="28"/>
          <w:lang w:eastAsia="ru-RU"/>
        </w:rPr>
        <w:t>в сроки и в порядке, установленные настоящими Правилами</w:t>
      </w:r>
      <w:r w:rsidRPr="000D2FD1">
        <w:rPr>
          <w:rFonts w:ascii="Times New Roman" w:hAnsi="Times New Roman"/>
          <w:noProof/>
          <w:sz w:val="28"/>
          <w:szCs w:val="28"/>
          <w:lang w:eastAsia="ru-RU"/>
        </w:rPr>
        <w:t>;»;</w:t>
      </w:r>
    </w:p>
    <w:p w:rsidR="00E14BA7" w:rsidRPr="000D2FD1" w:rsidRDefault="001D0EC5" w:rsidP="000D2FD1">
      <w:pPr>
        <w:widowControl w:val="0"/>
        <w:autoSpaceDE w:val="0"/>
        <w:autoSpaceDN w:val="0"/>
        <w:adjustRightInd w:val="0"/>
        <w:spacing w:after="0"/>
        <w:ind w:firstLine="709"/>
        <w:jc w:val="both"/>
        <w:rPr>
          <w:rFonts w:ascii="Times New Roman" w:hAnsi="Times New Roman"/>
          <w:noProof/>
          <w:sz w:val="28"/>
          <w:szCs w:val="28"/>
          <w:lang w:eastAsia="ru-RU"/>
        </w:rPr>
      </w:pPr>
      <w:r>
        <w:rPr>
          <w:rFonts w:ascii="Times New Roman" w:hAnsi="Times New Roman"/>
          <w:noProof/>
          <w:sz w:val="28"/>
          <w:szCs w:val="28"/>
          <w:lang w:eastAsia="ru-RU"/>
        </w:rPr>
        <w:t>48</w:t>
      </w:r>
      <w:r w:rsidR="00E14BA7" w:rsidRPr="000D2FD1">
        <w:rPr>
          <w:rFonts w:ascii="Times New Roman" w:hAnsi="Times New Roman"/>
          <w:noProof/>
          <w:sz w:val="28"/>
          <w:szCs w:val="28"/>
          <w:lang w:eastAsia="ru-RU"/>
        </w:rPr>
        <w:t>)</w:t>
      </w:r>
      <w:r w:rsidR="00AB3B7E" w:rsidRPr="000D2FD1">
        <w:rPr>
          <w:rFonts w:ascii="Times New Roman" w:hAnsi="Times New Roman"/>
          <w:noProof/>
          <w:sz w:val="28"/>
          <w:szCs w:val="28"/>
          <w:lang w:eastAsia="ru-RU"/>
        </w:rPr>
        <w:t> </w:t>
      </w:r>
      <w:r w:rsidR="00E14BA7" w:rsidRPr="000D2FD1">
        <w:rPr>
          <w:rFonts w:ascii="Times New Roman" w:hAnsi="Times New Roman"/>
          <w:noProof/>
          <w:sz w:val="28"/>
          <w:szCs w:val="28"/>
          <w:lang w:eastAsia="ru-RU"/>
        </w:rPr>
        <w:t>в абзаце третьем пункта 118 слова «и ремонту» исключить;</w:t>
      </w:r>
    </w:p>
    <w:p w:rsidR="00E14BA7" w:rsidRPr="000D2FD1" w:rsidRDefault="001D0EC5" w:rsidP="000D2FD1">
      <w:pPr>
        <w:widowControl w:val="0"/>
        <w:autoSpaceDE w:val="0"/>
        <w:autoSpaceDN w:val="0"/>
        <w:adjustRightInd w:val="0"/>
        <w:spacing w:after="0"/>
        <w:ind w:firstLine="709"/>
        <w:jc w:val="both"/>
        <w:rPr>
          <w:rFonts w:ascii="Times New Roman" w:hAnsi="Times New Roman"/>
          <w:noProof/>
          <w:sz w:val="28"/>
          <w:szCs w:val="28"/>
          <w:lang w:eastAsia="ru-RU"/>
        </w:rPr>
      </w:pPr>
      <w:r>
        <w:rPr>
          <w:rFonts w:ascii="Times New Roman" w:hAnsi="Times New Roman"/>
          <w:noProof/>
          <w:sz w:val="28"/>
          <w:szCs w:val="28"/>
          <w:lang w:eastAsia="ru-RU"/>
        </w:rPr>
        <w:t>49</w:t>
      </w:r>
      <w:r w:rsidR="00E14BA7" w:rsidRPr="000D2FD1">
        <w:rPr>
          <w:rFonts w:ascii="Times New Roman" w:hAnsi="Times New Roman"/>
          <w:noProof/>
          <w:sz w:val="28"/>
          <w:szCs w:val="28"/>
          <w:lang w:eastAsia="ru-RU"/>
        </w:rPr>
        <w:t>)</w:t>
      </w:r>
      <w:r w:rsidR="00AB3B7E" w:rsidRPr="000D2FD1">
        <w:rPr>
          <w:rFonts w:ascii="Times New Roman" w:hAnsi="Times New Roman"/>
          <w:noProof/>
          <w:sz w:val="28"/>
          <w:szCs w:val="28"/>
          <w:lang w:eastAsia="ru-RU"/>
        </w:rPr>
        <w:t> </w:t>
      </w:r>
      <w:r w:rsidR="00E14BA7" w:rsidRPr="000D2FD1">
        <w:rPr>
          <w:rFonts w:ascii="Times New Roman" w:hAnsi="Times New Roman"/>
          <w:noProof/>
          <w:sz w:val="28"/>
          <w:szCs w:val="28"/>
          <w:lang w:eastAsia="ru-RU"/>
        </w:rPr>
        <w:t>пункт 119 изложить в следующей редакции:</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«119.</w:t>
      </w:r>
      <w:r w:rsidR="00AB3B7E" w:rsidRPr="000D2FD1">
        <w:rPr>
          <w:rFonts w:ascii="Times New Roman" w:hAnsi="Times New Roman"/>
          <w:noProof/>
          <w:sz w:val="28"/>
          <w:szCs w:val="28"/>
          <w:lang w:eastAsia="ru-RU"/>
        </w:rPr>
        <w:t> </w:t>
      </w:r>
      <w:r w:rsidRPr="000D2FD1">
        <w:rPr>
          <w:rFonts w:ascii="Times New Roman" w:hAnsi="Times New Roman"/>
          <w:noProof/>
          <w:sz w:val="28"/>
          <w:szCs w:val="28"/>
          <w:lang w:eastAsia="ru-RU"/>
        </w:rPr>
        <w:t>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письменного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2C2307" w:rsidRPr="000D2FD1" w:rsidRDefault="002C2307" w:rsidP="002C2307">
      <w:pPr>
        <w:widowControl w:val="0"/>
        <w:autoSpaceDE w:val="0"/>
        <w:autoSpaceDN w:val="0"/>
        <w:adjustRightInd w:val="0"/>
        <w:spacing w:after="0"/>
        <w:ind w:firstLine="709"/>
        <w:jc w:val="both"/>
        <w:rPr>
          <w:rFonts w:ascii="Times New Roman" w:hAnsi="Times New Roman"/>
          <w:noProof/>
          <w:sz w:val="28"/>
          <w:szCs w:val="28"/>
          <w:lang w:eastAsia="ru-RU"/>
        </w:rPr>
      </w:pPr>
      <w:bookmarkStart w:id="7" w:name="Par712"/>
      <w:bookmarkEnd w:id="7"/>
      <w:r w:rsidRPr="000D2FD1">
        <w:rPr>
          <w:rFonts w:ascii="Times New Roman" w:hAnsi="Times New Roman"/>
          <w:noProof/>
          <w:sz w:val="28"/>
          <w:szCs w:val="28"/>
          <w:lang w:eastAsia="ru-RU"/>
        </w:rPr>
        <w:t xml:space="preserve">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w:t>
      </w:r>
      <w:r w:rsidR="009D2610">
        <w:rPr>
          <w:rFonts w:ascii="Times New Roman" w:hAnsi="Times New Roman"/>
          <w:noProof/>
          <w:sz w:val="28"/>
          <w:szCs w:val="28"/>
          <w:lang w:eastAsia="ru-RU"/>
        </w:rPr>
        <w:t>доставки</w:t>
      </w:r>
      <w:r w:rsidRPr="000D2FD1">
        <w:rPr>
          <w:rFonts w:ascii="Times New Roman" w:hAnsi="Times New Roman"/>
          <w:noProof/>
          <w:sz w:val="28"/>
          <w:szCs w:val="28"/>
          <w:lang w:eastAsia="ru-RU"/>
        </w:rPr>
        <w:t xml:space="preserve">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доводится до сведения потребителя путем вручения потребителю-должнику под расписку или направления </w:t>
      </w:r>
      <w:r>
        <w:rPr>
          <w:rFonts w:ascii="Times New Roman" w:hAnsi="Times New Roman"/>
          <w:noProof/>
          <w:sz w:val="28"/>
          <w:szCs w:val="28"/>
          <w:lang w:eastAsia="ru-RU"/>
        </w:rPr>
        <w:t xml:space="preserve">по почте </w:t>
      </w:r>
      <w:r w:rsidRPr="000D2FD1">
        <w:rPr>
          <w:rFonts w:ascii="Times New Roman" w:hAnsi="Times New Roman"/>
          <w:noProof/>
          <w:sz w:val="28"/>
          <w:szCs w:val="28"/>
          <w:lang w:eastAsia="ru-RU"/>
        </w:rPr>
        <w:t xml:space="preserve">заказным </w:t>
      </w:r>
      <w:r>
        <w:rPr>
          <w:rFonts w:ascii="Times New Roman" w:hAnsi="Times New Roman"/>
          <w:noProof/>
          <w:sz w:val="28"/>
          <w:szCs w:val="28"/>
          <w:lang w:eastAsia="ru-RU"/>
        </w:rPr>
        <w:t xml:space="preserve"> письмом</w:t>
      </w:r>
      <w:r w:rsidRPr="000D2FD1">
        <w:rPr>
          <w:rFonts w:ascii="Times New Roman" w:hAnsi="Times New Roman"/>
          <w:noProof/>
          <w:sz w:val="28"/>
          <w:szCs w:val="28"/>
          <w:lang w:eastAsia="ru-RU"/>
        </w:rPr>
        <w:t xml:space="preserve"> (с уведомлением о вручении), или </w:t>
      </w:r>
      <w:r w:rsidRPr="007753F2">
        <w:rPr>
          <w:rFonts w:ascii="Times New Roman" w:hAnsi="Times New Roman"/>
          <w:noProof/>
          <w:sz w:val="28"/>
          <w:szCs w:val="28"/>
          <w:lang w:eastAsia="ru-RU"/>
        </w:rPr>
        <w:t xml:space="preserve">путем включения в платежный документ для внесения платы за коммунальные услуги текста соответствующего предупреждения (уведомления), или </w:t>
      </w:r>
      <w:r w:rsidRPr="000D2FD1">
        <w:rPr>
          <w:rFonts w:ascii="Times New Roman" w:hAnsi="Times New Roman"/>
          <w:noProof/>
          <w:sz w:val="28"/>
          <w:szCs w:val="28"/>
          <w:lang w:eastAsia="ru-RU"/>
        </w:rPr>
        <w:t xml:space="preserve">иным способом уведомления, подтверждающим факт и дату его </w:t>
      </w:r>
      <w:r>
        <w:rPr>
          <w:rFonts w:ascii="Times New Roman" w:hAnsi="Times New Roman"/>
          <w:noProof/>
          <w:sz w:val="28"/>
          <w:szCs w:val="28"/>
          <w:lang w:eastAsia="ru-RU"/>
        </w:rPr>
        <w:t>получения</w:t>
      </w:r>
      <w:r w:rsidRPr="000D2FD1">
        <w:rPr>
          <w:rFonts w:ascii="Times New Roman" w:hAnsi="Times New Roman"/>
          <w:noProof/>
          <w:sz w:val="28"/>
          <w:szCs w:val="28"/>
          <w:lang w:eastAsia="ru-RU"/>
        </w:rPr>
        <w:t xml:space="preserve"> потребител</w:t>
      </w:r>
      <w:r>
        <w:rPr>
          <w:rFonts w:ascii="Times New Roman" w:hAnsi="Times New Roman"/>
          <w:noProof/>
          <w:sz w:val="28"/>
          <w:szCs w:val="28"/>
          <w:lang w:eastAsia="ru-RU"/>
        </w:rPr>
        <w:t>ем</w:t>
      </w:r>
      <w:r w:rsidRPr="000D2FD1">
        <w:rPr>
          <w:rFonts w:ascii="Times New Roman" w:hAnsi="Times New Roman"/>
          <w:noProof/>
          <w:sz w:val="28"/>
          <w:szCs w:val="28"/>
          <w:lang w:eastAsia="ru-RU"/>
        </w:rPr>
        <w:t xml:space="preserve">, в </w:t>
      </w:r>
      <w:r w:rsidRPr="000D2FD1">
        <w:rPr>
          <w:rFonts w:ascii="Times New Roman" w:hAnsi="Times New Roman"/>
          <w:noProof/>
          <w:sz w:val="28"/>
          <w:szCs w:val="28"/>
          <w:lang w:eastAsia="ru-RU"/>
        </w:rPr>
        <w:lastRenderedPageBreak/>
        <w:t xml:space="preserve">том числе путем передачи потребителю предупреждения (уведомления) посредством </w:t>
      </w:r>
      <w:r w:rsidRPr="007753F2">
        <w:rPr>
          <w:rFonts w:ascii="Times New Roman" w:hAnsi="Times New Roman"/>
          <w:noProof/>
          <w:sz w:val="28"/>
          <w:szCs w:val="28"/>
          <w:lang w:eastAsia="ru-RU"/>
        </w:rPr>
        <w:t>смс-сообщения</w:t>
      </w:r>
      <w:r>
        <w:rPr>
          <w:rFonts w:ascii="Times New Roman" w:hAnsi="Times New Roman"/>
          <w:noProof/>
          <w:sz w:val="28"/>
          <w:szCs w:val="28"/>
          <w:lang w:eastAsia="ru-RU"/>
        </w:rPr>
        <w:t>,</w:t>
      </w:r>
      <w:r w:rsidRPr="000D2FD1">
        <w:rPr>
          <w:rFonts w:ascii="Times New Roman" w:hAnsi="Times New Roman"/>
          <w:noProof/>
          <w:sz w:val="28"/>
          <w:szCs w:val="28"/>
          <w:lang w:eastAsia="ru-RU"/>
        </w:rPr>
        <w:t xml:space="preserve"> телефонного звонка с записью разговора</w:t>
      </w:r>
      <w:r w:rsidRPr="007753F2">
        <w:rPr>
          <w:rFonts w:ascii="Times New Roman" w:hAnsi="Times New Roman"/>
          <w:noProof/>
          <w:sz w:val="28"/>
          <w:szCs w:val="28"/>
          <w:lang w:eastAsia="ru-RU"/>
        </w:rPr>
        <w:t>, сообщения электронной почты</w:t>
      </w:r>
      <w:r w:rsidRPr="000D2FD1">
        <w:rPr>
          <w:rFonts w:ascii="Times New Roman" w:hAnsi="Times New Roman"/>
          <w:noProof/>
          <w:sz w:val="28"/>
          <w:szCs w:val="28"/>
          <w:lang w:eastAsia="ru-RU"/>
        </w:rPr>
        <w:t xml:space="preserve"> или через личный кабинет потребителя </w:t>
      </w:r>
      <w:r w:rsidRPr="007753F2">
        <w:rPr>
          <w:rFonts w:ascii="Times New Roman" w:hAnsi="Times New Roman"/>
          <w:noProof/>
          <w:sz w:val="28"/>
          <w:szCs w:val="28"/>
          <w:lang w:eastAsia="ru-RU"/>
        </w:rPr>
        <w:t xml:space="preserve">в системе либо </w:t>
      </w:r>
      <w:r w:rsidRPr="000D2FD1">
        <w:rPr>
          <w:rFonts w:ascii="Times New Roman" w:hAnsi="Times New Roman"/>
          <w:noProof/>
          <w:sz w:val="28"/>
          <w:szCs w:val="28"/>
          <w:lang w:eastAsia="ru-RU"/>
        </w:rPr>
        <w:t xml:space="preserve">на официальной странице исполнителяв информационно-телекоммуникационной сети «Интернет»; </w:t>
      </w:r>
    </w:p>
    <w:p w:rsidR="00E14BA7" w:rsidRPr="000D2FD1" w:rsidRDefault="00E14BA7" w:rsidP="000D2FD1">
      <w:pPr>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б)</w:t>
      </w:r>
      <w:r w:rsidR="00AB3B7E" w:rsidRPr="000D2FD1">
        <w:rPr>
          <w:rFonts w:ascii="Times New Roman" w:hAnsi="Times New Roman"/>
          <w:noProof/>
          <w:sz w:val="28"/>
          <w:szCs w:val="28"/>
          <w:lang w:eastAsia="ru-RU"/>
        </w:rPr>
        <w:t> </w:t>
      </w:r>
      <w:r w:rsidRPr="000D2FD1">
        <w:rPr>
          <w:rFonts w:ascii="Times New Roman" w:hAnsi="Times New Roman"/>
          <w:noProof/>
          <w:sz w:val="28"/>
          <w:szCs w:val="28"/>
          <w:lang w:eastAsia="ru-RU"/>
        </w:rPr>
        <w:t>при непогашении потребителем-должником задолженности в течение установленного в предупреждении (уведомлении) срока исполнитель п</w:t>
      </w:r>
      <w:r w:rsidRPr="000D2FD1">
        <w:rPr>
          <w:rFonts w:ascii="Times New Roman" w:hAnsi="Times New Roman"/>
          <w:sz w:val="28"/>
          <w:szCs w:val="28"/>
          <w:lang w:eastAsia="ru-RU"/>
        </w:rPr>
        <w:t xml:space="preserve">ри наличии технической возможности </w:t>
      </w:r>
      <w:r w:rsidRPr="000D2FD1">
        <w:rPr>
          <w:rFonts w:ascii="Times New Roman" w:hAnsi="Times New Roman"/>
          <w:noProof/>
          <w:sz w:val="28"/>
          <w:szCs w:val="28"/>
          <w:lang w:eastAsia="ru-RU"/>
        </w:rPr>
        <w:t>вводит ограничение предоставления указанной в предупреждении (уведомлении) коммунальной услуги;</w:t>
      </w:r>
    </w:p>
    <w:p w:rsidR="00E14BA7" w:rsidRPr="000D2FD1" w:rsidRDefault="00AB3B7E"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в) </w:t>
      </w:r>
      <w:r w:rsidR="00E14BA7" w:rsidRPr="000D2FD1">
        <w:rPr>
          <w:rFonts w:ascii="Times New Roman" w:hAnsi="Times New Roman"/>
          <w:noProof/>
          <w:sz w:val="28"/>
          <w:szCs w:val="28"/>
          <w:lang w:eastAsia="ru-RU"/>
        </w:rPr>
        <w:t xml:space="preserve">при </w:t>
      </w:r>
      <w:r w:rsidR="00C72997" w:rsidRPr="000D2FD1">
        <w:rPr>
          <w:rFonts w:ascii="Times New Roman" w:hAnsi="Times New Roman"/>
          <w:noProof/>
          <w:sz w:val="28"/>
          <w:szCs w:val="28"/>
          <w:lang w:eastAsia="ru-RU"/>
        </w:rPr>
        <w:t xml:space="preserve">непогашении образовавшейся задолженности в течение установленного в предупреждении (уведомлении) срока и при </w:t>
      </w:r>
      <w:r w:rsidR="00E14BA7" w:rsidRPr="000D2FD1">
        <w:rPr>
          <w:rFonts w:ascii="Times New Roman" w:hAnsi="Times New Roman"/>
          <w:noProof/>
          <w:sz w:val="28"/>
          <w:szCs w:val="28"/>
          <w:lang w:eastAsia="ru-RU"/>
        </w:rPr>
        <w:t xml:space="preserve">отсутствии технической возможности введения ограничения в соответствии с </w:t>
      </w:r>
      <w:hyperlink w:anchor="Par712" w:history="1">
        <w:r w:rsidR="00E14BA7" w:rsidRPr="000D2FD1">
          <w:rPr>
            <w:rFonts w:ascii="Times New Roman" w:hAnsi="Times New Roman"/>
            <w:noProof/>
            <w:sz w:val="28"/>
            <w:szCs w:val="28"/>
            <w:lang w:eastAsia="ru-RU"/>
          </w:rPr>
          <w:t>подпунктом "б"</w:t>
        </w:r>
      </w:hyperlink>
      <w:r w:rsidR="00E14BA7" w:rsidRPr="000D2FD1">
        <w:rPr>
          <w:rFonts w:ascii="Times New Roman" w:hAnsi="Times New Roman"/>
          <w:noProof/>
          <w:sz w:val="28"/>
          <w:szCs w:val="28"/>
          <w:lang w:eastAsia="ru-RU"/>
        </w:rPr>
        <w:t xml:space="preserve"> настоящего пункта либо при непогашении образовавшейся задолженности 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
    <w:p w:rsidR="00255EB6" w:rsidRPr="000D2FD1" w:rsidRDefault="001D0EC5"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5</w:t>
      </w:r>
      <w:r>
        <w:rPr>
          <w:rFonts w:ascii="Times New Roman" w:hAnsi="Times New Roman"/>
          <w:noProof/>
          <w:sz w:val="28"/>
          <w:szCs w:val="28"/>
          <w:lang w:eastAsia="ru-RU"/>
        </w:rPr>
        <w:t>0</w:t>
      </w:r>
      <w:r w:rsidR="00AB3B7E" w:rsidRPr="000D2FD1">
        <w:rPr>
          <w:rFonts w:ascii="Times New Roman" w:hAnsi="Times New Roman"/>
          <w:noProof/>
          <w:sz w:val="28"/>
          <w:szCs w:val="28"/>
          <w:lang w:eastAsia="ru-RU"/>
        </w:rPr>
        <w:t>) </w:t>
      </w:r>
      <w:r w:rsidR="00255EB6" w:rsidRPr="000D2FD1">
        <w:rPr>
          <w:rFonts w:ascii="Times New Roman" w:hAnsi="Times New Roman"/>
          <w:noProof/>
          <w:sz w:val="28"/>
          <w:szCs w:val="28"/>
          <w:lang w:eastAsia="ru-RU"/>
        </w:rPr>
        <w:t>пункт 120 изложить в следующей редакции:</w:t>
      </w:r>
    </w:p>
    <w:p w:rsidR="00255EB6" w:rsidRPr="000D2FD1" w:rsidRDefault="00255EB6"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«120. Предоставление коммунальных услуг возобновляется в течение 2 календарных дней со дня устранения причин, указанных в подпунктах "а", "б" и "д" пункта 115 и пункте 117 настоящих Правил и полного погашения задолженности и оплаты расходов исполнителя по введению ограничения</w:t>
      </w:r>
      <w:r w:rsidR="009D2610">
        <w:rPr>
          <w:rFonts w:ascii="Times New Roman" w:hAnsi="Times New Roman"/>
          <w:noProof/>
          <w:sz w:val="28"/>
          <w:szCs w:val="28"/>
          <w:lang w:eastAsia="ru-RU"/>
        </w:rPr>
        <w:t>, приостановлению</w:t>
      </w:r>
      <w:r w:rsidRPr="000D2FD1">
        <w:rPr>
          <w:rFonts w:ascii="Times New Roman" w:hAnsi="Times New Roman"/>
          <w:noProof/>
          <w:sz w:val="28"/>
          <w:szCs w:val="28"/>
          <w:lang w:eastAsia="ru-RU"/>
        </w:rPr>
        <w:t xml:space="preserve"> и возобновлению предоставления коммунальной услуги в размере и в порядке, установленном Правительством Российской Федерации, или заключения соглашения о порядке погашения задолженности и оплаты указанных расходов, если исполнитель не принял решение возобновить предоставление коммунальных услуг с более раннего момента.»;</w:t>
      </w:r>
    </w:p>
    <w:p w:rsidR="00C72997" w:rsidRPr="000D2FD1" w:rsidRDefault="007E4ED1" w:rsidP="000D2FD1">
      <w:pPr>
        <w:pStyle w:val="ConsPlusNormal"/>
        <w:spacing w:line="276" w:lineRule="auto"/>
        <w:ind w:firstLine="709"/>
        <w:jc w:val="both"/>
      </w:pPr>
      <w:r w:rsidRPr="000D2FD1">
        <w:t>5</w:t>
      </w:r>
      <w:r w:rsidR="001D0EC5">
        <w:t>1</w:t>
      </w:r>
      <w:r w:rsidR="00255EB6" w:rsidRPr="000D2FD1">
        <w:t xml:space="preserve">) </w:t>
      </w:r>
      <w:r w:rsidR="00C72997" w:rsidRPr="000D2FD1">
        <w:t>дополнить пунктом 121</w:t>
      </w:r>
      <w:r w:rsidR="00E71172">
        <w:t>(</w:t>
      </w:r>
      <w:r w:rsidR="00C72997" w:rsidRPr="000D2FD1">
        <w:t>1</w:t>
      </w:r>
      <w:r w:rsidR="00E71172">
        <w:t>)</w:t>
      </w:r>
      <w:r w:rsidR="00C72997" w:rsidRPr="000D2FD1">
        <w:t xml:space="preserve"> следующего содержания:</w:t>
      </w:r>
    </w:p>
    <w:p w:rsidR="00C72997" w:rsidRPr="000D2FD1" w:rsidRDefault="00C72997" w:rsidP="000D2FD1">
      <w:pPr>
        <w:pStyle w:val="ConsPlusNormal"/>
        <w:spacing w:line="276" w:lineRule="auto"/>
        <w:ind w:firstLine="709"/>
        <w:jc w:val="both"/>
      </w:pPr>
      <w:r w:rsidRPr="000D2FD1">
        <w:t>«121</w:t>
      </w:r>
      <w:r w:rsidR="00E71172">
        <w:t>(</w:t>
      </w:r>
      <w:r w:rsidRPr="000D2FD1">
        <w:t>1</w:t>
      </w:r>
      <w:r w:rsidR="00E71172">
        <w:t>)</w:t>
      </w:r>
      <w:r w:rsidRPr="000D2FD1">
        <w:t>.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w:t>
      </w:r>
    </w:p>
    <w:p w:rsidR="004C5E69" w:rsidRPr="000D2FD1" w:rsidRDefault="001D0EC5" w:rsidP="000D2FD1">
      <w:pPr>
        <w:pStyle w:val="ConsPlusNormal"/>
        <w:spacing w:line="276" w:lineRule="auto"/>
        <w:ind w:firstLine="709"/>
        <w:jc w:val="both"/>
      </w:pPr>
      <w:r>
        <w:t>52</w:t>
      </w:r>
      <w:r w:rsidR="00C72997" w:rsidRPr="000D2FD1">
        <w:t xml:space="preserve">) </w:t>
      </w:r>
      <w:r w:rsidR="00B72C24" w:rsidRPr="000D2FD1">
        <w:fldChar w:fldCharType="begin"/>
      </w:r>
      <w:r w:rsidR="004C5E69" w:rsidRPr="000D2FD1">
        <w:instrText xml:space="preserve">HYPERLINK consultantplus://offline/ref=6CD74DEC29219CF201EAA4D1CCCD976DC90ED25A863C837C9BA4172D74B57CE8D59A665578829A5Cj7M7O </w:instrText>
      </w:r>
      <w:r w:rsidR="00B72C24" w:rsidRPr="000D2FD1">
        <w:fldChar w:fldCharType="separate"/>
      </w:r>
      <w:r w:rsidR="004C5E69" w:rsidRPr="000D2FD1">
        <w:t>пункт 135 изложить в следующей редакции:</w:t>
      </w:r>
    </w:p>
    <w:p w:rsidR="004C5E69" w:rsidRPr="000D2FD1" w:rsidRDefault="004C5E69" w:rsidP="000D2FD1">
      <w:pPr>
        <w:pStyle w:val="ConsPlusNormal"/>
        <w:spacing w:line="276" w:lineRule="auto"/>
        <w:ind w:firstLine="709"/>
        <w:jc w:val="both"/>
      </w:pPr>
      <w:r w:rsidRPr="000D2FD1">
        <w:t>«</w:t>
      </w:r>
      <w:r w:rsidR="00B72C24" w:rsidRPr="000D2FD1">
        <w:fldChar w:fldCharType="end"/>
      </w:r>
      <w:r w:rsidRPr="000D2FD1">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 срок службы которых не истек.</w:t>
      </w:r>
    </w:p>
    <w:p w:rsidR="004C5E69" w:rsidRPr="000D2FD1" w:rsidRDefault="004C5E69" w:rsidP="000D2FD1">
      <w:pPr>
        <w:pStyle w:val="ConsPlusNormal"/>
        <w:spacing w:line="276" w:lineRule="auto"/>
        <w:ind w:firstLine="709"/>
        <w:jc w:val="both"/>
      </w:pPr>
      <w:r w:rsidRPr="000D2FD1">
        <w:t xml:space="preserve">Потребитель до момента передачи ему продавцом газовых баллонов (или одновременно с ним) обязан передать на обмен равное количество </w:t>
      </w:r>
      <w:r w:rsidRPr="000D2FD1">
        <w:lastRenderedPageBreak/>
        <w:t xml:space="preserve">порожних газовых баллонов, находящихся в исправном состоянии, срок службы которых не истек.»; </w:t>
      </w:r>
    </w:p>
    <w:p w:rsidR="00D40104" w:rsidRDefault="001D0EC5" w:rsidP="000D2FD1">
      <w:pPr>
        <w:widowControl w:val="0"/>
        <w:autoSpaceDE w:val="0"/>
        <w:autoSpaceDN w:val="0"/>
        <w:adjustRightInd w:val="0"/>
        <w:spacing w:after="0"/>
        <w:ind w:firstLine="709"/>
        <w:jc w:val="both"/>
        <w:rPr>
          <w:rFonts w:ascii="Times New Roman" w:hAnsi="Times New Roman"/>
          <w:noProof/>
          <w:sz w:val="28"/>
          <w:szCs w:val="28"/>
          <w:lang w:eastAsia="ru-RU"/>
        </w:rPr>
      </w:pPr>
      <w:r>
        <w:rPr>
          <w:rFonts w:ascii="Times New Roman" w:hAnsi="Times New Roman"/>
          <w:noProof/>
          <w:sz w:val="28"/>
          <w:szCs w:val="28"/>
          <w:lang w:eastAsia="ru-RU"/>
        </w:rPr>
        <w:t>53</w:t>
      </w:r>
      <w:r w:rsidR="004C5E69" w:rsidRPr="00E71172">
        <w:rPr>
          <w:rFonts w:ascii="Times New Roman" w:hAnsi="Times New Roman"/>
          <w:noProof/>
          <w:sz w:val="28"/>
          <w:szCs w:val="28"/>
          <w:lang w:eastAsia="ru-RU"/>
        </w:rPr>
        <w:t>)</w:t>
      </w:r>
      <w:r w:rsidR="00D40104">
        <w:rPr>
          <w:rFonts w:ascii="Times New Roman" w:hAnsi="Times New Roman"/>
          <w:noProof/>
          <w:sz w:val="28"/>
          <w:szCs w:val="28"/>
          <w:lang w:eastAsia="ru-RU"/>
        </w:rPr>
        <w:t>абзац второй пункта 150 исключить;</w:t>
      </w:r>
    </w:p>
    <w:p w:rsidR="00E14BA7" w:rsidRPr="000D2FD1" w:rsidRDefault="00D40104" w:rsidP="000D2FD1">
      <w:pPr>
        <w:widowControl w:val="0"/>
        <w:autoSpaceDE w:val="0"/>
        <w:autoSpaceDN w:val="0"/>
        <w:adjustRightInd w:val="0"/>
        <w:spacing w:after="0"/>
        <w:ind w:firstLine="709"/>
        <w:jc w:val="both"/>
        <w:rPr>
          <w:rFonts w:ascii="Times New Roman" w:hAnsi="Times New Roman"/>
          <w:noProof/>
          <w:sz w:val="28"/>
          <w:szCs w:val="28"/>
          <w:lang w:eastAsia="ru-RU"/>
        </w:rPr>
      </w:pPr>
      <w:r>
        <w:rPr>
          <w:rFonts w:ascii="Times New Roman" w:hAnsi="Times New Roman"/>
          <w:noProof/>
          <w:sz w:val="28"/>
          <w:szCs w:val="28"/>
          <w:lang w:eastAsia="ru-RU"/>
        </w:rPr>
        <w:t xml:space="preserve">54) </w:t>
      </w:r>
      <w:r w:rsidR="00E14BA7" w:rsidRPr="000D2FD1">
        <w:rPr>
          <w:rFonts w:ascii="Times New Roman" w:hAnsi="Times New Roman"/>
          <w:noProof/>
          <w:sz w:val="28"/>
          <w:szCs w:val="28"/>
          <w:lang w:eastAsia="ru-RU"/>
        </w:rPr>
        <w:t xml:space="preserve">дополнить пунктом 155(1) следующего содержания: </w:t>
      </w:r>
    </w:p>
    <w:p w:rsidR="00413C53" w:rsidRPr="000D2FD1" w:rsidRDefault="00413C53" w:rsidP="001D0EC5">
      <w:pPr>
        <w:widowControl w:val="0"/>
        <w:autoSpaceDE w:val="0"/>
        <w:autoSpaceDN w:val="0"/>
        <w:adjustRightInd w:val="0"/>
        <w:spacing w:after="0"/>
        <w:ind w:firstLine="709"/>
        <w:jc w:val="both"/>
        <w:rPr>
          <w:noProof/>
        </w:rPr>
      </w:pPr>
      <w:r w:rsidRPr="000D2FD1">
        <w:rPr>
          <w:rFonts w:ascii="Times New Roman" w:hAnsi="Times New Roman"/>
          <w:noProof/>
          <w:sz w:val="28"/>
          <w:szCs w:val="28"/>
          <w:lang w:eastAsia="ru-RU"/>
        </w:rPr>
        <w:t>«155(1). В случае нарушения исполнителем, лицом, привлеченным для начисления платы за коммунальные услуги, порядка расчета платы за коммунальные услуги, повлекшего необоснованное увеличение размера платы, исполнитель обязан уплатить потребителю штраф в размере 50% от величины превышения начисленной платы над размером платы, которую надлежало начислить в соответствии с настоящими Правилами</w:t>
      </w:r>
      <w:r>
        <w:rPr>
          <w:rFonts w:ascii="Times New Roman" w:hAnsi="Times New Roman"/>
          <w:noProof/>
          <w:sz w:val="28"/>
          <w:szCs w:val="28"/>
          <w:lang w:eastAsia="ru-RU"/>
        </w:rPr>
        <w:t>,за исключением случаев, когда такое нарушение произошло по вине потребителя</w:t>
      </w:r>
      <w:r w:rsidR="00DE52FB" w:rsidRPr="00DE52FB">
        <w:rPr>
          <w:rFonts w:ascii="Times New Roman" w:hAnsi="Times New Roman"/>
          <w:noProof/>
          <w:sz w:val="28"/>
          <w:szCs w:val="28"/>
          <w:lang w:eastAsia="ru-RU"/>
        </w:rPr>
        <w:t xml:space="preserve">, </w:t>
      </w:r>
      <w:r w:rsidR="00DE52FB">
        <w:rPr>
          <w:rFonts w:ascii="Times New Roman" w:hAnsi="Times New Roman"/>
          <w:noProof/>
          <w:sz w:val="28"/>
          <w:szCs w:val="28"/>
          <w:lang w:eastAsia="ru-RU"/>
        </w:rPr>
        <w:t>или было</w:t>
      </w:r>
      <w:r w:rsidR="00DE52FB" w:rsidRPr="00DE52FB">
        <w:rPr>
          <w:rFonts w:ascii="Times New Roman" w:hAnsi="Times New Roman"/>
          <w:noProof/>
          <w:sz w:val="28"/>
          <w:szCs w:val="28"/>
          <w:lang w:eastAsia="ru-RU"/>
        </w:rPr>
        <w:t xml:space="preserve"> устранено до обращения</w:t>
      </w:r>
      <w:r w:rsidR="00DE52FB">
        <w:rPr>
          <w:rFonts w:ascii="Times New Roman" w:hAnsi="Times New Roman"/>
          <w:noProof/>
          <w:sz w:val="28"/>
          <w:szCs w:val="28"/>
          <w:lang w:eastAsia="ru-RU"/>
        </w:rPr>
        <w:t xml:space="preserve"> и (или) до оплаты потребителем</w:t>
      </w:r>
      <w:r w:rsidRPr="000D2FD1">
        <w:rPr>
          <w:rFonts w:ascii="Times New Roman" w:hAnsi="Times New Roman"/>
          <w:noProof/>
          <w:sz w:val="28"/>
          <w:szCs w:val="28"/>
          <w:lang w:eastAsia="ru-RU"/>
        </w:rPr>
        <w:t xml:space="preserve">. Указанный штраф отражается в платежном документе отдельной строкой не позднее чем в течение двух расчетных периодов, следующих за периодом, в котором начислен штраф. В случае если размер штрафа превышает стоимость соответствующих коммунальных услуг в расчетном периоде, плата за коммунальные услуги не </w:t>
      </w:r>
      <w:r>
        <w:rPr>
          <w:rFonts w:ascii="Times New Roman" w:hAnsi="Times New Roman"/>
          <w:noProof/>
          <w:sz w:val="28"/>
          <w:szCs w:val="28"/>
          <w:lang w:eastAsia="ru-RU"/>
        </w:rPr>
        <w:t>вносится потребителем</w:t>
      </w:r>
      <w:r w:rsidRPr="000D2FD1">
        <w:rPr>
          <w:rFonts w:ascii="Times New Roman" w:hAnsi="Times New Roman"/>
          <w:noProof/>
          <w:sz w:val="28"/>
          <w:szCs w:val="28"/>
          <w:lang w:eastAsia="ru-RU"/>
        </w:rPr>
        <w:t xml:space="preserve"> до уплаты штрафа в полном объеме. В случае, если указанное нарушение произошло по вине лица, привлеченного для начисления платы за коммунальные услуги, вознаграждение такого лица снижается на величину начисленного штрафа.</w:t>
      </w:r>
      <w:r w:rsidR="001D0EC5">
        <w:rPr>
          <w:rFonts w:ascii="Times New Roman" w:hAnsi="Times New Roman"/>
          <w:noProof/>
          <w:sz w:val="28"/>
          <w:szCs w:val="28"/>
          <w:lang w:eastAsia="ru-RU"/>
        </w:rPr>
        <w:t>»;</w:t>
      </w:r>
    </w:p>
    <w:p w:rsidR="001F5FAD" w:rsidRDefault="00D40104" w:rsidP="00D40104">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5</w:t>
      </w:r>
      <w:r>
        <w:rPr>
          <w:rFonts w:ascii="Times New Roman" w:hAnsi="Times New Roman"/>
          <w:noProof/>
          <w:sz w:val="28"/>
          <w:szCs w:val="28"/>
          <w:lang w:eastAsia="ru-RU"/>
        </w:rPr>
        <w:t>5</w:t>
      </w:r>
      <w:r w:rsidR="00E14BA7" w:rsidRPr="000D2FD1">
        <w:rPr>
          <w:rFonts w:ascii="Times New Roman" w:hAnsi="Times New Roman"/>
          <w:noProof/>
          <w:sz w:val="28"/>
          <w:szCs w:val="28"/>
          <w:lang w:eastAsia="ru-RU"/>
        </w:rPr>
        <w:t>)</w:t>
      </w:r>
      <w:r w:rsidR="00AB3B7E" w:rsidRPr="000D2FD1">
        <w:rPr>
          <w:rFonts w:ascii="Times New Roman" w:hAnsi="Times New Roman"/>
          <w:noProof/>
          <w:sz w:val="28"/>
          <w:szCs w:val="28"/>
          <w:lang w:eastAsia="ru-RU"/>
        </w:rPr>
        <w:t> </w:t>
      </w:r>
      <w:r>
        <w:rPr>
          <w:rFonts w:ascii="Times New Roman" w:hAnsi="Times New Roman"/>
          <w:noProof/>
          <w:sz w:val="28"/>
          <w:szCs w:val="28"/>
          <w:lang w:eastAsia="ru-RU"/>
        </w:rPr>
        <w:t xml:space="preserve">пункт </w:t>
      </w:r>
      <w:r w:rsidRPr="00D40104">
        <w:rPr>
          <w:rFonts w:ascii="Times New Roman" w:hAnsi="Times New Roman"/>
          <w:noProof/>
          <w:sz w:val="28"/>
          <w:szCs w:val="28"/>
          <w:lang w:eastAsia="ru-RU"/>
        </w:rPr>
        <w:t>157</w:t>
      </w:r>
      <w:r>
        <w:rPr>
          <w:rFonts w:ascii="Times New Roman" w:hAnsi="Times New Roman"/>
          <w:noProof/>
          <w:sz w:val="28"/>
          <w:szCs w:val="28"/>
          <w:lang w:eastAsia="ru-RU"/>
        </w:rPr>
        <w:t xml:space="preserve"> изложить в следующей редакции</w:t>
      </w:r>
      <w:r w:rsidR="001F5FAD">
        <w:rPr>
          <w:rFonts w:ascii="Times New Roman" w:hAnsi="Times New Roman"/>
          <w:noProof/>
          <w:sz w:val="28"/>
          <w:szCs w:val="28"/>
          <w:lang w:eastAsia="ru-RU"/>
        </w:rPr>
        <w:t>:</w:t>
      </w:r>
    </w:p>
    <w:p w:rsidR="00D40104" w:rsidRPr="00D40104" w:rsidRDefault="001F5FAD" w:rsidP="00D40104">
      <w:pPr>
        <w:widowControl w:val="0"/>
        <w:autoSpaceDE w:val="0"/>
        <w:autoSpaceDN w:val="0"/>
        <w:adjustRightInd w:val="0"/>
        <w:spacing w:after="0"/>
        <w:ind w:firstLine="709"/>
        <w:jc w:val="both"/>
        <w:rPr>
          <w:rFonts w:ascii="Times New Roman" w:hAnsi="Times New Roman"/>
          <w:noProof/>
          <w:sz w:val="28"/>
          <w:szCs w:val="28"/>
          <w:lang w:eastAsia="ru-RU"/>
        </w:rPr>
      </w:pPr>
      <w:r>
        <w:rPr>
          <w:rFonts w:ascii="Times New Roman" w:hAnsi="Times New Roman"/>
          <w:noProof/>
          <w:sz w:val="28"/>
          <w:szCs w:val="28"/>
          <w:lang w:eastAsia="ru-RU"/>
        </w:rPr>
        <w:t>«157</w:t>
      </w:r>
      <w:r w:rsidR="00D40104" w:rsidRPr="00D40104">
        <w:rPr>
          <w:rFonts w:ascii="Times New Roman" w:hAnsi="Times New Roman"/>
          <w:noProof/>
          <w:sz w:val="28"/>
          <w:szCs w:val="28"/>
          <w:lang w:eastAsia="ru-RU"/>
        </w:rPr>
        <w:t xml:space="preserve">. </w:t>
      </w:r>
      <w:r>
        <w:rPr>
          <w:rFonts w:ascii="Times New Roman" w:hAnsi="Times New Roman"/>
          <w:noProof/>
          <w:sz w:val="28"/>
          <w:szCs w:val="28"/>
          <w:lang w:eastAsia="ru-RU"/>
        </w:rPr>
        <w:t>П</w:t>
      </w:r>
      <w:r w:rsidR="00D40104" w:rsidRPr="00D40104">
        <w:rPr>
          <w:rFonts w:ascii="Times New Roman" w:hAnsi="Times New Roman"/>
          <w:noProof/>
          <w:sz w:val="28"/>
          <w:szCs w:val="28"/>
          <w:lang w:eastAsia="ru-RU"/>
        </w:rPr>
        <w:t xml:space="preserve">отребитель вправе потребовать от исполнителя уплаты неустоек (штрафов, пеней) в размере, указанном в </w:t>
      </w:r>
      <w:hyperlink r:id="rId8" w:anchor="/document/10106035/entry/29" w:history="1">
        <w:r w:rsidR="00D40104" w:rsidRPr="00D40104">
          <w:rPr>
            <w:rFonts w:ascii="Times New Roman" w:hAnsi="Times New Roman"/>
            <w:noProof/>
            <w:sz w:val="28"/>
            <w:szCs w:val="28"/>
            <w:lang w:eastAsia="ru-RU"/>
          </w:rPr>
          <w:t>Законе</w:t>
        </w:r>
      </w:hyperlink>
      <w:r w:rsidR="00D40104" w:rsidRPr="00D40104">
        <w:rPr>
          <w:rFonts w:ascii="Times New Roman" w:hAnsi="Times New Roman"/>
          <w:noProof/>
          <w:sz w:val="28"/>
          <w:szCs w:val="28"/>
          <w:lang w:eastAsia="ru-RU"/>
        </w:rPr>
        <w:t xml:space="preserve"> Российской Федерации "О защите прав потребителей", в следующих случаях:</w:t>
      </w:r>
    </w:p>
    <w:p w:rsidR="00D40104" w:rsidRPr="00D40104" w:rsidRDefault="00D40104" w:rsidP="00D40104">
      <w:pPr>
        <w:widowControl w:val="0"/>
        <w:autoSpaceDE w:val="0"/>
        <w:autoSpaceDN w:val="0"/>
        <w:adjustRightInd w:val="0"/>
        <w:spacing w:after="0"/>
        <w:ind w:firstLine="709"/>
        <w:jc w:val="both"/>
        <w:rPr>
          <w:rFonts w:ascii="Times New Roman" w:hAnsi="Times New Roman"/>
          <w:noProof/>
          <w:sz w:val="28"/>
          <w:szCs w:val="28"/>
          <w:lang w:eastAsia="ru-RU"/>
        </w:rPr>
      </w:pPr>
      <w:r w:rsidRPr="00D40104">
        <w:rPr>
          <w:rFonts w:ascii="Times New Roman" w:hAnsi="Times New Roman"/>
          <w:noProof/>
          <w:sz w:val="28"/>
          <w:szCs w:val="28"/>
          <w:lang w:eastAsia="ru-RU"/>
        </w:rP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D40104" w:rsidRPr="00D40104" w:rsidRDefault="001F5FAD" w:rsidP="00D40104">
      <w:pPr>
        <w:widowControl w:val="0"/>
        <w:autoSpaceDE w:val="0"/>
        <w:autoSpaceDN w:val="0"/>
        <w:adjustRightInd w:val="0"/>
        <w:spacing w:after="0"/>
        <w:ind w:firstLine="709"/>
        <w:jc w:val="both"/>
        <w:rPr>
          <w:rFonts w:ascii="Times New Roman" w:hAnsi="Times New Roman"/>
          <w:noProof/>
          <w:sz w:val="28"/>
          <w:szCs w:val="28"/>
          <w:lang w:eastAsia="ru-RU"/>
        </w:rPr>
      </w:pPr>
      <w:r>
        <w:rPr>
          <w:rFonts w:ascii="Times New Roman" w:hAnsi="Times New Roman"/>
          <w:noProof/>
          <w:sz w:val="28"/>
          <w:szCs w:val="28"/>
          <w:lang w:eastAsia="ru-RU"/>
        </w:rPr>
        <w:t>б</w:t>
      </w:r>
      <w:r w:rsidR="00D40104" w:rsidRPr="00D40104">
        <w:rPr>
          <w:rFonts w:ascii="Times New Roman" w:hAnsi="Times New Roman"/>
          <w:noProof/>
          <w:sz w:val="28"/>
          <w:szCs w:val="28"/>
          <w:lang w:eastAsia="ru-RU"/>
        </w:rPr>
        <w:t>)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D40104" w:rsidRDefault="001F5FAD" w:rsidP="000D2FD1">
      <w:pPr>
        <w:widowControl w:val="0"/>
        <w:autoSpaceDE w:val="0"/>
        <w:autoSpaceDN w:val="0"/>
        <w:adjustRightInd w:val="0"/>
        <w:spacing w:after="0"/>
        <w:ind w:firstLine="709"/>
        <w:jc w:val="both"/>
        <w:rPr>
          <w:rFonts w:ascii="Times New Roman" w:hAnsi="Times New Roman"/>
          <w:noProof/>
          <w:sz w:val="28"/>
          <w:szCs w:val="28"/>
          <w:lang w:eastAsia="ru-RU"/>
        </w:rPr>
      </w:pPr>
      <w:r>
        <w:rPr>
          <w:rFonts w:ascii="Times New Roman" w:hAnsi="Times New Roman"/>
          <w:noProof/>
          <w:sz w:val="28"/>
          <w:szCs w:val="28"/>
          <w:lang w:eastAsia="ru-RU"/>
        </w:rPr>
        <w:t>в</w:t>
      </w:r>
      <w:r w:rsidR="00D40104" w:rsidRPr="00D40104">
        <w:rPr>
          <w:rFonts w:ascii="Times New Roman" w:hAnsi="Times New Roman"/>
          <w:noProof/>
          <w:sz w:val="28"/>
          <w:szCs w:val="28"/>
          <w:lang w:eastAsia="ru-RU"/>
        </w:rPr>
        <w:t>) в других случаях, предусмотренных договором.</w:t>
      </w:r>
      <w:r>
        <w:rPr>
          <w:rFonts w:ascii="Times New Roman" w:hAnsi="Times New Roman"/>
          <w:noProof/>
          <w:sz w:val="28"/>
          <w:szCs w:val="28"/>
          <w:lang w:eastAsia="ru-RU"/>
        </w:rPr>
        <w:t>»;</w:t>
      </w:r>
    </w:p>
    <w:p w:rsidR="00E14BA7" w:rsidRPr="000D2FD1" w:rsidRDefault="00D40104" w:rsidP="000D2FD1">
      <w:pPr>
        <w:widowControl w:val="0"/>
        <w:autoSpaceDE w:val="0"/>
        <w:autoSpaceDN w:val="0"/>
        <w:adjustRightInd w:val="0"/>
        <w:spacing w:after="0"/>
        <w:ind w:firstLine="709"/>
        <w:jc w:val="both"/>
        <w:rPr>
          <w:rFonts w:ascii="Times New Roman" w:hAnsi="Times New Roman"/>
          <w:noProof/>
          <w:sz w:val="28"/>
          <w:szCs w:val="28"/>
          <w:lang w:eastAsia="ru-RU"/>
        </w:rPr>
      </w:pPr>
      <w:r>
        <w:rPr>
          <w:rFonts w:ascii="Times New Roman" w:hAnsi="Times New Roman"/>
          <w:noProof/>
          <w:sz w:val="28"/>
          <w:szCs w:val="28"/>
          <w:lang w:eastAsia="ru-RU"/>
        </w:rPr>
        <w:t xml:space="preserve">56) </w:t>
      </w:r>
      <w:r w:rsidR="00E14BA7" w:rsidRPr="000D2FD1">
        <w:rPr>
          <w:rFonts w:ascii="Times New Roman" w:hAnsi="Times New Roman"/>
          <w:noProof/>
          <w:sz w:val="28"/>
          <w:szCs w:val="28"/>
          <w:lang w:eastAsia="ru-RU"/>
        </w:rPr>
        <w:t>дополнить пунктом 157(1) следующего содержания:</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«157(1).</w:t>
      </w:r>
      <w:r w:rsidR="00AB3B7E" w:rsidRPr="000D2FD1">
        <w:rPr>
          <w:rFonts w:ascii="Times New Roman" w:hAnsi="Times New Roman"/>
          <w:noProof/>
          <w:sz w:val="28"/>
          <w:szCs w:val="28"/>
          <w:lang w:eastAsia="ru-RU"/>
        </w:rPr>
        <w:t> </w:t>
      </w:r>
      <w:r w:rsidRPr="000D2FD1">
        <w:rPr>
          <w:rFonts w:ascii="Times New Roman" w:hAnsi="Times New Roman"/>
          <w:noProof/>
          <w:sz w:val="28"/>
          <w:szCs w:val="28"/>
          <w:lang w:eastAsia="ru-RU"/>
        </w:rPr>
        <w:t xml:space="preserve">Исполнитель освобождается от ответственности, предусмотренной в пунктах </w:t>
      </w:r>
      <w:r w:rsidR="00463D48" w:rsidRPr="000D2FD1">
        <w:rPr>
          <w:rFonts w:ascii="Times New Roman" w:hAnsi="Times New Roman"/>
          <w:noProof/>
          <w:sz w:val="28"/>
          <w:szCs w:val="28"/>
          <w:lang w:eastAsia="ru-RU"/>
        </w:rPr>
        <w:t xml:space="preserve">98 </w:t>
      </w:r>
      <w:r w:rsidRPr="000D2FD1">
        <w:rPr>
          <w:rFonts w:ascii="Times New Roman" w:hAnsi="Times New Roman"/>
          <w:noProof/>
          <w:sz w:val="28"/>
          <w:szCs w:val="28"/>
          <w:lang w:eastAsia="ru-RU"/>
        </w:rPr>
        <w:t xml:space="preserve">и 157 настоящих Правил, в случае, если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w:t>
      </w:r>
      <w:r w:rsidRPr="000D2FD1">
        <w:rPr>
          <w:rFonts w:ascii="Times New Roman" w:hAnsi="Times New Roman"/>
          <w:noProof/>
          <w:sz w:val="28"/>
          <w:szCs w:val="28"/>
          <w:lang w:eastAsia="ru-RU"/>
        </w:rPr>
        <w:lastRenderedPageBreak/>
        <w:t xml:space="preserve">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 что подтверждается решением органа государственного жилищного надзора. В этом случае уплата указанного в пунктах </w:t>
      </w:r>
      <w:r w:rsidR="001E00B8" w:rsidRPr="000D2FD1">
        <w:rPr>
          <w:rFonts w:ascii="Times New Roman" w:hAnsi="Times New Roman"/>
          <w:noProof/>
          <w:sz w:val="28"/>
          <w:szCs w:val="28"/>
          <w:lang w:eastAsia="ru-RU"/>
        </w:rPr>
        <w:t xml:space="preserve">98 </w:t>
      </w:r>
      <w:r w:rsidRPr="000D2FD1">
        <w:rPr>
          <w:rFonts w:ascii="Times New Roman" w:hAnsi="Times New Roman"/>
          <w:noProof/>
          <w:sz w:val="28"/>
          <w:szCs w:val="28"/>
          <w:lang w:eastAsia="ru-RU"/>
        </w:rPr>
        <w:t>и 157 настоящих Правил штрафа не осуществляется в течение периода, установленного решением органа государственного жилищного надзора и соответствующего сроку выполнения мероприятий, планов по приведению качества холодной воды, горячей воды, электрической энергии, тепловой энергии, газа, бытового газа в баллонах, твердого топлива при наличии печного отопления, а также по отведению сточных вод и (или) сокращению перерывов их поставок в соответствие с требованиями законодательства. Отсутствие технической возможности предоставления коммунальных услуг надлежащего качества и (или) без перерывов, превышающих установленную продолжительность, определяется решением органа государственного жилищного надзора на основании обращения ресурсоснабжающей организации или лица, отвечающего за содержание общего имущества в многоквартирном доме, в соответствии с критериями и в порядке, которые установлены Правительством Российской Федерации с учетом положений законодательства Российской Федерации в сфере теплоснабжения, водоснабжения (водоотведения), газоснабжения, электроэнергетики.»;</w:t>
      </w:r>
    </w:p>
    <w:p w:rsidR="00E14BA7" w:rsidRPr="000D2FD1" w:rsidRDefault="001D0EC5" w:rsidP="000D2FD1">
      <w:pPr>
        <w:widowControl w:val="0"/>
        <w:autoSpaceDE w:val="0"/>
        <w:autoSpaceDN w:val="0"/>
        <w:adjustRightInd w:val="0"/>
        <w:spacing w:after="0"/>
        <w:ind w:firstLine="709"/>
        <w:jc w:val="both"/>
        <w:rPr>
          <w:rFonts w:ascii="Times New Roman" w:hAnsi="Times New Roman"/>
          <w:noProof/>
          <w:sz w:val="28"/>
          <w:szCs w:val="28"/>
          <w:lang w:eastAsia="ru-RU"/>
        </w:rPr>
      </w:pPr>
      <w:r>
        <w:rPr>
          <w:rFonts w:ascii="Times New Roman" w:hAnsi="Times New Roman"/>
          <w:noProof/>
          <w:sz w:val="28"/>
          <w:szCs w:val="28"/>
          <w:lang w:eastAsia="ru-RU"/>
        </w:rPr>
        <w:t>55</w:t>
      </w:r>
      <w:r w:rsidR="00E14BA7" w:rsidRPr="000D2FD1">
        <w:rPr>
          <w:rFonts w:ascii="Times New Roman" w:hAnsi="Times New Roman"/>
          <w:noProof/>
          <w:sz w:val="28"/>
          <w:szCs w:val="28"/>
          <w:lang w:eastAsia="ru-RU"/>
        </w:rPr>
        <w:t>)</w:t>
      </w:r>
      <w:r w:rsidR="00AB3B7E" w:rsidRPr="000D2FD1">
        <w:rPr>
          <w:rFonts w:ascii="Times New Roman" w:hAnsi="Times New Roman"/>
          <w:noProof/>
          <w:sz w:val="28"/>
          <w:szCs w:val="28"/>
          <w:lang w:eastAsia="ru-RU"/>
        </w:rPr>
        <w:t> </w:t>
      </w:r>
      <w:r w:rsidR="00E14BA7" w:rsidRPr="000D2FD1">
        <w:rPr>
          <w:rFonts w:ascii="Times New Roman" w:hAnsi="Times New Roman"/>
          <w:noProof/>
          <w:sz w:val="28"/>
          <w:szCs w:val="28"/>
          <w:lang w:eastAsia="ru-RU"/>
        </w:rPr>
        <w:t xml:space="preserve">раздел </w:t>
      </w:r>
      <w:r w:rsidR="00E14BA7" w:rsidRPr="000D2FD1">
        <w:rPr>
          <w:rFonts w:ascii="Times New Roman" w:hAnsi="Times New Roman"/>
          <w:noProof/>
          <w:sz w:val="28"/>
          <w:szCs w:val="28"/>
          <w:lang w:val="en-US" w:eastAsia="ru-RU"/>
        </w:rPr>
        <w:t>XVII</w:t>
      </w:r>
      <w:r w:rsidR="00E14BA7" w:rsidRPr="000D2FD1">
        <w:rPr>
          <w:rFonts w:ascii="Times New Roman" w:hAnsi="Times New Roman"/>
          <w:noProof/>
          <w:sz w:val="28"/>
          <w:szCs w:val="28"/>
          <w:lang w:eastAsia="ru-RU"/>
        </w:rPr>
        <w:t xml:space="preserve"> изложить в следующей редакции:</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«XVII. Государственный жилищный надзор за соблюдением настоящих Правил</w:t>
      </w:r>
    </w:p>
    <w:p w:rsidR="00E14BA7" w:rsidRPr="000D2FD1" w:rsidRDefault="00E14BA7" w:rsidP="000D2FD1">
      <w:pPr>
        <w:autoSpaceDE w:val="0"/>
        <w:autoSpaceDN w:val="0"/>
        <w:adjustRightInd w:val="0"/>
        <w:spacing w:after="0"/>
        <w:ind w:firstLine="709"/>
        <w:jc w:val="both"/>
        <w:rPr>
          <w:rFonts w:ascii="Times New Roman" w:hAnsi="Times New Roman"/>
          <w:sz w:val="28"/>
          <w:szCs w:val="28"/>
          <w:lang w:eastAsia="ru-RU"/>
        </w:rPr>
      </w:pPr>
      <w:r w:rsidRPr="000D2FD1">
        <w:rPr>
          <w:rFonts w:ascii="Times New Roman" w:hAnsi="Times New Roman"/>
          <w:noProof/>
          <w:sz w:val="28"/>
          <w:szCs w:val="28"/>
          <w:lang w:eastAsia="ru-RU"/>
        </w:rPr>
        <w:t>161.</w:t>
      </w:r>
      <w:r w:rsidR="00AB3B7E" w:rsidRPr="000D2FD1">
        <w:rPr>
          <w:rFonts w:ascii="Times New Roman" w:hAnsi="Times New Roman"/>
          <w:noProof/>
          <w:sz w:val="28"/>
          <w:szCs w:val="28"/>
          <w:lang w:eastAsia="ru-RU"/>
        </w:rPr>
        <w:t> </w:t>
      </w:r>
      <w:r w:rsidRPr="000D2FD1">
        <w:rPr>
          <w:rFonts w:ascii="Times New Roman" w:hAnsi="Times New Roman"/>
          <w:noProof/>
          <w:sz w:val="28"/>
          <w:szCs w:val="28"/>
          <w:lang w:eastAsia="ru-RU"/>
        </w:rPr>
        <w:t xml:space="preserve">Государственный жилищный надзор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субъекта Российской Федерации, </w:t>
      </w:r>
      <w:r w:rsidRPr="000D2FD1">
        <w:rPr>
          <w:rFonts w:ascii="Times New Roman" w:hAnsi="Times New Roman"/>
          <w:sz w:val="28"/>
          <w:szCs w:val="28"/>
          <w:lang w:eastAsia="ru-RU"/>
        </w:rPr>
        <w:t xml:space="preserve">в порядке, установленном высшим исполнительным органом государственной власти субъекта Российской Федерации, </w:t>
      </w:r>
      <w:r w:rsidRPr="000D2FD1">
        <w:rPr>
          <w:rFonts w:ascii="Times New Roman" w:hAnsi="Times New Roman"/>
          <w:noProof/>
          <w:sz w:val="28"/>
          <w:szCs w:val="28"/>
          <w:lang w:eastAsia="ru-RU"/>
        </w:rPr>
        <w:t>с учетом требований к организации и проведению государственного жилищного надзора, установленных Правительством Российской Федерации в соответствии со статьей 20 Жилищного кодекса Российской Федерации.»;</w:t>
      </w:r>
    </w:p>
    <w:p w:rsidR="00E14BA7" w:rsidRPr="000D2FD1" w:rsidRDefault="001D0EC5" w:rsidP="000D2FD1">
      <w:pPr>
        <w:widowControl w:val="0"/>
        <w:autoSpaceDE w:val="0"/>
        <w:autoSpaceDN w:val="0"/>
        <w:adjustRightInd w:val="0"/>
        <w:spacing w:after="0"/>
        <w:ind w:firstLine="709"/>
        <w:jc w:val="both"/>
        <w:rPr>
          <w:rFonts w:ascii="Times New Roman" w:hAnsi="Times New Roman"/>
          <w:noProof/>
          <w:sz w:val="28"/>
          <w:szCs w:val="28"/>
          <w:lang w:eastAsia="ru-RU"/>
        </w:rPr>
      </w:pPr>
      <w:r>
        <w:rPr>
          <w:rFonts w:ascii="Times New Roman" w:hAnsi="Times New Roman"/>
          <w:noProof/>
          <w:sz w:val="28"/>
          <w:szCs w:val="28"/>
          <w:lang w:eastAsia="ru-RU"/>
        </w:rPr>
        <w:t>56</w:t>
      </w:r>
      <w:r w:rsidR="00E14BA7" w:rsidRPr="000D2FD1">
        <w:rPr>
          <w:rFonts w:ascii="Times New Roman" w:hAnsi="Times New Roman"/>
          <w:noProof/>
          <w:sz w:val="28"/>
          <w:szCs w:val="28"/>
          <w:lang w:eastAsia="ru-RU"/>
        </w:rPr>
        <w:t>)</w:t>
      </w:r>
      <w:r w:rsidR="00AB3B7E" w:rsidRPr="000D2FD1">
        <w:rPr>
          <w:rFonts w:ascii="Times New Roman" w:hAnsi="Times New Roman"/>
          <w:noProof/>
          <w:sz w:val="28"/>
          <w:szCs w:val="28"/>
          <w:lang w:eastAsia="ru-RU"/>
        </w:rPr>
        <w:t> </w:t>
      </w:r>
      <w:r w:rsidR="00E14BA7" w:rsidRPr="000D2FD1">
        <w:rPr>
          <w:rFonts w:ascii="Times New Roman" w:hAnsi="Times New Roman"/>
          <w:noProof/>
          <w:sz w:val="28"/>
          <w:szCs w:val="28"/>
          <w:lang w:eastAsia="ru-RU"/>
        </w:rPr>
        <w:t>в Приложении №2к Правилам предоставления коммунальных услуг собственникам и пользователям помещений в многоквартирных домах и жилых домов:</w:t>
      </w:r>
    </w:p>
    <w:p w:rsidR="00E14BA7"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в пункте 1, 13 слово «бытовых» исключить;</w:t>
      </w:r>
    </w:p>
    <w:p w:rsidR="00FA143E" w:rsidRPr="00FA143E" w:rsidRDefault="00FA143E" w:rsidP="00AF4689">
      <w:pPr>
        <w:widowControl w:val="0"/>
        <w:autoSpaceDE w:val="0"/>
        <w:autoSpaceDN w:val="0"/>
        <w:adjustRightInd w:val="0"/>
        <w:spacing w:after="0"/>
        <w:ind w:firstLine="709"/>
        <w:jc w:val="both"/>
        <w:rPr>
          <w:rFonts w:ascii="Times New Roman" w:hAnsi="Times New Roman"/>
          <w:noProof/>
          <w:sz w:val="28"/>
          <w:szCs w:val="28"/>
          <w:lang w:eastAsia="ru-RU"/>
        </w:rPr>
      </w:pPr>
      <w:r w:rsidRPr="00FA143E">
        <w:rPr>
          <w:rFonts w:ascii="Times New Roman" w:hAnsi="Times New Roman"/>
          <w:noProof/>
          <w:sz w:val="28"/>
          <w:szCs w:val="28"/>
          <w:lang w:eastAsia="ru-RU"/>
        </w:rPr>
        <w:t>пункт</w:t>
      </w:r>
      <w:r w:rsidR="002106EB">
        <w:rPr>
          <w:rFonts w:ascii="Times New Roman" w:hAnsi="Times New Roman"/>
          <w:noProof/>
          <w:sz w:val="28"/>
          <w:szCs w:val="28"/>
          <w:lang w:eastAsia="ru-RU"/>
        </w:rPr>
        <w:t>ы</w:t>
      </w:r>
      <w:r w:rsidRPr="00FA143E">
        <w:rPr>
          <w:rFonts w:ascii="Times New Roman" w:hAnsi="Times New Roman"/>
          <w:noProof/>
          <w:sz w:val="28"/>
          <w:szCs w:val="28"/>
          <w:lang w:eastAsia="ru-RU"/>
        </w:rPr>
        <w:t xml:space="preserve"> 2 </w:t>
      </w:r>
      <w:r w:rsidR="002106EB">
        <w:rPr>
          <w:rFonts w:ascii="Times New Roman" w:hAnsi="Times New Roman"/>
          <w:noProof/>
          <w:sz w:val="28"/>
          <w:szCs w:val="28"/>
          <w:lang w:eastAsia="ru-RU"/>
        </w:rPr>
        <w:t xml:space="preserve">- 3.1 </w:t>
      </w:r>
      <w:r w:rsidRPr="00FA143E">
        <w:rPr>
          <w:rFonts w:ascii="Times New Roman" w:hAnsi="Times New Roman"/>
          <w:noProof/>
          <w:sz w:val="28"/>
          <w:szCs w:val="28"/>
          <w:lang w:eastAsia="ru-RU"/>
        </w:rPr>
        <w:t>изложить в следующей редакции:</w:t>
      </w:r>
    </w:p>
    <w:p w:rsidR="000D7800" w:rsidRPr="000D2FD1" w:rsidRDefault="00FA143E" w:rsidP="00AF4689">
      <w:pPr>
        <w:widowControl w:val="0"/>
        <w:autoSpaceDE w:val="0"/>
        <w:autoSpaceDN w:val="0"/>
        <w:adjustRightInd w:val="0"/>
        <w:spacing w:after="0"/>
        <w:ind w:firstLine="709"/>
        <w:jc w:val="both"/>
        <w:rPr>
          <w:rFonts w:ascii="Times New Roman" w:hAnsi="Times New Roman"/>
          <w:noProof/>
          <w:sz w:val="28"/>
          <w:szCs w:val="28"/>
          <w:lang w:eastAsia="ru-RU"/>
        </w:rPr>
      </w:pPr>
      <w:r w:rsidRPr="00FA143E">
        <w:rPr>
          <w:rFonts w:ascii="Times New Roman" w:hAnsi="Times New Roman"/>
          <w:noProof/>
          <w:sz w:val="28"/>
          <w:szCs w:val="28"/>
          <w:lang w:eastAsia="ru-RU"/>
        </w:rPr>
        <w:t>«</w:t>
      </w:r>
      <w:r w:rsidRPr="001E2694">
        <w:rPr>
          <w:rFonts w:ascii="Times New Roman" w:hAnsi="Times New Roman"/>
          <w:noProof/>
          <w:sz w:val="28"/>
          <w:szCs w:val="28"/>
          <w:lang w:eastAsia="ru-RU"/>
        </w:rPr>
        <w:t xml:space="preserve">2. Размер платы за коммунальную услугу по отоплению в i-м не </w:t>
      </w:r>
      <w:r w:rsidRPr="001E2694">
        <w:rPr>
          <w:rFonts w:ascii="Times New Roman" w:hAnsi="Times New Roman"/>
          <w:noProof/>
          <w:sz w:val="28"/>
          <w:szCs w:val="28"/>
          <w:lang w:eastAsia="ru-RU"/>
        </w:rPr>
        <w:lastRenderedPageBreak/>
        <w:t xml:space="preserve">оборудованном индивидуальным прибором учета тепловой энергии жилом доме, а также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r:id="rId9" w:history="1">
        <w:r w:rsidRPr="001E2694">
          <w:rPr>
            <w:rFonts w:ascii="Times New Roman" w:hAnsi="Times New Roman"/>
            <w:noProof/>
            <w:sz w:val="28"/>
            <w:szCs w:val="28"/>
            <w:lang w:eastAsia="ru-RU"/>
          </w:rPr>
          <w:t>пунктам 42(1)</w:t>
        </w:r>
      </w:hyperlink>
      <w:r w:rsidRPr="001E2694">
        <w:rPr>
          <w:rFonts w:ascii="Times New Roman" w:hAnsi="Times New Roman"/>
          <w:noProof/>
          <w:sz w:val="28"/>
          <w:szCs w:val="28"/>
          <w:lang w:eastAsia="ru-RU"/>
        </w:rPr>
        <w:t xml:space="preserve"> и </w:t>
      </w:r>
      <w:hyperlink r:id="rId10" w:history="1">
        <w:r w:rsidRPr="001E2694">
          <w:rPr>
            <w:rFonts w:ascii="Times New Roman" w:hAnsi="Times New Roman"/>
            <w:noProof/>
            <w:sz w:val="28"/>
            <w:szCs w:val="28"/>
            <w:lang w:eastAsia="ru-RU"/>
          </w:rPr>
          <w:t>43</w:t>
        </w:r>
      </w:hyperlink>
      <w:r w:rsidRPr="001E2694">
        <w:rPr>
          <w:rFonts w:ascii="Times New Roman" w:hAnsi="Times New Roman"/>
          <w:noProof/>
          <w:sz w:val="28"/>
          <w:szCs w:val="28"/>
          <w:lang w:eastAsia="ru-RU"/>
        </w:rPr>
        <w:t xml:space="preserve"> Правил </w:t>
      </w:r>
      <w:r w:rsidR="00612F53" w:rsidRPr="00833F26">
        <w:rPr>
          <w:rFonts w:ascii="Times New Roman" w:hAnsi="Times New Roman"/>
          <w:noProof/>
          <w:sz w:val="28"/>
          <w:szCs w:val="28"/>
          <w:lang w:eastAsia="ru-RU"/>
        </w:rPr>
        <w:t xml:space="preserve">при осуществлении оплаты в течение отопительного </w:t>
      </w:r>
      <w:r w:rsidR="00612F53">
        <w:rPr>
          <w:rFonts w:ascii="Times New Roman" w:hAnsi="Times New Roman"/>
          <w:noProof/>
          <w:sz w:val="28"/>
          <w:szCs w:val="28"/>
          <w:lang w:eastAsia="ru-RU"/>
        </w:rPr>
        <w:t>периода</w:t>
      </w:r>
      <w:r w:rsidR="00612F53" w:rsidRPr="00833F26">
        <w:rPr>
          <w:rFonts w:ascii="Times New Roman" w:hAnsi="Times New Roman"/>
          <w:noProof/>
          <w:sz w:val="28"/>
          <w:szCs w:val="28"/>
          <w:lang w:eastAsia="ru-RU"/>
        </w:rPr>
        <w:t xml:space="preserve"> определяется по формуле 2, </w:t>
      </w:r>
      <w:r w:rsidR="00612F53">
        <w:rPr>
          <w:rFonts w:ascii="Times New Roman" w:hAnsi="Times New Roman"/>
          <w:noProof/>
          <w:sz w:val="28"/>
          <w:szCs w:val="28"/>
          <w:lang w:eastAsia="ru-RU"/>
        </w:rPr>
        <w:t>а</w:t>
      </w:r>
      <w:r w:rsidR="001F2AC7" w:rsidRPr="00833F26">
        <w:rPr>
          <w:rFonts w:ascii="Times New Roman" w:hAnsi="Times New Roman"/>
          <w:noProof/>
          <w:sz w:val="28"/>
          <w:szCs w:val="28"/>
          <w:lang w:eastAsia="ru-RU"/>
        </w:rPr>
        <w:t xml:space="preserve">при осуществлении оплаты коммунальной услуги по отоплению равномерно в течении календарного года </w:t>
      </w:r>
      <w:r w:rsidR="00612F53">
        <w:rPr>
          <w:rFonts w:ascii="Times New Roman" w:hAnsi="Times New Roman"/>
          <w:noProof/>
          <w:sz w:val="28"/>
          <w:szCs w:val="28"/>
          <w:lang w:eastAsia="ru-RU"/>
        </w:rPr>
        <w:t xml:space="preserve"> - по формуле </w:t>
      </w:r>
      <w:r w:rsidR="001F2AC7" w:rsidRPr="00833F26">
        <w:rPr>
          <w:rFonts w:ascii="Times New Roman" w:hAnsi="Times New Roman"/>
          <w:noProof/>
          <w:sz w:val="28"/>
          <w:szCs w:val="28"/>
          <w:lang w:eastAsia="ru-RU"/>
        </w:rPr>
        <w:t>2.1</w:t>
      </w:r>
      <w:r w:rsidR="000D7800">
        <w:rPr>
          <w:rFonts w:ascii="Times New Roman" w:hAnsi="Times New Roman"/>
          <w:noProof/>
          <w:sz w:val="28"/>
          <w:szCs w:val="28"/>
          <w:lang w:eastAsia="ru-RU"/>
        </w:rPr>
        <w:t>:</w:t>
      </w:r>
    </w:p>
    <w:p w:rsidR="00FA143E" w:rsidRPr="001E2694" w:rsidRDefault="005005C6" w:rsidP="00AF4689">
      <w:pPr>
        <w:widowControl w:val="0"/>
        <w:autoSpaceDE w:val="0"/>
        <w:autoSpaceDN w:val="0"/>
        <w:adjustRightInd w:val="0"/>
        <w:spacing w:after="0"/>
        <w:ind w:firstLine="709"/>
        <w:jc w:val="both"/>
        <w:rPr>
          <w:rFonts w:ascii="Times New Roman" w:hAnsi="Times New Roman"/>
          <w:noProof/>
          <w:sz w:val="28"/>
          <w:szCs w:val="28"/>
          <w:lang w:eastAsia="ru-RU"/>
        </w:rPr>
      </w:pPr>
      <w:r w:rsidRPr="00FA143E">
        <w:rPr>
          <w:rFonts w:ascii="Times New Roman" w:hAnsi="Times New Roman"/>
          <w:noProof/>
          <w:sz w:val="28"/>
          <w:szCs w:val="28"/>
          <w:lang w:eastAsia="ru-RU"/>
        </w:rPr>
        <w:drawing>
          <wp:inline distT="0" distB="0" distL="0" distR="0">
            <wp:extent cx="1114425" cy="257175"/>
            <wp:effectExtent l="0" t="0" r="9525" b="9525"/>
            <wp:docPr id="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4425" cy="257175"/>
                    </a:xfrm>
                    <a:prstGeom prst="rect">
                      <a:avLst/>
                    </a:prstGeom>
                    <a:noFill/>
                    <a:ln>
                      <a:noFill/>
                    </a:ln>
                  </pic:spPr>
                </pic:pic>
              </a:graphicData>
            </a:graphic>
          </wp:inline>
        </w:drawing>
      </w:r>
      <w:r w:rsidR="00FA143E" w:rsidRPr="001E2694">
        <w:rPr>
          <w:rFonts w:ascii="Times New Roman" w:hAnsi="Times New Roman"/>
          <w:noProof/>
          <w:sz w:val="28"/>
          <w:szCs w:val="28"/>
          <w:lang w:eastAsia="ru-RU"/>
        </w:rPr>
        <w:t>,</w:t>
      </w:r>
      <w:r w:rsidR="001F2AC7">
        <w:rPr>
          <w:rFonts w:ascii="Times New Roman" w:hAnsi="Times New Roman"/>
          <w:noProof/>
          <w:sz w:val="28"/>
          <w:szCs w:val="28"/>
          <w:lang w:eastAsia="ru-RU"/>
        </w:rPr>
        <w:t xml:space="preserve">    (2)</w:t>
      </w:r>
    </w:p>
    <w:p w:rsidR="00FA143E" w:rsidRPr="001E2694" w:rsidRDefault="00FA143E" w:rsidP="00AF4689">
      <w:pPr>
        <w:widowControl w:val="0"/>
        <w:autoSpaceDE w:val="0"/>
        <w:autoSpaceDN w:val="0"/>
        <w:adjustRightInd w:val="0"/>
        <w:spacing w:after="0"/>
        <w:ind w:firstLine="709"/>
        <w:jc w:val="both"/>
        <w:rPr>
          <w:rFonts w:ascii="Times New Roman" w:hAnsi="Times New Roman"/>
          <w:noProof/>
          <w:sz w:val="28"/>
          <w:szCs w:val="28"/>
          <w:lang w:eastAsia="ru-RU"/>
        </w:rPr>
      </w:pPr>
      <w:r w:rsidRPr="001E2694">
        <w:rPr>
          <w:rFonts w:ascii="Times New Roman" w:hAnsi="Times New Roman"/>
          <w:noProof/>
          <w:sz w:val="28"/>
          <w:szCs w:val="28"/>
          <w:lang w:eastAsia="ru-RU"/>
        </w:rPr>
        <w:t>где:</w:t>
      </w:r>
    </w:p>
    <w:p w:rsidR="00FA143E" w:rsidRPr="001E2694" w:rsidRDefault="005005C6" w:rsidP="00E85BDC">
      <w:pPr>
        <w:widowControl w:val="0"/>
        <w:autoSpaceDE w:val="0"/>
        <w:autoSpaceDN w:val="0"/>
        <w:adjustRightInd w:val="0"/>
        <w:spacing w:after="0"/>
        <w:jc w:val="both"/>
        <w:rPr>
          <w:rFonts w:ascii="Times New Roman" w:hAnsi="Times New Roman"/>
          <w:sz w:val="28"/>
          <w:szCs w:val="28"/>
        </w:rPr>
      </w:pPr>
      <w:r w:rsidRPr="00FA143E">
        <w:rPr>
          <w:rFonts w:ascii="Times New Roman" w:hAnsi="Times New Roman"/>
          <w:noProof/>
          <w:sz w:val="28"/>
          <w:szCs w:val="28"/>
          <w:lang w:eastAsia="ru-RU"/>
        </w:rPr>
        <w:drawing>
          <wp:inline distT="0" distB="0" distL="0" distR="0">
            <wp:extent cx="171450" cy="247650"/>
            <wp:effectExtent l="0" t="0" r="0" b="0"/>
            <wp:docPr id="2"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 cy="247650"/>
                    </a:xfrm>
                    <a:prstGeom prst="rect">
                      <a:avLst/>
                    </a:prstGeom>
                    <a:noFill/>
                    <a:ln>
                      <a:noFill/>
                    </a:ln>
                  </pic:spPr>
                </pic:pic>
              </a:graphicData>
            </a:graphic>
          </wp:inline>
        </w:drawing>
      </w:r>
      <w:r w:rsidR="00FA143E" w:rsidRPr="001E2694">
        <w:rPr>
          <w:rFonts w:ascii="Times New Roman" w:hAnsi="Times New Roman"/>
          <w:noProof/>
          <w:sz w:val="28"/>
          <w:szCs w:val="28"/>
          <w:lang w:eastAsia="ru-RU"/>
        </w:rPr>
        <w:t xml:space="preserve">- </w:t>
      </w:r>
      <w:r w:rsidR="00FA143E" w:rsidRPr="001E2694">
        <w:rPr>
          <w:rFonts w:ascii="Times New Roman" w:hAnsi="Times New Roman"/>
          <w:sz w:val="28"/>
          <w:szCs w:val="28"/>
        </w:rPr>
        <w:t>общая площадь i-го жилого или нежилого помещения;</w:t>
      </w:r>
    </w:p>
    <w:p w:rsidR="00FA143E" w:rsidRPr="001E2694" w:rsidRDefault="005005C6" w:rsidP="00FA143E">
      <w:pPr>
        <w:autoSpaceDE w:val="0"/>
        <w:autoSpaceDN w:val="0"/>
        <w:adjustRightInd w:val="0"/>
        <w:spacing w:after="0" w:line="240" w:lineRule="auto"/>
        <w:ind w:firstLine="540"/>
        <w:jc w:val="both"/>
        <w:rPr>
          <w:rFonts w:ascii="Times New Roman" w:hAnsi="Times New Roman"/>
          <w:sz w:val="28"/>
          <w:szCs w:val="28"/>
        </w:rPr>
      </w:pPr>
      <w:r w:rsidRPr="00FA143E">
        <w:rPr>
          <w:rFonts w:ascii="Times New Roman" w:hAnsi="Times New Roman"/>
          <w:noProof/>
          <w:sz w:val="28"/>
          <w:szCs w:val="28"/>
          <w:lang w:eastAsia="ru-RU"/>
        </w:rPr>
        <w:drawing>
          <wp:inline distT="0" distB="0" distL="0" distR="0">
            <wp:extent cx="238125" cy="219075"/>
            <wp:effectExtent l="0" t="0" r="9525" b="9525"/>
            <wp:docPr id="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FA143E" w:rsidRPr="001E2694">
        <w:rPr>
          <w:rFonts w:ascii="Times New Roman" w:hAnsi="Times New Roman"/>
          <w:sz w:val="28"/>
          <w:szCs w:val="28"/>
        </w:rPr>
        <w:t>- норматив потребления коммунальной услуги по отоплению;</w:t>
      </w:r>
    </w:p>
    <w:p w:rsidR="00FA143E" w:rsidRPr="00FA143E" w:rsidRDefault="005005C6" w:rsidP="00FA143E">
      <w:pPr>
        <w:autoSpaceDE w:val="0"/>
        <w:autoSpaceDN w:val="0"/>
        <w:adjustRightInd w:val="0"/>
        <w:spacing w:after="0" w:line="240" w:lineRule="auto"/>
        <w:ind w:firstLine="540"/>
        <w:jc w:val="both"/>
        <w:rPr>
          <w:rFonts w:ascii="Times New Roman" w:hAnsi="Times New Roman"/>
          <w:sz w:val="28"/>
          <w:szCs w:val="28"/>
        </w:rPr>
      </w:pPr>
      <w:r w:rsidRPr="00FA143E">
        <w:rPr>
          <w:rFonts w:ascii="Times New Roman" w:hAnsi="Times New Roman"/>
          <w:noProof/>
          <w:sz w:val="28"/>
          <w:szCs w:val="28"/>
          <w:lang w:eastAsia="ru-RU"/>
        </w:rPr>
        <w:drawing>
          <wp:inline distT="0" distB="0" distL="0" distR="0">
            <wp:extent cx="219075" cy="219075"/>
            <wp:effectExtent l="0" t="0" r="9525" b="9525"/>
            <wp:docPr id="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FA143E" w:rsidRPr="001E2694">
        <w:rPr>
          <w:rFonts w:ascii="Times New Roman" w:hAnsi="Times New Roman"/>
          <w:sz w:val="28"/>
          <w:szCs w:val="28"/>
        </w:rPr>
        <w:t>- тариф на тепловую энергию, установленный в соответствии с законодательством Российской Федерации</w:t>
      </w:r>
    </w:p>
    <w:p w:rsidR="00FA143E" w:rsidRPr="00730B26" w:rsidRDefault="005005C6" w:rsidP="00FA143E">
      <w:pPr>
        <w:autoSpaceDE w:val="0"/>
        <w:autoSpaceDN w:val="0"/>
        <w:adjustRightInd w:val="0"/>
        <w:spacing w:after="0" w:line="240" w:lineRule="auto"/>
        <w:jc w:val="center"/>
        <w:rPr>
          <w:rFonts w:ascii="Times New Roman" w:hAnsi="Times New Roman"/>
          <w:sz w:val="28"/>
          <w:szCs w:val="28"/>
        </w:rPr>
      </w:pPr>
      <w:r w:rsidRPr="00FA143E">
        <w:rPr>
          <w:rFonts w:ascii="Times New Roman" w:hAnsi="Times New Roman"/>
          <w:noProof/>
          <w:position w:val="-16"/>
          <w:sz w:val="28"/>
          <w:szCs w:val="28"/>
          <w:lang w:eastAsia="ru-RU"/>
        </w:rPr>
        <w:drawing>
          <wp:inline distT="0" distB="0" distL="0" distR="0">
            <wp:extent cx="1552575" cy="314325"/>
            <wp:effectExtent l="0" t="0" r="9525" b="9525"/>
            <wp:docPr id="5"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52575" cy="314325"/>
                    </a:xfrm>
                    <a:prstGeom prst="rect">
                      <a:avLst/>
                    </a:prstGeom>
                    <a:noFill/>
                    <a:ln>
                      <a:noFill/>
                    </a:ln>
                  </pic:spPr>
                </pic:pic>
              </a:graphicData>
            </a:graphic>
          </wp:inline>
        </w:drawing>
      </w:r>
      <w:r w:rsidR="00FA143E" w:rsidRPr="00730B26">
        <w:rPr>
          <w:rFonts w:ascii="Times New Roman" w:hAnsi="Times New Roman"/>
          <w:sz w:val="28"/>
          <w:szCs w:val="28"/>
        </w:rPr>
        <w:t>,</w:t>
      </w:r>
      <w:r w:rsidR="001F2AC7">
        <w:rPr>
          <w:rFonts w:ascii="Times New Roman" w:hAnsi="Times New Roman"/>
          <w:sz w:val="28"/>
          <w:szCs w:val="28"/>
        </w:rPr>
        <w:t xml:space="preserve"> (2.1)</w:t>
      </w:r>
    </w:p>
    <w:p w:rsidR="00FA143E" w:rsidRPr="00730B26" w:rsidRDefault="00FA143E" w:rsidP="00FA143E">
      <w:pPr>
        <w:autoSpaceDE w:val="0"/>
        <w:autoSpaceDN w:val="0"/>
        <w:adjustRightInd w:val="0"/>
        <w:spacing w:after="0" w:line="240" w:lineRule="auto"/>
        <w:ind w:firstLine="540"/>
        <w:jc w:val="both"/>
        <w:rPr>
          <w:rFonts w:ascii="Times New Roman" w:hAnsi="Times New Roman"/>
          <w:sz w:val="28"/>
          <w:szCs w:val="28"/>
        </w:rPr>
      </w:pPr>
      <w:r w:rsidRPr="00730B26">
        <w:rPr>
          <w:rFonts w:ascii="Times New Roman" w:hAnsi="Times New Roman"/>
          <w:sz w:val="28"/>
          <w:szCs w:val="28"/>
        </w:rPr>
        <w:t>где:</w:t>
      </w:r>
    </w:p>
    <w:p w:rsidR="00FA143E" w:rsidRPr="00730B26" w:rsidRDefault="005005C6" w:rsidP="00FA143E">
      <w:pPr>
        <w:autoSpaceDE w:val="0"/>
        <w:autoSpaceDN w:val="0"/>
        <w:adjustRightInd w:val="0"/>
        <w:spacing w:after="0" w:line="240" w:lineRule="auto"/>
        <w:ind w:firstLine="540"/>
        <w:jc w:val="both"/>
        <w:rPr>
          <w:rFonts w:ascii="Times New Roman" w:hAnsi="Times New Roman"/>
          <w:sz w:val="28"/>
          <w:szCs w:val="28"/>
        </w:rPr>
      </w:pPr>
      <w:r w:rsidRPr="00D8774D">
        <w:rPr>
          <w:rFonts w:ascii="Times New Roman" w:hAnsi="Times New Roman"/>
          <w:noProof/>
          <w:sz w:val="28"/>
          <w:lang w:eastAsia="ru-RU"/>
        </w:rPr>
        <w:drawing>
          <wp:inline distT="0" distB="0" distL="0" distR="0">
            <wp:extent cx="171450" cy="247650"/>
            <wp:effectExtent l="0" t="0" r="0" b="0"/>
            <wp:docPr id="6"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450" cy="247650"/>
                    </a:xfrm>
                    <a:prstGeom prst="rect">
                      <a:avLst/>
                    </a:prstGeom>
                    <a:noFill/>
                    <a:ln>
                      <a:noFill/>
                    </a:ln>
                  </pic:spPr>
                </pic:pic>
              </a:graphicData>
            </a:graphic>
          </wp:inline>
        </w:drawing>
      </w:r>
      <w:r w:rsidR="00FA143E" w:rsidRPr="00730B26">
        <w:rPr>
          <w:rFonts w:ascii="Times New Roman" w:hAnsi="Times New Roman"/>
          <w:sz w:val="28"/>
          <w:szCs w:val="28"/>
        </w:rPr>
        <w:t xml:space="preserve"> - общая площадь i-го жилого помещения (квартиры) или нежилого помещения;</w:t>
      </w:r>
    </w:p>
    <w:p w:rsidR="00FA143E" w:rsidRPr="00730B26" w:rsidRDefault="005005C6" w:rsidP="00FA143E">
      <w:pPr>
        <w:autoSpaceDE w:val="0"/>
        <w:autoSpaceDN w:val="0"/>
        <w:adjustRightInd w:val="0"/>
        <w:spacing w:after="0" w:line="240" w:lineRule="auto"/>
        <w:ind w:firstLine="540"/>
        <w:jc w:val="both"/>
        <w:rPr>
          <w:rFonts w:ascii="Times New Roman" w:hAnsi="Times New Roman"/>
          <w:sz w:val="28"/>
          <w:szCs w:val="28"/>
        </w:rPr>
      </w:pPr>
      <w:r w:rsidRPr="00D8774D">
        <w:rPr>
          <w:rFonts w:ascii="Times New Roman" w:hAnsi="Times New Roman"/>
          <w:noProof/>
          <w:sz w:val="28"/>
          <w:lang w:eastAsia="ru-RU"/>
        </w:rPr>
        <w:drawing>
          <wp:inline distT="0" distB="0" distL="0" distR="0">
            <wp:extent cx="247650" cy="238125"/>
            <wp:effectExtent l="0" t="0" r="0" b="9525"/>
            <wp:docPr id="7"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00FA143E" w:rsidRPr="00730B26">
        <w:rPr>
          <w:rFonts w:ascii="Times New Roman" w:hAnsi="Times New Roman"/>
          <w:sz w:val="28"/>
          <w:szCs w:val="28"/>
        </w:rPr>
        <w:t xml:space="preserve"> - норматив потребления коммунальной услуги по отоплению;</w:t>
      </w:r>
    </w:p>
    <w:p w:rsidR="00FA143E" w:rsidRPr="00730B26" w:rsidRDefault="00FA143E" w:rsidP="00FA143E">
      <w:pPr>
        <w:autoSpaceDE w:val="0"/>
        <w:autoSpaceDN w:val="0"/>
        <w:adjustRightInd w:val="0"/>
        <w:spacing w:after="0" w:line="240" w:lineRule="auto"/>
        <w:ind w:firstLine="540"/>
        <w:jc w:val="both"/>
        <w:rPr>
          <w:rFonts w:ascii="Times New Roman" w:hAnsi="Times New Roman"/>
          <w:sz w:val="28"/>
          <w:szCs w:val="28"/>
        </w:rPr>
      </w:pPr>
      <w:r w:rsidRPr="00730B26">
        <w:rPr>
          <w:rFonts w:ascii="Times New Roman" w:hAnsi="Times New Roman"/>
          <w:sz w:val="28"/>
          <w:szCs w:val="28"/>
        </w:rPr>
        <w:t>К - коэффициент периодичности внесения потребителями платы за коммунальную услугу по отоплению, определяем</w:t>
      </w:r>
      <w:r w:rsidRPr="00FA143E">
        <w:rPr>
          <w:rFonts w:ascii="Times New Roman" w:hAnsi="Times New Roman"/>
          <w:sz w:val="28"/>
          <w:szCs w:val="28"/>
        </w:rPr>
        <w:t>ый</w:t>
      </w:r>
      <w:r w:rsidRPr="00730B26">
        <w:rPr>
          <w:rFonts w:ascii="Times New Roman" w:hAnsi="Times New Roman"/>
          <w:sz w:val="28"/>
          <w:szCs w:val="28"/>
        </w:rPr>
        <w:t xml:space="preserve"> путем деления количества</w:t>
      </w:r>
      <w:r w:rsidR="00FD6145">
        <w:rPr>
          <w:rFonts w:ascii="Times New Roman" w:hAnsi="Times New Roman"/>
          <w:sz w:val="28"/>
          <w:szCs w:val="28"/>
        </w:rPr>
        <w:t xml:space="preserve"> полных</w:t>
      </w:r>
      <w:r w:rsidRPr="00730B26">
        <w:rPr>
          <w:rFonts w:ascii="Times New Roman" w:hAnsi="Times New Roman"/>
          <w:sz w:val="28"/>
          <w:szCs w:val="28"/>
        </w:rPr>
        <w:t xml:space="preserve"> месяцев отопительного периода в году на количество календарных месяцев в году;</w:t>
      </w:r>
    </w:p>
    <w:p w:rsidR="000D7800" w:rsidRDefault="005005C6" w:rsidP="00FA143E">
      <w:pPr>
        <w:autoSpaceDE w:val="0"/>
        <w:autoSpaceDN w:val="0"/>
        <w:adjustRightInd w:val="0"/>
        <w:spacing w:after="0" w:line="240" w:lineRule="auto"/>
        <w:ind w:firstLine="540"/>
        <w:jc w:val="both"/>
        <w:rPr>
          <w:rFonts w:ascii="Times New Roman" w:hAnsi="Times New Roman"/>
          <w:sz w:val="28"/>
          <w:szCs w:val="28"/>
        </w:rPr>
      </w:pPr>
      <w:r w:rsidRPr="001F2AC7">
        <w:rPr>
          <w:rFonts w:ascii="Times New Roman" w:hAnsi="Times New Roman"/>
          <w:noProof/>
          <w:sz w:val="28"/>
          <w:szCs w:val="28"/>
          <w:lang w:eastAsia="ru-RU"/>
        </w:rPr>
        <w:drawing>
          <wp:inline distT="0" distB="0" distL="0" distR="0">
            <wp:extent cx="238125" cy="209550"/>
            <wp:effectExtent l="0" t="0" r="9525" b="0"/>
            <wp:docPr id="8"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00FA143E" w:rsidRPr="00730B26">
        <w:rPr>
          <w:rFonts w:ascii="Times New Roman" w:hAnsi="Times New Roman"/>
          <w:sz w:val="28"/>
          <w:szCs w:val="28"/>
        </w:rPr>
        <w:t xml:space="preserve"> - тариф на тепловую энергию, установленный в соответствии с законодательством Российской Федерации</w:t>
      </w:r>
      <w:r w:rsidR="00FA143E" w:rsidRPr="00FA143E">
        <w:rPr>
          <w:rFonts w:ascii="Times New Roman" w:hAnsi="Times New Roman"/>
          <w:sz w:val="28"/>
          <w:szCs w:val="28"/>
        </w:rPr>
        <w:t>.</w:t>
      </w:r>
    </w:p>
    <w:p w:rsidR="000D7800" w:rsidRDefault="000D7800" w:rsidP="00FA143E">
      <w:pPr>
        <w:autoSpaceDE w:val="0"/>
        <w:autoSpaceDN w:val="0"/>
        <w:adjustRightInd w:val="0"/>
        <w:spacing w:after="0" w:line="240" w:lineRule="auto"/>
        <w:ind w:firstLine="540"/>
        <w:jc w:val="both"/>
        <w:rPr>
          <w:rFonts w:ascii="Times New Roman" w:hAnsi="Times New Roman"/>
          <w:noProof/>
          <w:sz w:val="28"/>
          <w:szCs w:val="28"/>
          <w:lang w:eastAsia="ru-RU"/>
        </w:rPr>
      </w:pPr>
      <w:r>
        <w:rPr>
          <w:rFonts w:ascii="Times New Roman" w:hAnsi="Times New Roman"/>
          <w:noProof/>
          <w:sz w:val="28"/>
          <w:szCs w:val="28"/>
          <w:lang w:eastAsia="ru-RU"/>
        </w:rPr>
        <w:t>В</w:t>
      </w:r>
      <w:r w:rsidRPr="000D2FD1">
        <w:rPr>
          <w:rFonts w:ascii="Times New Roman" w:hAnsi="Times New Roman"/>
          <w:noProof/>
          <w:sz w:val="28"/>
          <w:szCs w:val="28"/>
          <w:lang w:eastAsia="ru-RU"/>
        </w:rPr>
        <w:t xml:space="preserve"> случае наличия технической возможности установки </w:t>
      </w:r>
      <w:r w:rsidRPr="001E2694">
        <w:rPr>
          <w:rFonts w:ascii="Times New Roman" w:hAnsi="Times New Roman"/>
          <w:noProof/>
          <w:sz w:val="28"/>
          <w:szCs w:val="28"/>
          <w:lang w:eastAsia="ru-RU"/>
        </w:rPr>
        <w:t>коллективн</w:t>
      </w:r>
      <w:r>
        <w:rPr>
          <w:rFonts w:ascii="Times New Roman" w:hAnsi="Times New Roman"/>
          <w:noProof/>
          <w:sz w:val="28"/>
          <w:szCs w:val="28"/>
          <w:lang w:eastAsia="ru-RU"/>
        </w:rPr>
        <w:t>ого</w:t>
      </w:r>
      <w:r w:rsidRPr="001E2694">
        <w:rPr>
          <w:rFonts w:ascii="Times New Roman" w:hAnsi="Times New Roman"/>
          <w:noProof/>
          <w:sz w:val="28"/>
          <w:szCs w:val="28"/>
          <w:lang w:eastAsia="ru-RU"/>
        </w:rPr>
        <w:t xml:space="preserve"> (общедомов</w:t>
      </w:r>
      <w:r>
        <w:rPr>
          <w:rFonts w:ascii="Times New Roman" w:hAnsi="Times New Roman"/>
          <w:noProof/>
          <w:sz w:val="28"/>
          <w:szCs w:val="28"/>
          <w:lang w:eastAsia="ru-RU"/>
        </w:rPr>
        <w:t>ого</w:t>
      </w:r>
      <w:r w:rsidRPr="001E2694">
        <w:rPr>
          <w:rFonts w:ascii="Times New Roman" w:hAnsi="Times New Roman"/>
          <w:noProof/>
          <w:sz w:val="28"/>
          <w:szCs w:val="28"/>
          <w:lang w:eastAsia="ru-RU"/>
        </w:rPr>
        <w:t>) прибор</w:t>
      </w:r>
      <w:r>
        <w:rPr>
          <w:rFonts w:ascii="Times New Roman" w:hAnsi="Times New Roman"/>
          <w:noProof/>
          <w:sz w:val="28"/>
          <w:szCs w:val="28"/>
          <w:lang w:eastAsia="ru-RU"/>
        </w:rPr>
        <w:t>а</w:t>
      </w:r>
      <w:r w:rsidRPr="001E2694">
        <w:rPr>
          <w:rFonts w:ascii="Times New Roman" w:hAnsi="Times New Roman"/>
          <w:noProof/>
          <w:sz w:val="28"/>
          <w:szCs w:val="28"/>
          <w:lang w:eastAsia="ru-RU"/>
        </w:rPr>
        <w:t xml:space="preserve"> учета тепловой энергииразмер платы за коммунальную услугу по отоплению в i-м жилом или нежилом помещении в многоквартирном доме</w:t>
      </w:r>
      <w:r>
        <w:rPr>
          <w:rFonts w:ascii="Times New Roman" w:hAnsi="Times New Roman"/>
          <w:noProof/>
          <w:sz w:val="28"/>
          <w:szCs w:val="28"/>
          <w:lang w:eastAsia="ru-RU"/>
        </w:rPr>
        <w:t xml:space="preserve">, </w:t>
      </w:r>
      <w:r w:rsidRPr="001E2694">
        <w:rPr>
          <w:rFonts w:ascii="Times New Roman" w:hAnsi="Times New Roman"/>
          <w:noProof/>
          <w:sz w:val="28"/>
          <w:szCs w:val="28"/>
          <w:lang w:eastAsia="ru-RU"/>
        </w:rPr>
        <w:t xml:space="preserve">который не оборудован коллективным (общедомовым) прибором учета тепловой энергии, </w:t>
      </w:r>
      <w:r>
        <w:rPr>
          <w:rFonts w:ascii="Times New Roman" w:hAnsi="Times New Roman"/>
          <w:noProof/>
          <w:sz w:val="28"/>
          <w:szCs w:val="28"/>
          <w:lang w:eastAsia="ru-RU"/>
        </w:rPr>
        <w:t>определяется</w:t>
      </w:r>
      <w:r w:rsidR="00FD6145" w:rsidRPr="00833F26">
        <w:rPr>
          <w:rFonts w:ascii="Times New Roman" w:hAnsi="Times New Roman"/>
          <w:noProof/>
          <w:sz w:val="28"/>
          <w:szCs w:val="28"/>
          <w:lang w:eastAsia="ru-RU"/>
        </w:rPr>
        <w:t xml:space="preserve">при осуществлении оплаты в течение отопительного </w:t>
      </w:r>
      <w:r w:rsidR="00FD6145">
        <w:rPr>
          <w:rFonts w:ascii="Times New Roman" w:hAnsi="Times New Roman"/>
          <w:noProof/>
          <w:sz w:val="28"/>
          <w:szCs w:val="28"/>
          <w:lang w:eastAsia="ru-RU"/>
        </w:rPr>
        <w:t>периода</w:t>
      </w:r>
      <w:r w:rsidR="00FD6145" w:rsidRPr="00833F26">
        <w:rPr>
          <w:rFonts w:ascii="Times New Roman" w:hAnsi="Times New Roman"/>
          <w:noProof/>
          <w:sz w:val="28"/>
          <w:szCs w:val="28"/>
          <w:lang w:eastAsia="ru-RU"/>
        </w:rPr>
        <w:t xml:space="preserve"> по формуле 2</w:t>
      </w:r>
      <w:r w:rsidR="00FD6145">
        <w:rPr>
          <w:rFonts w:ascii="Times New Roman" w:hAnsi="Times New Roman"/>
          <w:noProof/>
          <w:sz w:val="28"/>
          <w:szCs w:val="28"/>
          <w:lang w:eastAsia="ru-RU"/>
        </w:rPr>
        <w:t>.2</w:t>
      </w:r>
      <w:r w:rsidR="00FD6145" w:rsidRPr="00833F26">
        <w:rPr>
          <w:rFonts w:ascii="Times New Roman" w:hAnsi="Times New Roman"/>
          <w:noProof/>
          <w:sz w:val="28"/>
          <w:szCs w:val="28"/>
          <w:lang w:eastAsia="ru-RU"/>
        </w:rPr>
        <w:t xml:space="preserve">, </w:t>
      </w:r>
      <w:r w:rsidR="00FD6145">
        <w:rPr>
          <w:rFonts w:ascii="Times New Roman" w:hAnsi="Times New Roman"/>
          <w:noProof/>
          <w:sz w:val="28"/>
          <w:szCs w:val="28"/>
          <w:lang w:eastAsia="ru-RU"/>
        </w:rPr>
        <w:t>а</w:t>
      </w:r>
      <w:r w:rsidR="00FD6145" w:rsidRPr="00833F26">
        <w:rPr>
          <w:rFonts w:ascii="Times New Roman" w:hAnsi="Times New Roman"/>
          <w:noProof/>
          <w:sz w:val="28"/>
          <w:szCs w:val="28"/>
          <w:lang w:eastAsia="ru-RU"/>
        </w:rPr>
        <w:t xml:space="preserve">при осуществлении оплаты коммунальной услуги по отоплению равномерно в течении календарного года </w:t>
      </w:r>
      <w:r>
        <w:rPr>
          <w:rFonts w:ascii="Times New Roman" w:hAnsi="Times New Roman"/>
          <w:noProof/>
          <w:sz w:val="28"/>
          <w:szCs w:val="28"/>
          <w:lang w:eastAsia="ru-RU"/>
        </w:rPr>
        <w:t xml:space="preserve">– </w:t>
      </w:r>
      <w:r w:rsidR="00FD6145">
        <w:rPr>
          <w:rFonts w:ascii="Times New Roman" w:hAnsi="Times New Roman"/>
          <w:noProof/>
          <w:sz w:val="28"/>
          <w:szCs w:val="28"/>
          <w:lang w:eastAsia="ru-RU"/>
        </w:rPr>
        <w:t xml:space="preserve">по формуле </w:t>
      </w:r>
      <w:r>
        <w:rPr>
          <w:rFonts w:ascii="Times New Roman" w:hAnsi="Times New Roman"/>
          <w:noProof/>
          <w:sz w:val="28"/>
          <w:szCs w:val="28"/>
          <w:lang w:eastAsia="ru-RU"/>
        </w:rPr>
        <w:t>2.3</w:t>
      </w:r>
      <w:r w:rsidRPr="000D2FD1">
        <w:rPr>
          <w:rFonts w:ascii="Times New Roman" w:hAnsi="Times New Roman"/>
          <w:noProof/>
          <w:sz w:val="28"/>
          <w:szCs w:val="28"/>
          <w:lang w:eastAsia="ru-RU"/>
        </w:rPr>
        <w:t>:</w:t>
      </w:r>
    </w:p>
    <w:p w:rsidR="00217ACE" w:rsidRDefault="00F220EA" w:rsidP="00217ACE">
      <w:pPr>
        <w:widowControl w:val="0"/>
        <w:autoSpaceDE w:val="0"/>
        <w:autoSpaceDN w:val="0"/>
        <w:adjustRightInd w:val="0"/>
        <w:spacing w:after="0"/>
        <w:ind w:firstLine="709"/>
        <w:jc w:val="both"/>
        <w:rPr>
          <w:rFonts w:ascii="Times New Roman" w:hAnsi="Times New Roman"/>
          <w:noProof/>
          <w:sz w:val="28"/>
          <w:szCs w:val="28"/>
          <w:lang w:eastAsia="ru-RU"/>
        </w:rPr>
      </w:pPr>
      <w:r w:rsidRPr="00217ACE">
        <w:rPr>
          <w:rFonts w:ascii="Times New Roman" w:hAnsi="Times New Roman"/>
          <w:noProof/>
          <w:position w:val="-12"/>
          <w:sz w:val="28"/>
          <w:szCs w:val="28"/>
          <w:lang w:eastAsia="ru-RU"/>
        </w:rPr>
        <w:object w:dxaOrig="2540" w:dyaOrig="380">
          <v:shape id="_x0000_i1025" type="#_x0000_t75" style="width:126.55pt;height:18.8pt" o:ole="">
            <v:imagedata r:id="rId19" o:title=""/>
          </v:shape>
          <o:OLEObject Type="Embed" ProgID="Equation.3" ShapeID="_x0000_i1025" DrawAspect="Content" ObjectID="_1522527895" r:id="rId20"/>
        </w:object>
      </w:r>
      <w:r w:rsidR="009D2610">
        <w:rPr>
          <w:rFonts w:ascii="Times New Roman" w:hAnsi="Times New Roman"/>
          <w:noProof/>
          <w:sz w:val="28"/>
          <w:szCs w:val="28"/>
          <w:lang w:eastAsia="ru-RU"/>
        </w:rPr>
        <w:t>(2.2)</w:t>
      </w:r>
    </w:p>
    <w:p w:rsidR="00217ACE" w:rsidRPr="001E2694" w:rsidRDefault="00F220EA" w:rsidP="00AF4689">
      <w:pPr>
        <w:widowControl w:val="0"/>
        <w:autoSpaceDE w:val="0"/>
        <w:autoSpaceDN w:val="0"/>
        <w:adjustRightInd w:val="0"/>
        <w:spacing w:after="0"/>
        <w:ind w:firstLine="709"/>
        <w:jc w:val="both"/>
        <w:rPr>
          <w:rFonts w:ascii="Times New Roman" w:hAnsi="Times New Roman"/>
          <w:noProof/>
          <w:sz w:val="28"/>
          <w:szCs w:val="28"/>
          <w:lang w:eastAsia="ru-RU"/>
        </w:rPr>
      </w:pPr>
      <w:r w:rsidRPr="00217ACE">
        <w:rPr>
          <w:rFonts w:ascii="Times New Roman" w:hAnsi="Times New Roman"/>
          <w:noProof/>
          <w:position w:val="-12"/>
          <w:sz w:val="28"/>
          <w:szCs w:val="28"/>
          <w:lang w:eastAsia="ru-RU"/>
        </w:rPr>
        <w:object w:dxaOrig="3100" w:dyaOrig="380">
          <v:shape id="_x0000_i1026" type="#_x0000_t75" style="width:155.45pt;height:18.8pt" o:ole="">
            <v:imagedata r:id="rId21" o:title=""/>
          </v:shape>
          <o:OLEObject Type="Embed" ProgID="Equation.3" ShapeID="_x0000_i1026" DrawAspect="Content" ObjectID="_1522527896" r:id="rId22"/>
        </w:object>
      </w:r>
      <w:r w:rsidR="009D2610">
        <w:rPr>
          <w:rFonts w:ascii="Times New Roman" w:hAnsi="Times New Roman"/>
          <w:noProof/>
          <w:sz w:val="28"/>
          <w:szCs w:val="28"/>
          <w:lang w:eastAsia="ru-RU"/>
        </w:rPr>
        <w:t>(2.3</w:t>
      </w:r>
    </w:p>
    <w:p w:rsidR="00217ACE" w:rsidRPr="000D2FD1" w:rsidRDefault="00217ACE" w:rsidP="00AF4689">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где:</w:t>
      </w:r>
    </w:p>
    <w:p w:rsidR="00FA143E" w:rsidRDefault="00217ACE" w:rsidP="00C5087D">
      <w:pPr>
        <w:pStyle w:val="ConsPlusNormal"/>
        <w:spacing w:line="276" w:lineRule="auto"/>
        <w:ind w:firstLine="540"/>
        <w:jc w:val="both"/>
      </w:pPr>
      <w:r w:rsidRPr="00FD6145">
        <w:rPr>
          <w:noProof/>
        </w:rPr>
        <w:t>K</w:t>
      </w:r>
      <w:r w:rsidRPr="00FD6145">
        <w:rPr>
          <w:noProof/>
          <w:vertAlign w:val="subscript"/>
        </w:rPr>
        <w:t>пов</w:t>
      </w:r>
      <w:r w:rsidRPr="00FD6145">
        <w:rPr>
          <w:noProof/>
        </w:rPr>
        <w:t xml:space="preserve"> - повышающий коэффициент</w:t>
      </w:r>
      <w:r w:rsidRPr="00FD6145">
        <w:rPr>
          <w:rFonts w:eastAsia="Calibri"/>
        </w:rPr>
        <w:t xml:space="preserve">, предусмотренный </w:t>
      </w:r>
      <w:r w:rsidR="00716FC0" w:rsidRPr="00FD6145">
        <w:rPr>
          <w:rFonts w:eastAsia="Calibri"/>
        </w:rPr>
        <w:t>пунктом 42(1) настоящих Правил</w:t>
      </w:r>
      <w:r w:rsidRPr="00FD6145">
        <w:rPr>
          <w:noProof/>
        </w:rPr>
        <w:t>»;</w:t>
      </w:r>
    </w:p>
    <w:p w:rsidR="00E655F1" w:rsidRPr="00C5087D" w:rsidRDefault="00E655F1" w:rsidP="00C5087D">
      <w:pPr>
        <w:pStyle w:val="ConsPlusNormal"/>
        <w:spacing w:line="276" w:lineRule="auto"/>
        <w:ind w:firstLine="540"/>
        <w:jc w:val="both"/>
        <w:rPr>
          <w:rFonts w:eastAsia="Calibri"/>
        </w:rPr>
      </w:pPr>
      <w:r w:rsidRPr="00C5087D">
        <w:rPr>
          <w:rFonts w:eastAsia="Calibri"/>
        </w:rPr>
        <w:t xml:space="preserve">2.1. До 01.01.2020 в случае использования при расчете размера платы за </w:t>
      </w:r>
      <w:r w:rsidRPr="00C5087D">
        <w:rPr>
          <w:rFonts w:eastAsia="Calibri"/>
        </w:rPr>
        <w:lastRenderedPageBreak/>
        <w:t>коммунальную услугу по отоплению нормативов потребления тепловой энергии на отопление, действовавших на 30 июня 2012 г, рассчитанных исходя из оплаты</w:t>
      </w:r>
      <w:r w:rsidR="00FD6145" w:rsidRPr="00C5087D">
        <w:rPr>
          <w:rFonts w:eastAsia="Calibri"/>
        </w:rPr>
        <w:t xml:space="preserve"> коммунальной услуги равномерно в течение календарного года</w:t>
      </w:r>
      <w:r w:rsidRPr="00C5087D">
        <w:rPr>
          <w:rFonts w:eastAsia="Calibri"/>
        </w:rPr>
        <w:t xml:space="preserve">, размер платы за коммунальную услугу по отоплению в i-м не оборудованном индивидуальным прибором учета тепловой энергии жилом доме, а также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r:id="rId23" w:history="1">
        <w:r w:rsidRPr="00C5087D">
          <w:rPr>
            <w:rFonts w:eastAsia="Calibri"/>
          </w:rPr>
          <w:t>пунктам 42(1)</w:t>
        </w:r>
      </w:hyperlink>
      <w:r w:rsidRPr="00C5087D">
        <w:rPr>
          <w:rFonts w:eastAsia="Calibri"/>
        </w:rPr>
        <w:t xml:space="preserve"> и </w:t>
      </w:r>
      <w:hyperlink r:id="rId24" w:history="1">
        <w:r w:rsidRPr="00C5087D">
          <w:rPr>
            <w:rFonts w:eastAsia="Calibri"/>
          </w:rPr>
          <w:t>43</w:t>
        </w:r>
      </w:hyperlink>
      <w:r w:rsidRPr="00C5087D">
        <w:rPr>
          <w:rFonts w:eastAsia="Calibri"/>
        </w:rPr>
        <w:t xml:space="preserve"> Правил при осуществлении оплаты в течение отопительного периода определяется по формуле 2.»;</w:t>
      </w:r>
    </w:p>
    <w:p w:rsidR="00E655F1" w:rsidRPr="00E655F1" w:rsidRDefault="00E655F1" w:rsidP="00E655F1">
      <w:pPr>
        <w:autoSpaceDE w:val="0"/>
        <w:autoSpaceDN w:val="0"/>
        <w:adjustRightInd w:val="0"/>
        <w:spacing w:after="0" w:line="240" w:lineRule="auto"/>
        <w:ind w:firstLine="540"/>
        <w:jc w:val="both"/>
        <w:rPr>
          <w:rFonts w:ascii="Times New Roman" w:eastAsia="Calibri" w:hAnsi="Times New Roman"/>
          <w:sz w:val="28"/>
          <w:szCs w:val="28"/>
          <w:lang w:eastAsia="ru-RU"/>
        </w:rPr>
      </w:pPr>
    </w:p>
    <w:p w:rsidR="001F2AC7" w:rsidRPr="00833F26" w:rsidRDefault="00FA143E" w:rsidP="00AF4689">
      <w:pPr>
        <w:widowControl w:val="0"/>
        <w:autoSpaceDE w:val="0"/>
        <w:autoSpaceDN w:val="0"/>
        <w:adjustRightInd w:val="0"/>
        <w:spacing w:after="0"/>
        <w:ind w:firstLine="709"/>
        <w:jc w:val="both"/>
        <w:rPr>
          <w:rFonts w:ascii="Times New Roman" w:hAnsi="Times New Roman"/>
          <w:sz w:val="28"/>
          <w:szCs w:val="28"/>
        </w:rPr>
      </w:pPr>
      <w:r w:rsidRPr="001E2694">
        <w:rPr>
          <w:rFonts w:ascii="Times New Roman" w:hAnsi="Times New Roman"/>
          <w:sz w:val="28"/>
          <w:szCs w:val="28"/>
        </w:rPr>
        <w:t xml:space="preserve">3. Размер платы за коммунальную услугу по отоплению в i-м жилом или нежилом помещении в многоквартирном доме, который </w:t>
      </w:r>
      <w:r w:rsidRPr="001E2694">
        <w:rPr>
          <w:rFonts w:ascii="Times New Roman" w:hAnsi="Times New Roman"/>
          <w:noProof/>
          <w:sz w:val="28"/>
          <w:szCs w:val="28"/>
          <w:lang w:eastAsia="ru-RU"/>
        </w:rPr>
        <w:t>оборудован</w:t>
      </w:r>
      <w:r w:rsidRPr="001E2694">
        <w:rPr>
          <w:rFonts w:ascii="Times New Roman" w:hAnsi="Times New Roman"/>
          <w:sz w:val="28"/>
          <w:szCs w:val="28"/>
        </w:rPr>
        <w:t xml:space="preserve"> коллективным (общедомовым) прибором учета тепловой энергии и в котором не все жилые и нежилые помещения оборудованы индивидуальными (или) общими (квартирными) приборами учета тепловой энергии, согласно </w:t>
      </w:r>
      <w:hyperlink r:id="rId25" w:history="1">
        <w:r w:rsidRPr="001E2694">
          <w:rPr>
            <w:rFonts w:ascii="Times New Roman" w:hAnsi="Times New Roman"/>
            <w:sz w:val="28"/>
            <w:szCs w:val="28"/>
          </w:rPr>
          <w:t>пунктам 42(1)</w:t>
        </w:r>
      </w:hyperlink>
      <w:r w:rsidRPr="001E2694">
        <w:rPr>
          <w:rFonts w:ascii="Times New Roman" w:hAnsi="Times New Roman"/>
          <w:sz w:val="28"/>
          <w:szCs w:val="28"/>
        </w:rPr>
        <w:t xml:space="preserve"> и </w:t>
      </w:r>
      <w:hyperlink r:id="rId26" w:history="1">
        <w:r w:rsidRPr="001E2694">
          <w:rPr>
            <w:rFonts w:ascii="Times New Roman" w:hAnsi="Times New Roman"/>
            <w:sz w:val="28"/>
            <w:szCs w:val="28"/>
          </w:rPr>
          <w:t>43</w:t>
        </w:r>
      </w:hyperlink>
      <w:r w:rsidRPr="001E2694">
        <w:rPr>
          <w:rFonts w:ascii="Times New Roman" w:hAnsi="Times New Roman"/>
          <w:sz w:val="28"/>
          <w:szCs w:val="28"/>
        </w:rPr>
        <w:t xml:space="preserve"> Правил </w:t>
      </w:r>
      <w:r w:rsidR="001F2AC7" w:rsidRPr="00833F26">
        <w:rPr>
          <w:rFonts w:ascii="Times New Roman" w:hAnsi="Times New Roman"/>
          <w:sz w:val="28"/>
          <w:szCs w:val="28"/>
        </w:rPr>
        <w:t>при осуществлении оплаты в течение отопительного сезона определяется по формуле 3, апри осуществлении оплаты коммунальной услуги по отоплению равномерно в течении календарного года – по формуле 3.1:</w:t>
      </w:r>
    </w:p>
    <w:p w:rsidR="00FA143E" w:rsidRPr="001E2694" w:rsidRDefault="00FA143E" w:rsidP="00AF4689">
      <w:pPr>
        <w:widowControl w:val="0"/>
        <w:autoSpaceDE w:val="0"/>
        <w:autoSpaceDN w:val="0"/>
        <w:adjustRightInd w:val="0"/>
        <w:spacing w:after="0"/>
        <w:ind w:firstLine="709"/>
        <w:jc w:val="both"/>
        <w:rPr>
          <w:rFonts w:ascii="Times New Roman" w:hAnsi="Times New Roman"/>
          <w:sz w:val="28"/>
          <w:szCs w:val="28"/>
        </w:rPr>
      </w:pPr>
    </w:p>
    <w:p w:rsidR="00FA143E" w:rsidRPr="001E2694" w:rsidRDefault="005005C6" w:rsidP="00AF4689">
      <w:pPr>
        <w:autoSpaceDE w:val="0"/>
        <w:autoSpaceDN w:val="0"/>
        <w:adjustRightInd w:val="0"/>
        <w:spacing w:after="0" w:line="240" w:lineRule="auto"/>
        <w:ind w:firstLine="540"/>
        <w:jc w:val="both"/>
        <w:rPr>
          <w:rFonts w:ascii="Times New Roman" w:hAnsi="Times New Roman"/>
          <w:sz w:val="28"/>
          <w:szCs w:val="28"/>
        </w:rPr>
      </w:pPr>
      <w:r w:rsidRPr="00D8774D">
        <w:rPr>
          <w:rFonts w:ascii="Times New Roman" w:hAnsi="Times New Roman"/>
          <w:noProof/>
          <w:sz w:val="28"/>
          <w:lang w:eastAsia="ru-RU"/>
        </w:rPr>
        <w:drawing>
          <wp:inline distT="0" distB="0" distL="0" distR="0">
            <wp:extent cx="1533525" cy="466725"/>
            <wp:effectExtent l="0" t="0" r="9525" b="9525"/>
            <wp:docPr id="1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33525" cy="466725"/>
                    </a:xfrm>
                    <a:prstGeom prst="rect">
                      <a:avLst/>
                    </a:prstGeom>
                    <a:noFill/>
                    <a:ln>
                      <a:noFill/>
                    </a:ln>
                  </pic:spPr>
                </pic:pic>
              </a:graphicData>
            </a:graphic>
          </wp:inline>
        </w:drawing>
      </w:r>
      <w:r w:rsidR="00FA143E" w:rsidRPr="001E2694">
        <w:rPr>
          <w:rFonts w:ascii="Times New Roman" w:hAnsi="Times New Roman"/>
          <w:sz w:val="28"/>
          <w:szCs w:val="28"/>
        </w:rPr>
        <w:t>,</w:t>
      </w:r>
      <w:r w:rsidR="001F2AC7">
        <w:rPr>
          <w:rFonts w:ascii="Times New Roman" w:hAnsi="Times New Roman"/>
          <w:sz w:val="28"/>
          <w:szCs w:val="28"/>
        </w:rPr>
        <w:t xml:space="preserve"> (3)</w:t>
      </w:r>
    </w:p>
    <w:p w:rsidR="00FA143E" w:rsidRPr="001E2694" w:rsidRDefault="00FA143E" w:rsidP="00FA143E">
      <w:pPr>
        <w:autoSpaceDE w:val="0"/>
        <w:autoSpaceDN w:val="0"/>
        <w:adjustRightInd w:val="0"/>
        <w:spacing w:after="0" w:line="240" w:lineRule="auto"/>
        <w:ind w:firstLine="540"/>
        <w:jc w:val="both"/>
        <w:rPr>
          <w:rFonts w:ascii="Times New Roman" w:hAnsi="Times New Roman"/>
          <w:sz w:val="28"/>
          <w:szCs w:val="28"/>
        </w:rPr>
      </w:pPr>
    </w:p>
    <w:p w:rsidR="00FA143E" w:rsidRPr="001E2694" w:rsidRDefault="00FA143E" w:rsidP="00E56DB3">
      <w:pPr>
        <w:autoSpaceDE w:val="0"/>
        <w:autoSpaceDN w:val="0"/>
        <w:adjustRightInd w:val="0"/>
        <w:spacing w:after="0"/>
        <w:ind w:firstLine="540"/>
        <w:jc w:val="both"/>
        <w:rPr>
          <w:rFonts w:ascii="Times New Roman" w:hAnsi="Times New Roman"/>
          <w:sz w:val="28"/>
          <w:szCs w:val="28"/>
        </w:rPr>
      </w:pPr>
      <w:r w:rsidRPr="001E2694">
        <w:rPr>
          <w:rFonts w:ascii="Times New Roman" w:hAnsi="Times New Roman"/>
          <w:sz w:val="28"/>
          <w:szCs w:val="28"/>
        </w:rPr>
        <w:t>где:</w:t>
      </w:r>
    </w:p>
    <w:p w:rsidR="00E56DB3" w:rsidRDefault="00BD6AA0" w:rsidP="00E56DB3">
      <w:pPr>
        <w:autoSpaceDE w:val="0"/>
        <w:autoSpaceDN w:val="0"/>
        <w:adjustRightInd w:val="0"/>
        <w:spacing w:after="0"/>
        <w:ind w:firstLine="539"/>
        <w:jc w:val="both"/>
        <w:rPr>
          <w:rFonts w:ascii="Times New Roman" w:hAnsi="Times New Roman"/>
          <w:sz w:val="28"/>
          <w:szCs w:val="28"/>
        </w:rPr>
      </w:pPr>
      <w:r>
        <w:rPr>
          <w:noProof/>
          <w:lang w:eastAsia="ru-RU"/>
        </w:rPr>
        <w:drawing>
          <wp:inline distT="0" distB="0" distL="0" distR="0">
            <wp:extent cx="250190" cy="221615"/>
            <wp:effectExtent l="0" t="0" r="0" b="6985"/>
            <wp:docPr id="1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0190" cy="221615"/>
                    </a:xfrm>
                    <a:prstGeom prst="rect">
                      <a:avLst/>
                    </a:prstGeom>
                    <a:noFill/>
                    <a:ln>
                      <a:noFill/>
                    </a:ln>
                  </pic:spPr>
                </pic:pic>
              </a:graphicData>
            </a:graphic>
          </wp:inline>
        </w:drawing>
      </w:r>
      <w:r w:rsidR="00FA143E" w:rsidRPr="001E2694">
        <w:rPr>
          <w:rFonts w:ascii="Times New Roman" w:hAnsi="Times New Roman"/>
          <w:sz w:val="28"/>
          <w:szCs w:val="28"/>
        </w:rPr>
        <w:t xml:space="preserve"> - объем (количество) потребленной за расчетный период тепловой энергии, определенный по показаниям коллективного (общедомового) прибора учета тепловой энергии, которым оборудован многоквартирный дом.</w:t>
      </w:r>
    </w:p>
    <w:p w:rsidR="00FA143E" w:rsidRPr="001E2694" w:rsidRDefault="00FA143E" w:rsidP="00E56DB3">
      <w:pPr>
        <w:autoSpaceDE w:val="0"/>
        <w:autoSpaceDN w:val="0"/>
        <w:adjustRightInd w:val="0"/>
        <w:spacing w:after="0"/>
        <w:ind w:firstLine="539"/>
        <w:jc w:val="both"/>
        <w:rPr>
          <w:rFonts w:ascii="Times New Roman" w:hAnsi="Times New Roman"/>
          <w:sz w:val="28"/>
          <w:szCs w:val="28"/>
        </w:rPr>
      </w:pPr>
      <w:r w:rsidRPr="001E2694">
        <w:rPr>
          <w:rFonts w:ascii="Times New Roman" w:hAnsi="Times New Roman"/>
          <w:sz w:val="28"/>
          <w:szCs w:val="28"/>
        </w:rPr>
        <w:t xml:space="preserve"> В случаях, предусмотренных </w:t>
      </w:r>
      <w:hyperlink r:id="rId29" w:history="1">
        <w:r w:rsidRPr="001E2694">
          <w:rPr>
            <w:rFonts w:ascii="Times New Roman" w:hAnsi="Times New Roman"/>
            <w:sz w:val="28"/>
            <w:szCs w:val="28"/>
          </w:rPr>
          <w:t>пунктами 42(1)</w:t>
        </w:r>
      </w:hyperlink>
      <w:r w:rsidRPr="001E2694">
        <w:rPr>
          <w:rFonts w:ascii="Times New Roman" w:hAnsi="Times New Roman"/>
          <w:sz w:val="28"/>
          <w:szCs w:val="28"/>
        </w:rPr>
        <w:t xml:space="preserve"> и </w:t>
      </w:r>
      <w:hyperlink r:id="rId30" w:history="1">
        <w:r w:rsidRPr="001E2694">
          <w:rPr>
            <w:rFonts w:ascii="Times New Roman" w:hAnsi="Times New Roman"/>
            <w:sz w:val="28"/>
            <w:szCs w:val="28"/>
          </w:rPr>
          <w:t>59</w:t>
        </w:r>
      </w:hyperlink>
      <w:r w:rsidRPr="001E2694">
        <w:rPr>
          <w:rFonts w:ascii="Times New Roman" w:hAnsi="Times New Roman"/>
          <w:sz w:val="28"/>
          <w:szCs w:val="28"/>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FA143E" w:rsidRPr="001E2694" w:rsidRDefault="005005C6" w:rsidP="00FA143E">
      <w:pPr>
        <w:autoSpaceDE w:val="0"/>
        <w:autoSpaceDN w:val="0"/>
        <w:adjustRightInd w:val="0"/>
        <w:spacing w:after="0" w:line="240" w:lineRule="auto"/>
        <w:ind w:firstLine="540"/>
        <w:jc w:val="both"/>
        <w:rPr>
          <w:rFonts w:ascii="Times New Roman" w:hAnsi="Times New Roman"/>
          <w:sz w:val="28"/>
          <w:szCs w:val="28"/>
        </w:rPr>
      </w:pPr>
      <w:r w:rsidRPr="00FA143E">
        <w:rPr>
          <w:rFonts w:ascii="Times New Roman" w:hAnsi="Times New Roman"/>
          <w:noProof/>
          <w:position w:val="-6"/>
          <w:sz w:val="28"/>
          <w:szCs w:val="28"/>
          <w:lang w:eastAsia="ru-RU"/>
        </w:rPr>
        <w:drawing>
          <wp:inline distT="0" distB="0" distL="0" distR="0">
            <wp:extent cx="171450" cy="219075"/>
            <wp:effectExtent l="0" t="0" r="0" b="9525"/>
            <wp:docPr id="1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1450" cy="219075"/>
                    </a:xfrm>
                    <a:prstGeom prst="rect">
                      <a:avLst/>
                    </a:prstGeom>
                    <a:noFill/>
                    <a:ln>
                      <a:noFill/>
                    </a:ln>
                  </pic:spPr>
                </pic:pic>
              </a:graphicData>
            </a:graphic>
          </wp:inline>
        </w:drawing>
      </w:r>
      <w:r w:rsidR="00FA143E" w:rsidRPr="001E2694">
        <w:rPr>
          <w:rFonts w:ascii="Times New Roman" w:hAnsi="Times New Roman"/>
          <w:sz w:val="28"/>
          <w:szCs w:val="28"/>
        </w:rPr>
        <w:t xml:space="preserve"> - общая площадь i-го жилого или нежилого помещения;</w:t>
      </w:r>
    </w:p>
    <w:p w:rsidR="00FA143E" w:rsidRPr="001E2694" w:rsidRDefault="005005C6" w:rsidP="00FA143E">
      <w:pPr>
        <w:autoSpaceDE w:val="0"/>
        <w:autoSpaceDN w:val="0"/>
        <w:adjustRightInd w:val="0"/>
        <w:spacing w:after="0" w:line="240" w:lineRule="auto"/>
        <w:ind w:firstLine="540"/>
        <w:jc w:val="both"/>
        <w:rPr>
          <w:rFonts w:ascii="Times New Roman" w:hAnsi="Times New Roman"/>
          <w:sz w:val="28"/>
          <w:szCs w:val="28"/>
        </w:rPr>
      </w:pPr>
      <w:r w:rsidRPr="00FA143E">
        <w:rPr>
          <w:rFonts w:ascii="Times New Roman" w:hAnsi="Times New Roman"/>
          <w:noProof/>
          <w:position w:val="-6"/>
          <w:sz w:val="28"/>
          <w:szCs w:val="28"/>
          <w:lang w:eastAsia="ru-RU"/>
        </w:rPr>
        <w:drawing>
          <wp:inline distT="0" distB="0" distL="0" distR="0">
            <wp:extent cx="238125" cy="219075"/>
            <wp:effectExtent l="0" t="0" r="9525" b="9525"/>
            <wp:docPr id="1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FA143E" w:rsidRPr="001E2694">
        <w:rPr>
          <w:rFonts w:ascii="Times New Roman" w:hAnsi="Times New Roman"/>
          <w:sz w:val="28"/>
          <w:szCs w:val="28"/>
        </w:rPr>
        <w:t xml:space="preserve"> - общая площадь всех жилых и нежилых помещений многоквартирного дома;</w:t>
      </w:r>
    </w:p>
    <w:p w:rsidR="00FA143E" w:rsidRPr="00FA143E" w:rsidRDefault="005005C6" w:rsidP="00FA143E">
      <w:pPr>
        <w:autoSpaceDE w:val="0"/>
        <w:autoSpaceDN w:val="0"/>
        <w:adjustRightInd w:val="0"/>
        <w:spacing w:after="0" w:line="240" w:lineRule="auto"/>
        <w:ind w:firstLine="540"/>
        <w:jc w:val="both"/>
        <w:rPr>
          <w:rFonts w:ascii="Times New Roman" w:hAnsi="Times New Roman"/>
          <w:sz w:val="28"/>
          <w:szCs w:val="28"/>
        </w:rPr>
      </w:pPr>
      <w:r w:rsidRPr="00FA143E">
        <w:rPr>
          <w:rFonts w:ascii="Times New Roman" w:hAnsi="Times New Roman"/>
          <w:noProof/>
          <w:position w:val="-4"/>
          <w:sz w:val="28"/>
          <w:szCs w:val="28"/>
          <w:lang w:eastAsia="ru-RU"/>
        </w:rPr>
        <w:drawing>
          <wp:inline distT="0" distB="0" distL="0" distR="0">
            <wp:extent cx="219075" cy="219075"/>
            <wp:effectExtent l="0" t="0" r="9525" b="9525"/>
            <wp:docPr id="1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FA143E" w:rsidRPr="001E2694">
        <w:rPr>
          <w:rFonts w:ascii="Times New Roman" w:hAnsi="Times New Roman"/>
          <w:sz w:val="28"/>
          <w:szCs w:val="28"/>
        </w:rPr>
        <w:t xml:space="preserve"> - тариф на тепловую энергию, установленный в соответствии с законод</w:t>
      </w:r>
      <w:r w:rsidR="00FA143E" w:rsidRPr="00FA143E">
        <w:rPr>
          <w:rFonts w:ascii="Times New Roman" w:hAnsi="Times New Roman"/>
          <w:sz w:val="28"/>
          <w:szCs w:val="28"/>
        </w:rPr>
        <w:t>ательством Российской Федерации</w:t>
      </w:r>
      <w:r w:rsidR="001F2AC7">
        <w:rPr>
          <w:rFonts w:ascii="Times New Roman" w:hAnsi="Times New Roman"/>
          <w:sz w:val="28"/>
          <w:szCs w:val="28"/>
        </w:rPr>
        <w:t>.</w:t>
      </w:r>
    </w:p>
    <w:p w:rsidR="00FA143E" w:rsidRPr="00FA143E" w:rsidRDefault="00FA143E" w:rsidP="00E56DB3">
      <w:pPr>
        <w:autoSpaceDE w:val="0"/>
        <w:autoSpaceDN w:val="0"/>
        <w:adjustRightInd w:val="0"/>
        <w:spacing w:after="0"/>
        <w:ind w:firstLine="540"/>
        <w:jc w:val="both"/>
        <w:rPr>
          <w:rFonts w:ascii="Times New Roman" w:hAnsi="Times New Roman"/>
          <w:sz w:val="28"/>
          <w:szCs w:val="28"/>
        </w:rPr>
      </w:pPr>
    </w:p>
    <w:p w:rsidR="00FA143E" w:rsidRPr="00FA143E" w:rsidRDefault="00FA143E" w:rsidP="00E56DB3">
      <w:pPr>
        <w:autoSpaceDE w:val="0"/>
        <w:autoSpaceDN w:val="0"/>
        <w:adjustRightInd w:val="0"/>
        <w:spacing w:after="0"/>
        <w:ind w:firstLine="540"/>
        <w:jc w:val="both"/>
        <w:rPr>
          <w:rFonts w:ascii="Times New Roman" w:hAnsi="Times New Roman"/>
          <w:sz w:val="28"/>
          <w:szCs w:val="28"/>
        </w:rPr>
      </w:pPr>
    </w:p>
    <w:p w:rsidR="00FA143E" w:rsidRPr="005005C6" w:rsidRDefault="005005C6" w:rsidP="00E56DB3">
      <w:pPr>
        <w:pStyle w:val="ConsPlusNormal"/>
        <w:spacing w:line="276" w:lineRule="auto"/>
        <w:jc w:val="center"/>
      </w:pPr>
      <w:r w:rsidRPr="00FA143E">
        <w:rPr>
          <w:noProof/>
          <w:position w:val="-12"/>
        </w:rPr>
        <w:drawing>
          <wp:inline distT="0" distB="0" distL="0" distR="0">
            <wp:extent cx="1085850" cy="247650"/>
            <wp:effectExtent l="0" t="0" r="0" b="0"/>
            <wp:docPr id="16" name="Рисунок 39" descr="base_1_134563_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base_1_134563_81"/>
                    <pic:cNvPicPr>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85850" cy="247650"/>
                    </a:xfrm>
                    <a:prstGeom prst="rect">
                      <a:avLst/>
                    </a:prstGeom>
                    <a:noFill/>
                    <a:ln>
                      <a:noFill/>
                    </a:ln>
                  </pic:spPr>
                </pic:pic>
              </a:graphicData>
            </a:graphic>
          </wp:inline>
        </w:drawing>
      </w:r>
      <w:r w:rsidR="00FA143E" w:rsidRPr="00FA143E">
        <w:t>,</w:t>
      </w:r>
      <w:r w:rsidR="001F2AC7" w:rsidRPr="005005C6">
        <w:t xml:space="preserve"> 3(1</w:t>
      </w:r>
      <w:r w:rsidR="001F2AC7">
        <w:t>)</w:t>
      </w:r>
    </w:p>
    <w:p w:rsidR="00FA143E" w:rsidRPr="00FA143E" w:rsidRDefault="00FA143E" w:rsidP="00E56DB3">
      <w:pPr>
        <w:pStyle w:val="ConsPlusNormal"/>
        <w:spacing w:line="276" w:lineRule="auto"/>
        <w:ind w:firstLine="540"/>
        <w:jc w:val="both"/>
      </w:pPr>
    </w:p>
    <w:p w:rsidR="00FA143E" w:rsidRPr="00FA143E" w:rsidRDefault="00FA143E" w:rsidP="00E56DB3">
      <w:pPr>
        <w:pStyle w:val="ConsPlusNormal"/>
        <w:spacing w:line="276" w:lineRule="auto"/>
        <w:ind w:firstLine="540"/>
        <w:jc w:val="both"/>
      </w:pPr>
      <w:r w:rsidRPr="00FA143E">
        <w:t>где:</w:t>
      </w:r>
    </w:p>
    <w:p w:rsidR="00FA143E" w:rsidRPr="00FA143E" w:rsidRDefault="005005C6" w:rsidP="00E56DB3">
      <w:pPr>
        <w:pStyle w:val="ConsPlusNormal"/>
        <w:spacing w:line="276" w:lineRule="auto"/>
        <w:ind w:firstLine="540"/>
        <w:jc w:val="both"/>
      </w:pPr>
      <w:r w:rsidRPr="00FA143E">
        <w:rPr>
          <w:noProof/>
          <w:position w:val="-12"/>
        </w:rPr>
        <w:drawing>
          <wp:inline distT="0" distB="0" distL="0" distR="0">
            <wp:extent cx="171450" cy="247650"/>
            <wp:effectExtent l="0" t="0" r="0" b="0"/>
            <wp:docPr id="17" name="Рисунок 38" descr="base_1_134563_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 descr="base_1_134563_82"/>
                    <pic:cNvPicPr>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1450" cy="247650"/>
                    </a:xfrm>
                    <a:prstGeom prst="rect">
                      <a:avLst/>
                    </a:prstGeom>
                    <a:noFill/>
                    <a:ln>
                      <a:noFill/>
                    </a:ln>
                  </pic:spPr>
                </pic:pic>
              </a:graphicData>
            </a:graphic>
          </wp:inline>
        </w:drawing>
      </w:r>
      <w:r w:rsidR="00FA143E" w:rsidRPr="00FA143E">
        <w:t>- общая площадь i-того помещения (квартиры) в многоквартирном доме или общая площадь жилого дома (кв. м);</w:t>
      </w:r>
    </w:p>
    <w:p w:rsidR="001F2AC7" w:rsidRPr="00833F26" w:rsidRDefault="005005C6" w:rsidP="00E56DB3">
      <w:pPr>
        <w:pStyle w:val="ConsPlusNormal"/>
        <w:spacing w:line="276" w:lineRule="auto"/>
        <w:ind w:firstLine="709"/>
        <w:jc w:val="both"/>
      </w:pPr>
      <w:r w:rsidRPr="00FA143E">
        <w:rPr>
          <w:noProof/>
          <w:position w:val="-12"/>
        </w:rPr>
        <w:drawing>
          <wp:inline distT="0" distB="0" distL="0" distR="0">
            <wp:extent cx="171450" cy="247650"/>
            <wp:effectExtent l="0" t="0" r="0" b="0"/>
            <wp:docPr id="18" name="Рисунок 37" descr="base_1_134563_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 descr="base_1_134563_83"/>
                    <pic:cNvPicPr>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1450" cy="247650"/>
                    </a:xfrm>
                    <a:prstGeom prst="rect">
                      <a:avLst/>
                    </a:prstGeom>
                    <a:noFill/>
                    <a:ln>
                      <a:noFill/>
                    </a:ln>
                  </pic:spPr>
                </pic:pic>
              </a:graphicData>
            </a:graphic>
          </wp:inline>
        </w:drawing>
      </w:r>
      <w:r w:rsidR="00FA143E" w:rsidRPr="00FA143E">
        <w:t xml:space="preserve">- </w:t>
      </w:r>
      <w:r w:rsidR="001F2AC7" w:rsidRPr="00833F26">
        <w:t>среднемесячный объем потребления тепловой энергии на отопление за предыдущий год (Гкал/кв. м), определенный как отношение объема тепловой энергии исходя из показаний коллективного (общедомового) прибора учета тепловой энергии, которым оборудован многоквартирный дом, за предыдущий год к количеству календарных месяцев в году. При отсутствии показаний общедомового прибора учета за предыдущий год среднемесячный объем потребления тепловой энергии определяется исходя из норматива потребления коммунальной услуги по отоплению;</w:t>
      </w:r>
    </w:p>
    <w:p w:rsidR="00FA143E" w:rsidRPr="00FA143E" w:rsidRDefault="005005C6" w:rsidP="00E56DB3">
      <w:pPr>
        <w:pStyle w:val="ConsPlusNormal"/>
        <w:spacing w:line="276" w:lineRule="auto"/>
        <w:ind w:firstLine="540"/>
        <w:jc w:val="both"/>
      </w:pPr>
      <w:r w:rsidRPr="00FA143E">
        <w:rPr>
          <w:noProof/>
          <w:position w:val="-12"/>
        </w:rPr>
        <w:drawing>
          <wp:inline distT="0" distB="0" distL="0" distR="0">
            <wp:extent cx="200025" cy="247650"/>
            <wp:effectExtent l="0" t="0" r="0" b="0"/>
            <wp:docPr id="19" name="Рисунок 36" descr="base_1_134563_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 descr="base_1_134563_84"/>
                    <pic:cNvPicPr>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rsidR="00FA143E" w:rsidRPr="00FA143E">
        <w:t>- тариф на тепловую энергию, установленный в соответствии с законодательством Российской Федерации (руб./Гкал).</w:t>
      </w:r>
    </w:p>
    <w:p w:rsidR="00FA143E" w:rsidRPr="00FA143E" w:rsidRDefault="00FA143E" w:rsidP="00E56DB3">
      <w:pPr>
        <w:pStyle w:val="ConsPlusNormal"/>
        <w:spacing w:line="276" w:lineRule="auto"/>
        <w:ind w:firstLine="540"/>
        <w:jc w:val="both"/>
      </w:pPr>
      <w:bookmarkStart w:id="8" w:name="P180"/>
      <w:bookmarkEnd w:id="8"/>
      <w:r w:rsidRPr="00FA143E">
        <w:t>Размер платы за отопление в i-том жилом</w:t>
      </w:r>
      <w:r w:rsidR="00DC7109">
        <w:t xml:space="preserve"> и нежилом</w:t>
      </w:r>
      <w:r w:rsidRPr="00FA143E">
        <w:t xml:space="preserve"> помещении многоквартирного дома (руб.)</w:t>
      </w:r>
      <w:r w:rsidR="00205C18">
        <w:t xml:space="preserve">, определенный по формуле 3.1 </w:t>
      </w:r>
      <w:r w:rsidR="00E56DB3">
        <w:t>один</w:t>
      </w:r>
      <w:r w:rsidRPr="00FA143E">
        <w:t>раз в год корректируется исполнителем по формуле 3(2):</w:t>
      </w:r>
    </w:p>
    <w:p w:rsidR="00FA143E" w:rsidRPr="00FA143E" w:rsidRDefault="00FA143E" w:rsidP="00E56DB3">
      <w:pPr>
        <w:pStyle w:val="ConsPlusNormal"/>
        <w:spacing w:line="276" w:lineRule="auto"/>
        <w:ind w:firstLine="540"/>
        <w:jc w:val="both"/>
      </w:pPr>
    </w:p>
    <w:p w:rsidR="00FA143E" w:rsidRPr="00FA143E" w:rsidRDefault="005005C6" w:rsidP="00E56DB3">
      <w:pPr>
        <w:pStyle w:val="ConsPlusNormal"/>
        <w:spacing w:line="276" w:lineRule="auto"/>
        <w:jc w:val="center"/>
      </w:pPr>
      <w:r w:rsidRPr="00FA143E">
        <w:rPr>
          <w:noProof/>
          <w:position w:val="-30"/>
        </w:rPr>
        <w:drawing>
          <wp:inline distT="0" distB="0" distL="0" distR="0">
            <wp:extent cx="1495425" cy="466725"/>
            <wp:effectExtent l="0" t="0" r="9525" b="9525"/>
            <wp:docPr id="20" name="Рисунок 35" descr="base_1_134563_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 descr="base_1_134563_85"/>
                    <pic:cNvPicPr>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95425" cy="466725"/>
                    </a:xfrm>
                    <a:prstGeom prst="rect">
                      <a:avLst/>
                    </a:prstGeom>
                    <a:noFill/>
                    <a:ln>
                      <a:noFill/>
                    </a:ln>
                  </pic:spPr>
                </pic:pic>
              </a:graphicData>
            </a:graphic>
          </wp:inline>
        </w:drawing>
      </w:r>
      <w:r w:rsidR="00FA143E" w:rsidRPr="00FA143E">
        <w:t>,</w:t>
      </w:r>
      <w:r w:rsidR="00E655F1">
        <w:t xml:space="preserve"> (3.2)</w:t>
      </w:r>
    </w:p>
    <w:p w:rsidR="00FA143E" w:rsidRPr="00FA143E" w:rsidRDefault="00FA143E" w:rsidP="00FA143E">
      <w:pPr>
        <w:pStyle w:val="ConsPlusNormal"/>
        <w:jc w:val="both"/>
      </w:pPr>
    </w:p>
    <w:p w:rsidR="00FA143E" w:rsidRPr="00FA143E" w:rsidRDefault="00FA143E" w:rsidP="00FA143E">
      <w:pPr>
        <w:pStyle w:val="ConsPlusNormal"/>
        <w:ind w:firstLine="540"/>
        <w:jc w:val="both"/>
      </w:pPr>
      <w:r w:rsidRPr="00FA143E">
        <w:t>где:</w:t>
      </w:r>
    </w:p>
    <w:p w:rsidR="00FA143E" w:rsidRPr="00FA143E" w:rsidRDefault="005005C6" w:rsidP="00FA143E">
      <w:pPr>
        <w:pStyle w:val="ConsPlusNormal"/>
        <w:ind w:firstLine="540"/>
        <w:jc w:val="both"/>
      </w:pPr>
      <w:r w:rsidRPr="00FA143E">
        <w:rPr>
          <w:noProof/>
          <w:position w:val="-14"/>
        </w:rPr>
        <w:drawing>
          <wp:inline distT="0" distB="0" distL="0" distR="0">
            <wp:extent cx="323850" cy="266700"/>
            <wp:effectExtent l="0" t="0" r="0" b="0"/>
            <wp:docPr id="21" name="Рисунок 34" descr="base_1_134563_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 descr="base_1_134563_86"/>
                    <pic:cNvPicPr>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rsidR="00FA143E" w:rsidRPr="00FA143E">
        <w:t>- размер платы за тепловую энергию, определенный исходя из показаний коллективных (общедомовых) приборов учета, установленных в многоквартирном доме (руб.);</w:t>
      </w:r>
    </w:p>
    <w:p w:rsidR="00FA143E" w:rsidRPr="00FA143E" w:rsidRDefault="005005C6" w:rsidP="00FA143E">
      <w:pPr>
        <w:pStyle w:val="ConsPlusNormal"/>
        <w:ind w:firstLine="540"/>
        <w:jc w:val="both"/>
      </w:pPr>
      <w:r w:rsidRPr="00FA143E">
        <w:rPr>
          <w:noProof/>
          <w:position w:val="-12"/>
        </w:rPr>
        <w:drawing>
          <wp:inline distT="0" distB="0" distL="0" distR="0">
            <wp:extent cx="171450" cy="247650"/>
            <wp:effectExtent l="0" t="0" r="0" b="0"/>
            <wp:docPr id="22" name="Рисунок 33" descr="base_1_134563_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 descr="base_1_134563_87"/>
                    <pic:cNvPicPr>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71450" cy="247650"/>
                    </a:xfrm>
                    <a:prstGeom prst="rect">
                      <a:avLst/>
                    </a:prstGeom>
                    <a:noFill/>
                    <a:ln>
                      <a:noFill/>
                    </a:ln>
                  </pic:spPr>
                </pic:pic>
              </a:graphicData>
            </a:graphic>
          </wp:inline>
        </w:drawing>
      </w:r>
      <w:r w:rsidR="00FA143E" w:rsidRPr="00FA143E">
        <w:t>- общая площадь i-того помещения (квартиры, нежилого помещения) в многоквартирном доме или общая площадь жилого дома (кв. м);</w:t>
      </w:r>
    </w:p>
    <w:p w:rsidR="00FA143E" w:rsidRPr="00FA143E" w:rsidRDefault="005005C6" w:rsidP="00FA143E">
      <w:pPr>
        <w:pStyle w:val="ConsPlusNormal"/>
        <w:ind w:firstLine="540"/>
        <w:jc w:val="both"/>
      </w:pPr>
      <w:r w:rsidRPr="00FA143E">
        <w:rPr>
          <w:noProof/>
          <w:position w:val="-12"/>
        </w:rPr>
        <w:drawing>
          <wp:inline distT="0" distB="0" distL="0" distR="0">
            <wp:extent cx="219075" cy="247650"/>
            <wp:effectExtent l="0" t="0" r="9525" b="0"/>
            <wp:docPr id="23" name="Рисунок 32" descr="base_1_134563_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 descr="base_1_134563_88"/>
                    <pic:cNvPicPr>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00FA143E" w:rsidRPr="00FA143E">
        <w:t>- общая площадь всех помещений в многоквартирном доме или жилого дома (кв. м);</w:t>
      </w:r>
    </w:p>
    <w:p w:rsidR="00FA143E" w:rsidRPr="00FA143E" w:rsidRDefault="005005C6" w:rsidP="00FA143E">
      <w:pPr>
        <w:pStyle w:val="ConsPlusNormal"/>
        <w:ind w:firstLine="540"/>
        <w:jc w:val="both"/>
      </w:pPr>
      <w:r w:rsidRPr="00FA143E">
        <w:rPr>
          <w:noProof/>
          <w:position w:val="-14"/>
        </w:rPr>
        <w:drawing>
          <wp:inline distT="0" distB="0" distL="0" distR="0">
            <wp:extent cx="295275" cy="266700"/>
            <wp:effectExtent l="0" t="0" r="9525" b="0"/>
            <wp:docPr id="24" name="Рисунок 31" descr="base_1_134563_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 descr="base_1_134563_89"/>
                    <pic:cNvPicPr>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rsidR="00FA143E" w:rsidRPr="00FA143E">
        <w:t>- общий размер платы за отопление в i-том жилом помещении многоквартирного дома за прошедший год (руб.).</w:t>
      </w:r>
    </w:p>
    <w:p w:rsidR="00205C18" w:rsidRPr="005005C6" w:rsidRDefault="00FA143E" w:rsidP="00E56DB3">
      <w:pPr>
        <w:pStyle w:val="ConsPlusNormal"/>
        <w:spacing w:line="276" w:lineRule="auto"/>
        <w:ind w:firstLine="709"/>
        <w:jc w:val="both"/>
      </w:pPr>
      <w:r w:rsidRPr="005005C6">
        <w:t xml:space="preserve">3(1). Размер платы за коммунальную услугу по отоплению в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w:t>
      </w:r>
      <w:r w:rsidRPr="005005C6">
        <w:lastRenderedPageBreak/>
        <w:t xml:space="preserve">энергии, согласно </w:t>
      </w:r>
      <w:hyperlink r:id="rId43" w:history="1">
        <w:r w:rsidRPr="005005C6">
          <w:t>пунктам 42(1)</w:t>
        </w:r>
      </w:hyperlink>
      <w:r w:rsidRPr="005005C6">
        <w:t xml:space="preserve"> и </w:t>
      </w:r>
      <w:hyperlink r:id="rId44" w:history="1">
        <w:r w:rsidRPr="005005C6">
          <w:t>43</w:t>
        </w:r>
      </w:hyperlink>
      <w:r w:rsidRPr="005005C6">
        <w:t xml:space="preserve"> Правил </w:t>
      </w:r>
      <w:r w:rsidR="00B805B8" w:rsidRPr="0072608E">
        <w:t>определяется по формуле 3.3</w:t>
      </w:r>
    </w:p>
    <w:p w:rsidR="00FA143E" w:rsidRPr="001E2694" w:rsidRDefault="00FA143E" w:rsidP="00E56DB3">
      <w:pPr>
        <w:autoSpaceDE w:val="0"/>
        <w:autoSpaceDN w:val="0"/>
        <w:adjustRightInd w:val="0"/>
        <w:spacing w:after="0"/>
        <w:ind w:firstLine="540"/>
        <w:jc w:val="both"/>
        <w:rPr>
          <w:rFonts w:ascii="Times New Roman" w:hAnsi="Times New Roman"/>
          <w:sz w:val="28"/>
          <w:szCs w:val="28"/>
        </w:rPr>
      </w:pPr>
    </w:p>
    <w:p w:rsidR="00FA143E" w:rsidRPr="001E2694" w:rsidRDefault="005005C6" w:rsidP="00352BC3">
      <w:pPr>
        <w:autoSpaceDE w:val="0"/>
        <w:autoSpaceDN w:val="0"/>
        <w:adjustRightInd w:val="0"/>
        <w:spacing w:after="0"/>
        <w:jc w:val="center"/>
        <w:rPr>
          <w:rFonts w:ascii="Times New Roman" w:hAnsi="Times New Roman"/>
          <w:sz w:val="28"/>
          <w:szCs w:val="28"/>
        </w:rPr>
      </w:pPr>
      <w:r w:rsidRPr="00FA143E">
        <w:rPr>
          <w:rFonts w:ascii="Times New Roman" w:hAnsi="Times New Roman"/>
          <w:noProof/>
          <w:position w:val="-28"/>
          <w:sz w:val="28"/>
          <w:szCs w:val="28"/>
          <w:lang w:eastAsia="ru-RU"/>
        </w:rPr>
        <w:drawing>
          <wp:inline distT="0" distB="0" distL="0" distR="0">
            <wp:extent cx="2085975" cy="457200"/>
            <wp:effectExtent l="0" t="0" r="9525" b="0"/>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085975" cy="457200"/>
                    </a:xfrm>
                    <a:prstGeom prst="rect">
                      <a:avLst/>
                    </a:prstGeom>
                    <a:noFill/>
                    <a:ln>
                      <a:noFill/>
                    </a:ln>
                  </pic:spPr>
                </pic:pic>
              </a:graphicData>
            </a:graphic>
          </wp:inline>
        </w:drawing>
      </w:r>
      <w:r w:rsidR="00FA143E" w:rsidRPr="001E2694">
        <w:rPr>
          <w:rFonts w:ascii="Times New Roman" w:hAnsi="Times New Roman"/>
          <w:sz w:val="28"/>
          <w:szCs w:val="28"/>
        </w:rPr>
        <w:t>,</w:t>
      </w:r>
      <w:r w:rsidR="00E655F1">
        <w:rPr>
          <w:rFonts w:ascii="Times New Roman" w:hAnsi="Times New Roman"/>
          <w:sz w:val="28"/>
          <w:szCs w:val="28"/>
        </w:rPr>
        <w:t xml:space="preserve"> (3.3).</w:t>
      </w:r>
    </w:p>
    <w:p w:rsidR="00FA143E" w:rsidRPr="001E2694" w:rsidRDefault="00FA143E" w:rsidP="00352BC3">
      <w:pPr>
        <w:autoSpaceDE w:val="0"/>
        <w:autoSpaceDN w:val="0"/>
        <w:adjustRightInd w:val="0"/>
        <w:spacing w:after="0"/>
        <w:ind w:firstLine="540"/>
        <w:jc w:val="both"/>
        <w:rPr>
          <w:rFonts w:ascii="Times New Roman" w:hAnsi="Times New Roman"/>
          <w:sz w:val="28"/>
          <w:szCs w:val="28"/>
        </w:rPr>
      </w:pPr>
    </w:p>
    <w:p w:rsidR="00FA143E" w:rsidRPr="001E2694" w:rsidRDefault="00FA143E" w:rsidP="00352BC3">
      <w:pPr>
        <w:autoSpaceDE w:val="0"/>
        <w:autoSpaceDN w:val="0"/>
        <w:adjustRightInd w:val="0"/>
        <w:spacing w:after="0"/>
        <w:ind w:firstLine="540"/>
        <w:jc w:val="both"/>
        <w:rPr>
          <w:rFonts w:ascii="Times New Roman" w:hAnsi="Times New Roman"/>
          <w:sz w:val="28"/>
          <w:szCs w:val="28"/>
        </w:rPr>
      </w:pPr>
      <w:r w:rsidRPr="001E2694">
        <w:rPr>
          <w:rFonts w:ascii="Times New Roman" w:hAnsi="Times New Roman"/>
          <w:sz w:val="28"/>
          <w:szCs w:val="28"/>
        </w:rPr>
        <w:t>где:</w:t>
      </w:r>
    </w:p>
    <w:p w:rsidR="00C160CF" w:rsidRDefault="00BD6AA0" w:rsidP="00352BC3">
      <w:pPr>
        <w:autoSpaceDE w:val="0"/>
        <w:autoSpaceDN w:val="0"/>
        <w:adjustRightInd w:val="0"/>
        <w:spacing w:after="0"/>
        <w:ind w:firstLine="540"/>
        <w:jc w:val="both"/>
      </w:pPr>
      <w:r>
        <w:rPr>
          <w:noProof/>
          <w:lang w:eastAsia="ru-RU"/>
        </w:rPr>
        <w:drawing>
          <wp:inline distT="0" distB="0" distL="0" distR="0">
            <wp:extent cx="238760" cy="256540"/>
            <wp:effectExtent l="0" t="0" r="8890" b="0"/>
            <wp:docPr id="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38760" cy="256540"/>
                    </a:xfrm>
                    <a:prstGeom prst="rect">
                      <a:avLst/>
                    </a:prstGeom>
                    <a:noFill/>
                    <a:ln>
                      <a:noFill/>
                    </a:ln>
                  </pic:spPr>
                </pic:pic>
              </a:graphicData>
            </a:graphic>
          </wp:inline>
        </w:drawing>
      </w:r>
      <w:r w:rsidR="00FA143E" w:rsidRPr="001E2694">
        <w:rPr>
          <w:rFonts w:ascii="Times New Roman" w:hAnsi="Times New Roman"/>
          <w:sz w:val="28"/>
          <w:szCs w:val="28"/>
        </w:rPr>
        <w:t xml:space="preserve"> - объем (количество) потребленного за расчетный период в i-м жилом или нежилом помещении коммунального ресурса, определенный</w:t>
      </w:r>
      <w:r w:rsidR="00B805B8" w:rsidRPr="00C160CF">
        <w:rPr>
          <w:rFonts w:ascii="Times New Roman" w:hAnsi="Times New Roman"/>
          <w:sz w:val="28"/>
          <w:szCs w:val="28"/>
        </w:rPr>
        <w:t xml:space="preserve">при осуществлении оплаты коммунальной услуги по отоплению в течение отопительного сезона </w:t>
      </w:r>
      <w:r w:rsidR="00FA143E" w:rsidRPr="001E2694">
        <w:rPr>
          <w:rFonts w:ascii="Times New Roman" w:hAnsi="Times New Roman"/>
          <w:sz w:val="28"/>
          <w:szCs w:val="28"/>
        </w:rPr>
        <w:t>по показаниям индивидуального или общего (квартирного) прибора учета в i-м жилом или нежилом помещении</w:t>
      </w:r>
      <w:r w:rsidR="00C160CF">
        <w:rPr>
          <w:rFonts w:ascii="Times New Roman" w:hAnsi="Times New Roman"/>
          <w:sz w:val="28"/>
          <w:szCs w:val="28"/>
        </w:rPr>
        <w:t>,</w:t>
      </w:r>
      <w:r w:rsidR="00C160CF" w:rsidRPr="00C160CF">
        <w:rPr>
          <w:rFonts w:ascii="Times New Roman" w:hAnsi="Times New Roman"/>
          <w:sz w:val="28"/>
          <w:szCs w:val="28"/>
        </w:rPr>
        <w:t xml:space="preserve"> а при оплате равномерно в течении календарного года – исходя из среднемесячного объема потребления тепловой энергии на отопление </w:t>
      </w:r>
      <w:r w:rsidR="00D638B7" w:rsidRPr="001E2694">
        <w:rPr>
          <w:rFonts w:ascii="Times New Roman" w:hAnsi="Times New Roman"/>
          <w:sz w:val="28"/>
          <w:szCs w:val="28"/>
        </w:rPr>
        <w:t>в i-м жилом или нежилом помещении</w:t>
      </w:r>
      <w:r w:rsidR="00C160CF" w:rsidRPr="00C160CF">
        <w:rPr>
          <w:rFonts w:ascii="Times New Roman" w:hAnsi="Times New Roman"/>
          <w:sz w:val="28"/>
          <w:szCs w:val="28"/>
        </w:rPr>
        <w:t>за предыдущий год.</w:t>
      </w:r>
    </w:p>
    <w:p w:rsidR="00FA143E" w:rsidRPr="001E2694" w:rsidRDefault="00FA143E" w:rsidP="00352BC3">
      <w:pPr>
        <w:pStyle w:val="ConsPlusNormal"/>
        <w:spacing w:line="276" w:lineRule="auto"/>
        <w:ind w:firstLine="709"/>
        <w:jc w:val="both"/>
      </w:pPr>
    </w:p>
    <w:p w:rsidR="00FA143E" w:rsidRPr="001E2694" w:rsidRDefault="005005C6" w:rsidP="00352BC3">
      <w:pPr>
        <w:autoSpaceDE w:val="0"/>
        <w:autoSpaceDN w:val="0"/>
        <w:adjustRightInd w:val="0"/>
        <w:spacing w:after="0"/>
        <w:ind w:firstLine="540"/>
        <w:jc w:val="both"/>
        <w:rPr>
          <w:rFonts w:ascii="Times New Roman" w:hAnsi="Times New Roman"/>
          <w:sz w:val="28"/>
          <w:szCs w:val="28"/>
        </w:rPr>
      </w:pPr>
      <w:r w:rsidRPr="00FA143E">
        <w:rPr>
          <w:rFonts w:ascii="Times New Roman" w:hAnsi="Times New Roman"/>
          <w:noProof/>
          <w:position w:val="-12"/>
          <w:sz w:val="28"/>
          <w:szCs w:val="28"/>
          <w:lang w:eastAsia="ru-RU"/>
        </w:rPr>
        <w:drawing>
          <wp:inline distT="0" distB="0" distL="0" distR="0">
            <wp:extent cx="333375" cy="257175"/>
            <wp:effectExtent l="0" t="0" r="0" b="9525"/>
            <wp:docPr id="2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00FA143E" w:rsidRPr="001E2694">
        <w:rPr>
          <w:rFonts w:ascii="Times New Roman" w:hAnsi="Times New Roman"/>
          <w:sz w:val="28"/>
          <w:szCs w:val="28"/>
        </w:rPr>
        <w:t xml:space="preserve"> - объем (количество) тепловой энергии, предоставленный за расчетный период на общедомовые нужды в многоквартирном доме, оборудованном коллективным (общедомовым) прибором учета тепловой энергии, который определяется по формуле</w:t>
      </w:r>
      <w:r w:rsidR="00352BC3">
        <w:rPr>
          <w:rFonts w:ascii="Times New Roman" w:hAnsi="Times New Roman"/>
          <w:sz w:val="28"/>
          <w:szCs w:val="28"/>
        </w:rPr>
        <w:t xml:space="preserve"> 3.4</w:t>
      </w:r>
      <w:r w:rsidR="00FA143E" w:rsidRPr="001E2694">
        <w:rPr>
          <w:rFonts w:ascii="Times New Roman" w:hAnsi="Times New Roman"/>
          <w:sz w:val="28"/>
          <w:szCs w:val="28"/>
        </w:rPr>
        <w:t>:</w:t>
      </w:r>
    </w:p>
    <w:p w:rsidR="00FA143E" w:rsidRPr="001E2694" w:rsidRDefault="00FA143E" w:rsidP="00352BC3">
      <w:pPr>
        <w:autoSpaceDE w:val="0"/>
        <w:autoSpaceDN w:val="0"/>
        <w:adjustRightInd w:val="0"/>
        <w:spacing w:after="0"/>
        <w:ind w:firstLine="540"/>
        <w:jc w:val="both"/>
        <w:rPr>
          <w:rFonts w:ascii="Times New Roman" w:hAnsi="Times New Roman"/>
          <w:sz w:val="28"/>
          <w:szCs w:val="28"/>
        </w:rPr>
      </w:pPr>
    </w:p>
    <w:p w:rsidR="00FA143E" w:rsidRPr="001E2694" w:rsidRDefault="005005C6" w:rsidP="00352BC3">
      <w:pPr>
        <w:autoSpaceDE w:val="0"/>
        <w:autoSpaceDN w:val="0"/>
        <w:adjustRightInd w:val="0"/>
        <w:spacing w:after="0"/>
        <w:jc w:val="center"/>
        <w:rPr>
          <w:rFonts w:ascii="Times New Roman" w:hAnsi="Times New Roman"/>
          <w:sz w:val="28"/>
          <w:szCs w:val="28"/>
        </w:rPr>
      </w:pPr>
      <w:r w:rsidRPr="00FA143E">
        <w:rPr>
          <w:rFonts w:ascii="Times New Roman" w:hAnsi="Times New Roman"/>
          <w:noProof/>
          <w:position w:val="-28"/>
          <w:sz w:val="28"/>
          <w:szCs w:val="28"/>
          <w:lang w:eastAsia="ru-RU"/>
        </w:rPr>
        <w:drawing>
          <wp:inline distT="0" distB="0" distL="0" distR="0">
            <wp:extent cx="1171575" cy="381000"/>
            <wp:effectExtent l="0" t="0" r="0" b="0"/>
            <wp:docPr id="2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171575" cy="381000"/>
                    </a:xfrm>
                    <a:prstGeom prst="rect">
                      <a:avLst/>
                    </a:prstGeom>
                    <a:noFill/>
                    <a:ln>
                      <a:noFill/>
                    </a:ln>
                  </pic:spPr>
                </pic:pic>
              </a:graphicData>
            </a:graphic>
          </wp:inline>
        </w:drawing>
      </w:r>
      <w:r w:rsidR="00FA143E" w:rsidRPr="001E2694">
        <w:rPr>
          <w:rFonts w:ascii="Times New Roman" w:hAnsi="Times New Roman"/>
          <w:sz w:val="28"/>
          <w:szCs w:val="28"/>
        </w:rPr>
        <w:t>,</w:t>
      </w:r>
      <w:r w:rsidR="005B7AB4">
        <w:rPr>
          <w:rFonts w:ascii="Times New Roman" w:hAnsi="Times New Roman"/>
          <w:sz w:val="28"/>
          <w:szCs w:val="28"/>
        </w:rPr>
        <w:t xml:space="preserve"> (3.4)</w:t>
      </w:r>
    </w:p>
    <w:p w:rsidR="00FA143E" w:rsidRPr="001E2694" w:rsidRDefault="005005C6" w:rsidP="00352BC3">
      <w:pPr>
        <w:autoSpaceDE w:val="0"/>
        <w:autoSpaceDN w:val="0"/>
        <w:adjustRightInd w:val="0"/>
        <w:spacing w:after="0"/>
        <w:ind w:firstLine="540"/>
        <w:jc w:val="both"/>
        <w:rPr>
          <w:rFonts w:ascii="Times New Roman" w:hAnsi="Times New Roman"/>
          <w:sz w:val="28"/>
          <w:szCs w:val="28"/>
        </w:rPr>
      </w:pPr>
      <w:r w:rsidRPr="00FA143E">
        <w:rPr>
          <w:rFonts w:ascii="Times New Roman" w:hAnsi="Times New Roman"/>
          <w:noProof/>
          <w:position w:val="-12"/>
          <w:sz w:val="28"/>
          <w:szCs w:val="28"/>
          <w:lang w:eastAsia="ru-RU"/>
        </w:rPr>
        <w:drawing>
          <wp:inline distT="0" distB="0" distL="0" distR="0">
            <wp:extent cx="171450" cy="247650"/>
            <wp:effectExtent l="0" t="0" r="0" b="0"/>
            <wp:docPr id="2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71450" cy="247650"/>
                    </a:xfrm>
                    <a:prstGeom prst="rect">
                      <a:avLst/>
                    </a:prstGeom>
                    <a:noFill/>
                    <a:ln>
                      <a:noFill/>
                    </a:ln>
                  </pic:spPr>
                </pic:pic>
              </a:graphicData>
            </a:graphic>
          </wp:inline>
        </w:drawing>
      </w:r>
      <w:r w:rsidR="00FA143E" w:rsidRPr="001E2694">
        <w:rPr>
          <w:rFonts w:ascii="Times New Roman" w:hAnsi="Times New Roman"/>
          <w:sz w:val="28"/>
          <w:szCs w:val="28"/>
        </w:rPr>
        <w:t xml:space="preserve"> - общая площадь i-го жилого помещения (квартиры) или нежилого помещения в многоквартирном доме;</w:t>
      </w:r>
    </w:p>
    <w:p w:rsidR="00FA143E" w:rsidRPr="001E2694" w:rsidRDefault="005005C6" w:rsidP="00352BC3">
      <w:pPr>
        <w:autoSpaceDE w:val="0"/>
        <w:autoSpaceDN w:val="0"/>
        <w:adjustRightInd w:val="0"/>
        <w:spacing w:after="0"/>
        <w:ind w:firstLine="540"/>
        <w:jc w:val="both"/>
        <w:rPr>
          <w:rFonts w:ascii="Times New Roman" w:hAnsi="Times New Roman"/>
          <w:sz w:val="28"/>
          <w:szCs w:val="28"/>
        </w:rPr>
      </w:pPr>
      <w:r w:rsidRPr="00FA143E">
        <w:rPr>
          <w:rFonts w:ascii="Times New Roman" w:hAnsi="Times New Roman"/>
          <w:noProof/>
          <w:position w:val="-6"/>
          <w:sz w:val="28"/>
          <w:szCs w:val="28"/>
          <w:lang w:eastAsia="ru-RU"/>
        </w:rPr>
        <w:drawing>
          <wp:inline distT="0" distB="0" distL="0" distR="0">
            <wp:extent cx="238125" cy="219075"/>
            <wp:effectExtent l="0" t="0" r="9525" b="9525"/>
            <wp:docPr id="3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FA143E" w:rsidRPr="001E2694">
        <w:rPr>
          <w:rFonts w:ascii="Times New Roman" w:hAnsi="Times New Roman"/>
          <w:sz w:val="28"/>
          <w:szCs w:val="28"/>
        </w:rPr>
        <w:t xml:space="preserve"> - общая площадь всех жилых помещений (квартир) и нежилых помещений в многоквартирном доме;</w:t>
      </w:r>
    </w:p>
    <w:p w:rsidR="00FA143E" w:rsidRPr="00FA143E" w:rsidRDefault="005005C6" w:rsidP="00352BC3">
      <w:pPr>
        <w:autoSpaceDE w:val="0"/>
        <w:autoSpaceDN w:val="0"/>
        <w:adjustRightInd w:val="0"/>
        <w:spacing w:after="0"/>
        <w:ind w:firstLine="540"/>
        <w:jc w:val="both"/>
        <w:rPr>
          <w:rFonts w:ascii="Times New Roman" w:hAnsi="Times New Roman"/>
          <w:sz w:val="28"/>
          <w:szCs w:val="28"/>
        </w:rPr>
      </w:pPr>
      <w:r w:rsidRPr="00FA143E">
        <w:rPr>
          <w:rFonts w:ascii="Times New Roman" w:hAnsi="Times New Roman"/>
          <w:noProof/>
          <w:position w:val="-4"/>
          <w:sz w:val="28"/>
          <w:szCs w:val="28"/>
          <w:lang w:eastAsia="ru-RU"/>
        </w:rPr>
        <w:drawing>
          <wp:inline distT="0" distB="0" distL="0" distR="0">
            <wp:extent cx="257175" cy="219075"/>
            <wp:effectExtent l="0" t="0" r="9525" b="9525"/>
            <wp:docPr id="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FA143E" w:rsidRPr="001E2694">
        <w:rPr>
          <w:rFonts w:ascii="Times New Roman" w:hAnsi="Times New Roman"/>
          <w:sz w:val="28"/>
          <w:szCs w:val="28"/>
        </w:rPr>
        <w:t xml:space="preserve"> - тариф (цена) на коммунальный ресурс, установленный в соответствии с законодательством Российской Федерации</w:t>
      </w:r>
    </w:p>
    <w:p w:rsidR="00C160CF" w:rsidRDefault="00C160CF" w:rsidP="00352BC3">
      <w:pPr>
        <w:autoSpaceDE w:val="0"/>
        <w:autoSpaceDN w:val="0"/>
        <w:adjustRightInd w:val="0"/>
        <w:spacing w:after="0"/>
        <w:ind w:firstLine="540"/>
        <w:jc w:val="both"/>
      </w:pPr>
      <w:r>
        <w:rPr>
          <w:rFonts w:ascii="Times New Roman" w:hAnsi="Times New Roman"/>
          <w:sz w:val="28"/>
          <w:szCs w:val="28"/>
          <w:lang w:val="en-US"/>
        </w:rPr>
        <w:t>V</w:t>
      </w:r>
      <w:r>
        <w:rPr>
          <w:rFonts w:ascii="Times New Roman" w:hAnsi="Times New Roman"/>
          <w:sz w:val="28"/>
          <w:szCs w:val="28"/>
          <w:vertAlign w:val="superscript"/>
        </w:rPr>
        <w:t>Д</w:t>
      </w:r>
      <w:r w:rsidRPr="001E2694">
        <w:rPr>
          <w:rFonts w:ascii="Times New Roman" w:hAnsi="Times New Roman"/>
          <w:sz w:val="28"/>
          <w:szCs w:val="28"/>
        </w:rPr>
        <w:t xml:space="preserve"> - объем (количество) потребленного за расчетный период </w:t>
      </w:r>
      <w:r>
        <w:rPr>
          <w:rFonts w:ascii="Times New Roman" w:hAnsi="Times New Roman"/>
          <w:sz w:val="28"/>
          <w:szCs w:val="28"/>
        </w:rPr>
        <w:t>в многоквартирном доме</w:t>
      </w:r>
      <w:r w:rsidRPr="001E2694">
        <w:rPr>
          <w:rFonts w:ascii="Times New Roman" w:hAnsi="Times New Roman"/>
          <w:sz w:val="28"/>
          <w:szCs w:val="28"/>
        </w:rPr>
        <w:t xml:space="preserve"> коммунального ресурса, определенн</w:t>
      </w:r>
      <w:r>
        <w:rPr>
          <w:rFonts w:ascii="Times New Roman" w:hAnsi="Times New Roman"/>
          <w:sz w:val="28"/>
          <w:szCs w:val="28"/>
        </w:rPr>
        <w:t xml:space="preserve">ого </w:t>
      </w:r>
      <w:r w:rsidRPr="001E2694">
        <w:rPr>
          <w:rFonts w:ascii="Times New Roman" w:hAnsi="Times New Roman"/>
          <w:sz w:val="28"/>
          <w:szCs w:val="28"/>
        </w:rPr>
        <w:t xml:space="preserve">по показаниям </w:t>
      </w:r>
      <w:r>
        <w:rPr>
          <w:rFonts w:ascii="Times New Roman" w:hAnsi="Times New Roman"/>
          <w:sz w:val="28"/>
          <w:szCs w:val="28"/>
        </w:rPr>
        <w:t xml:space="preserve">коллективного </w:t>
      </w:r>
      <w:r w:rsidRPr="001E2694">
        <w:rPr>
          <w:rFonts w:ascii="Times New Roman" w:hAnsi="Times New Roman"/>
          <w:sz w:val="28"/>
          <w:szCs w:val="28"/>
        </w:rPr>
        <w:t>(</w:t>
      </w:r>
      <w:r>
        <w:rPr>
          <w:rFonts w:ascii="Times New Roman" w:hAnsi="Times New Roman"/>
          <w:sz w:val="28"/>
          <w:szCs w:val="28"/>
        </w:rPr>
        <w:t>общедомового</w:t>
      </w:r>
      <w:r w:rsidRPr="001E2694">
        <w:rPr>
          <w:rFonts w:ascii="Times New Roman" w:hAnsi="Times New Roman"/>
          <w:sz w:val="28"/>
          <w:szCs w:val="28"/>
        </w:rPr>
        <w:t>) прибора учета</w:t>
      </w:r>
      <w:r w:rsidRPr="00C160CF">
        <w:rPr>
          <w:rFonts w:ascii="Times New Roman" w:hAnsi="Times New Roman"/>
          <w:sz w:val="28"/>
          <w:szCs w:val="28"/>
        </w:rPr>
        <w:t>.</w:t>
      </w:r>
    </w:p>
    <w:p w:rsidR="00FA143E" w:rsidRPr="00FA143E" w:rsidRDefault="00D638B7" w:rsidP="00352BC3">
      <w:pPr>
        <w:autoSpaceDE w:val="0"/>
        <w:autoSpaceDN w:val="0"/>
        <w:adjustRightInd w:val="0"/>
        <w:spacing w:after="0"/>
        <w:ind w:firstLine="540"/>
        <w:jc w:val="both"/>
        <w:rPr>
          <w:rFonts w:ascii="Times New Roman" w:hAnsi="Times New Roman"/>
          <w:sz w:val="28"/>
          <w:szCs w:val="28"/>
        </w:rPr>
      </w:pPr>
      <w:r w:rsidRPr="001E2694">
        <w:rPr>
          <w:rFonts w:ascii="Times New Roman" w:hAnsi="Times New Roman"/>
          <w:sz w:val="28"/>
          <w:szCs w:val="28"/>
        </w:rPr>
        <w:t xml:space="preserve">В случаях, предусмотренных </w:t>
      </w:r>
      <w:hyperlink r:id="rId52" w:history="1">
        <w:r w:rsidRPr="001E2694">
          <w:rPr>
            <w:rFonts w:ascii="Times New Roman" w:hAnsi="Times New Roman"/>
            <w:sz w:val="28"/>
            <w:szCs w:val="28"/>
          </w:rPr>
          <w:t>пунктом 59</w:t>
        </w:r>
      </w:hyperlink>
      <w:r w:rsidRPr="001E2694">
        <w:rPr>
          <w:rFonts w:ascii="Times New Roman" w:hAnsi="Times New Roman"/>
          <w:sz w:val="28"/>
          <w:szCs w:val="28"/>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r>
        <w:rPr>
          <w:rFonts w:ascii="Times New Roman" w:hAnsi="Times New Roman"/>
          <w:sz w:val="28"/>
          <w:szCs w:val="28"/>
        </w:rPr>
        <w:t>.</w:t>
      </w:r>
    </w:p>
    <w:p w:rsidR="00FA143E" w:rsidRPr="00FA143E" w:rsidRDefault="00FA143E" w:rsidP="00352BC3">
      <w:pPr>
        <w:pStyle w:val="ConsPlusNormal"/>
        <w:spacing w:line="276" w:lineRule="auto"/>
        <w:ind w:firstLine="540"/>
        <w:jc w:val="both"/>
      </w:pPr>
      <w:bookmarkStart w:id="9" w:name="P204"/>
      <w:bookmarkEnd w:id="9"/>
      <w:r w:rsidRPr="00FA143E">
        <w:t>Размер платы за отопление в i-том жилом или нежилом помещении многоквартирного дома (руб.)</w:t>
      </w:r>
      <w:r w:rsidR="00205C18">
        <w:t>, определенный по формуле 3.1, од</w:t>
      </w:r>
      <w:r w:rsidR="00DC7109">
        <w:t>и</w:t>
      </w:r>
      <w:r w:rsidR="00205C18">
        <w:t>н</w:t>
      </w:r>
      <w:r w:rsidRPr="00FA143E">
        <w:t xml:space="preserve"> раз в год корректируется исполнителем по формуле 3(5):</w:t>
      </w:r>
    </w:p>
    <w:p w:rsidR="00FA143E" w:rsidRPr="00FA143E" w:rsidRDefault="00FA143E" w:rsidP="00352BC3">
      <w:pPr>
        <w:pStyle w:val="ConsPlusNormal"/>
        <w:spacing w:line="276" w:lineRule="auto"/>
        <w:ind w:firstLine="540"/>
        <w:jc w:val="both"/>
      </w:pPr>
    </w:p>
    <w:p w:rsidR="00FA143E" w:rsidRPr="00FA143E" w:rsidRDefault="005005C6" w:rsidP="00352BC3">
      <w:pPr>
        <w:pStyle w:val="ConsPlusNormal"/>
        <w:spacing w:line="276" w:lineRule="auto"/>
        <w:jc w:val="center"/>
      </w:pPr>
      <w:r w:rsidRPr="00FA143E">
        <w:rPr>
          <w:noProof/>
        </w:rPr>
        <w:drawing>
          <wp:inline distT="0" distB="0" distL="0" distR="0">
            <wp:extent cx="1809750" cy="495300"/>
            <wp:effectExtent l="0" t="0" r="0" b="0"/>
            <wp:docPr id="32" name="Рисунок 24" descr="base_1_134563_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 descr="base_1_134563_96"/>
                    <pic:cNvPicPr>
                      <a:picLocks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809750" cy="495300"/>
                    </a:xfrm>
                    <a:prstGeom prst="rect">
                      <a:avLst/>
                    </a:prstGeom>
                    <a:noFill/>
                    <a:ln>
                      <a:noFill/>
                    </a:ln>
                  </pic:spPr>
                </pic:pic>
              </a:graphicData>
            </a:graphic>
          </wp:inline>
        </w:drawing>
      </w:r>
      <w:r w:rsidR="00FA143E" w:rsidRPr="00FA143E">
        <w:t>,</w:t>
      </w:r>
      <w:r w:rsidR="00E655F1">
        <w:t xml:space="preserve"> (3.</w:t>
      </w:r>
      <w:r w:rsidR="005B7AB4">
        <w:t>5</w:t>
      </w:r>
      <w:r w:rsidR="00E655F1">
        <w:t>.)</w:t>
      </w:r>
    </w:p>
    <w:p w:rsidR="00FA143E" w:rsidRPr="00FA143E" w:rsidRDefault="00FA143E" w:rsidP="00352BC3">
      <w:pPr>
        <w:pStyle w:val="ConsPlusNormal"/>
        <w:spacing w:line="276" w:lineRule="auto"/>
        <w:ind w:firstLine="540"/>
        <w:jc w:val="both"/>
      </w:pPr>
    </w:p>
    <w:p w:rsidR="00FA143E" w:rsidRPr="00FA143E" w:rsidRDefault="00FA143E" w:rsidP="00352BC3">
      <w:pPr>
        <w:pStyle w:val="ConsPlusNormal"/>
        <w:spacing w:line="276" w:lineRule="auto"/>
        <w:ind w:firstLine="540"/>
        <w:jc w:val="both"/>
      </w:pPr>
      <w:r w:rsidRPr="00FA143E">
        <w:t>где:</w:t>
      </w:r>
    </w:p>
    <w:p w:rsidR="00FA143E" w:rsidRPr="00FA143E" w:rsidRDefault="005005C6" w:rsidP="00352BC3">
      <w:pPr>
        <w:pStyle w:val="ConsPlusNormal"/>
        <w:spacing w:line="276" w:lineRule="auto"/>
        <w:ind w:firstLine="540"/>
        <w:jc w:val="both"/>
      </w:pPr>
      <w:r w:rsidRPr="00FA143E">
        <w:rPr>
          <w:noProof/>
        </w:rPr>
        <w:drawing>
          <wp:inline distT="0" distB="0" distL="0" distR="0">
            <wp:extent cx="285750" cy="266700"/>
            <wp:effectExtent l="0" t="0" r="0" b="0"/>
            <wp:docPr id="33" name="Рисунок 23" descr="base_1_134563_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 descr="base_1_134563_97"/>
                    <pic:cNvPicPr>
                      <a:picLocks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r w:rsidR="00FA143E" w:rsidRPr="00FA143E">
        <w:t xml:space="preserve">- размер платы за тепловую энергию, потребленную за </w:t>
      </w:r>
      <w:r w:rsidR="00DC7109">
        <w:t>прошедший</w:t>
      </w:r>
      <w:r w:rsidR="00FA143E" w:rsidRPr="00FA143E">
        <w:t>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FA143E" w:rsidRPr="00FA143E" w:rsidRDefault="005005C6" w:rsidP="00352BC3">
      <w:pPr>
        <w:pStyle w:val="ConsPlusNormal"/>
        <w:spacing w:line="276" w:lineRule="auto"/>
        <w:ind w:firstLine="540"/>
        <w:jc w:val="both"/>
      </w:pPr>
      <w:r w:rsidRPr="00FA143E">
        <w:rPr>
          <w:noProof/>
        </w:rPr>
        <w:drawing>
          <wp:inline distT="0" distB="0" distL="0" distR="0">
            <wp:extent cx="285750" cy="266700"/>
            <wp:effectExtent l="0" t="0" r="0" b="0"/>
            <wp:docPr id="34" name="Рисунок 22" descr="base_1_134563_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 descr="base_1_134563_98"/>
                    <pic:cNvPicPr>
                      <a:picLocks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r w:rsidR="00FA143E" w:rsidRPr="00FA143E">
        <w:t xml:space="preserve">- размер платы за тепловую энергию, потребленную за </w:t>
      </w:r>
      <w:r w:rsidR="00DC7109">
        <w:t>прошедший год</w:t>
      </w:r>
      <w:r w:rsidR="00FA143E" w:rsidRPr="00FA143E">
        <w:t xml:space="preserve">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5B7AB4" w:rsidRPr="001E2694" w:rsidRDefault="005005C6" w:rsidP="00352BC3">
      <w:pPr>
        <w:pStyle w:val="ConsPlusNormal"/>
        <w:spacing w:line="276" w:lineRule="auto"/>
        <w:ind w:firstLine="540"/>
        <w:jc w:val="both"/>
      </w:pPr>
      <w:r w:rsidRPr="00FA143E">
        <w:rPr>
          <w:noProof/>
        </w:rPr>
        <w:drawing>
          <wp:inline distT="0" distB="0" distL="0" distR="0">
            <wp:extent cx="266700" cy="247650"/>
            <wp:effectExtent l="0" t="0" r="0" b="0"/>
            <wp:docPr id="35" name="Рисунок 21" descr="base_1_134563_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 descr="base_1_134563_99"/>
                    <pic:cNvPicPr>
                      <a:picLocks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sidR="00FA143E" w:rsidRPr="00FA143E">
        <w:t xml:space="preserve">- размер платы за тепловую энергию, потребленную за </w:t>
      </w:r>
      <w:r w:rsidR="00DC7109">
        <w:t>прошедший год</w:t>
      </w:r>
      <w:r w:rsidR="005B7AB4">
        <w:t>на общедомовые нужды в многоквартирном доме</w:t>
      </w:r>
      <w:r w:rsidR="00FA143E" w:rsidRPr="00FA143E">
        <w:t xml:space="preserve">, </w:t>
      </w:r>
      <w:r w:rsidR="005B7AB4">
        <w:t>оборудованном коллективным (общедомовым) прибором учета тепловой энергии</w:t>
      </w:r>
      <w:r w:rsidR="00DC7109">
        <w:t xml:space="preserve">, и </w:t>
      </w:r>
      <w:r w:rsidR="00FA143E" w:rsidRPr="00FA143E">
        <w:t xml:space="preserve">определенный </w:t>
      </w:r>
      <w:r w:rsidR="005B7AB4">
        <w:t xml:space="preserve"> по формуле 3.4 настоящего приложения;</w:t>
      </w:r>
    </w:p>
    <w:p w:rsidR="00FA143E" w:rsidRPr="00FA143E" w:rsidRDefault="005005C6" w:rsidP="00352BC3">
      <w:pPr>
        <w:pStyle w:val="ConsPlusNormal"/>
        <w:spacing w:line="276" w:lineRule="auto"/>
        <w:ind w:firstLine="540"/>
        <w:jc w:val="both"/>
      </w:pPr>
      <w:r w:rsidRPr="00FA143E">
        <w:rPr>
          <w:noProof/>
        </w:rPr>
        <w:drawing>
          <wp:inline distT="0" distB="0" distL="0" distR="0">
            <wp:extent cx="219075" cy="247650"/>
            <wp:effectExtent l="0" t="0" r="9525" b="0"/>
            <wp:docPr id="36" name="Рисунок 29" descr="base_1_134563_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 descr="base_1_134563_100"/>
                    <pic:cNvPicPr>
                      <a:picLocks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00FA143E" w:rsidRPr="00FA143E">
        <w:t>- общая площадь всех жилых и нежилых помещений в многоквартирном доме (кв. м);</w:t>
      </w:r>
    </w:p>
    <w:p w:rsidR="00FA143E" w:rsidRPr="00FA143E" w:rsidRDefault="005005C6" w:rsidP="00352BC3">
      <w:pPr>
        <w:pStyle w:val="ConsPlusNormal"/>
        <w:spacing w:line="276" w:lineRule="auto"/>
        <w:ind w:firstLine="540"/>
        <w:jc w:val="both"/>
        <w:rPr>
          <w:noProof/>
        </w:rPr>
      </w:pPr>
      <w:r w:rsidRPr="00FA143E">
        <w:rPr>
          <w:noProof/>
        </w:rPr>
        <w:drawing>
          <wp:inline distT="0" distB="0" distL="0" distR="0">
            <wp:extent cx="171450" cy="247650"/>
            <wp:effectExtent l="0" t="0" r="0" b="0"/>
            <wp:docPr id="37" name="Рисунок 30" descr="base_1_134563_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0" descr="base_1_134563_101"/>
                    <pic:cNvPicPr>
                      <a:picLocks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71450" cy="247650"/>
                    </a:xfrm>
                    <a:prstGeom prst="rect">
                      <a:avLst/>
                    </a:prstGeom>
                    <a:noFill/>
                    <a:ln>
                      <a:noFill/>
                    </a:ln>
                  </pic:spPr>
                </pic:pic>
              </a:graphicData>
            </a:graphic>
          </wp:inline>
        </w:drawing>
      </w:r>
      <w:r w:rsidR="00FA143E" w:rsidRPr="00FA143E">
        <w:t>- общая площадь i-того помещения (квартиры, нежилого помещения) в многоквартирном доме (кв. м).»;</w:t>
      </w:r>
    </w:p>
    <w:p w:rsidR="00B17E0C" w:rsidRPr="000D2FD1" w:rsidRDefault="00B17E0C" w:rsidP="00352BC3">
      <w:pPr>
        <w:widowControl w:val="0"/>
        <w:autoSpaceDE w:val="0"/>
        <w:autoSpaceDN w:val="0"/>
        <w:adjustRightInd w:val="0"/>
        <w:spacing w:after="0"/>
        <w:ind w:firstLine="709"/>
        <w:jc w:val="both"/>
        <w:rPr>
          <w:rFonts w:ascii="Times New Roman" w:hAnsi="Times New Roman"/>
          <w:noProof/>
          <w:sz w:val="28"/>
          <w:szCs w:val="28"/>
          <w:lang w:eastAsia="ru-RU"/>
        </w:rPr>
      </w:pPr>
      <w:bookmarkStart w:id="10" w:name="Par1006"/>
      <w:bookmarkStart w:id="11" w:name="Par1012"/>
      <w:bookmarkStart w:id="12" w:name="Par1043"/>
      <w:bookmarkEnd w:id="10"/>
      <w:bookmarkEnd w:id="11"/>
      <w:bookmarkEnd w:id="12"/>
      <w:r w:rsidRPr="000D2FD1">
        <w:rPr>
          <w:rFonts w:ascii="Times New Roman" w:hAnsi="Times New Roman"/>
          <w:noProof/>
          <w:sz w:val="28"/>
          <w:szCs w:val="28"/>
          <w:lang w:eastAsia="ru-RU"/>
        </w:rPr>
        <w:t>подпункт «а» пункта 4 изложить в следующей редакции:</w:t>
      </w:r>
    </w:p>
    <w:p w:rsidR="00B17E0C" w:rsidRPr="000D2FD1" w:rsidRDefault="00B17E0C" w:rsidP="00B17E0C">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 xml:space="preserve">«а) в i-м жилом помещении, не оборудованном индивидуальным или общим (квартирным) прибором учета холодной воды, горячей воды, сточных вод и электрической энергии, согласно </w:t>
      </w:r>
      <w:hyperlink w:anchor="Par369" w:tooltip="Ссылка на текущий документ" w:history="1">
        <w:r w:rsidRPr="000D2FD1">
          <w:rPr>
            <w:rFonts w:ascii="Times New Roman" w:hAnsi="Times New Roman"/>
            <w:noProof/>
            <w:sz w:val="28"/>
            <w:szCs w:val="28"/>
            <w:lang w:eastAsia="ru-RU"/>
          </w:rPr>
          <w:t>пункту 42</w:t>
        </w:r>
      </w:hyperlink>
      <w:r w:rsidRPr="000D2FD1">
        <w:rPr>
          <w:rFonts w:ascii="Times New Roman" w:hAnsi="Times New Roman"/>
          <w:noProof/>
          <w:sz w:val="28"/>
          <w:szCs w:val="28"/>
          <w:lang w:eastAsia="ru-RU"/>
        </w:rPr>
        <w:t xml:space="preserve"> Правил определяется по формуле 4, а в случае наличия технической возможности установки указанных приборов учета по формуле 4.1:</w:t>
      </w:r>
    </w:p>
    <w:p w:rsidR="00B17E0C" w:rsidRPr="000D2FD1" w:rsidRDefault="00B17E0C" w:rsidP="00B17E0C">
      <w:pPr>
        <w:widowControl w:val="0"/>
        <w:autoSpaceDE w:val="0"/>
        <w:autoSpaceDN w:val="0"/>
        <w:adjustRightInd w:val="0"/>
        <w:spacing w:after="0"/>
        <w:ind w:firstLine="709"/>
        <w:jc w:val="both"/>
        <w:rPr>
          <w:rFonts w:ascii="Times New Roman" w:hAnsi="Times New Roman"/>
          <w:noProof/>
          <w:sz w:val="28"/>
          <w:szCs w:val="28"/>
          <w:lang w:eastAsia="ru-RU"/>
        </w:rPr>
      </w:pPr>
    </w:p>
    <w:p w:rsidR="00B17E0C" w:rsidRPr="000D2FD1" w:rsidRDefault="005005C6" w:rsidP="00B17E0C">
      <w:pPr>
        <w:widowControl w:val="0"/>
        <w:autoSpaceDE w:val="0"/>
        <w:autoSpaceDN w:val="0"/>
        <w:adjustRightInd w:val="0"/>
        <w:spacing w:after="0"/>
        <w:ind w:firstLine="709"/>
        <w:jc w:val="center"/>
        <w:rPr>
          <w:rFonts w:ascii="Times New Roman" w:hAnsi="Times New Roman"/>
          <w:noProof/>
          <w:sz w:val="28"/>
          <w:szCs w:val="28"/>
          <w:lang w:eastAsia="ru-RU"/>
        </w:rPr>
      </w:pPr>
      <w:r w:rsidRPr="000D2FD1">
        <w:rPr>
          <w:rFonts w:ascii="Times New Roman" w:hAnsi="Times New Roman"/>
          <w:noProof/>
          <w:sz w:val="28"/>
          <w:szCs w:val="28"/>
          <w:lang w:eastAsia="ru-RU"/>
        </w:rPr>
        <w:drawing>
          <wp:inline distT="0" distB="0" distL="0" distR="0">
            <wp:extent cx="1381125" cy="323850"/>
            <wp:effectExtent l="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381125" cy="323850"/>
                    </a:xfrm>
                    <a:prstGeom prst="rect">
                      <a:avLst/>
                    </a:prstGeom>
                    <a:noFill/>
                    <a:ln>
                      <a:noFill/>
                    </a:ln>
                  </pic:spPr>
                </pic:pic>
              </a:graphicData>
            </a:graphic>
          </wp:inline>
        </w:drawing>
      </w:r>
      <w:r w:rsidR="00B17E0C" w:rsidRPr="000D2FD1">
        <w:rPr>
          <w:rFonts w:ascii="Times New Roman" w:hAnsi="Times New Roman"/>
          <w:noProof/>
          <w:sz w:val="28"/>
          <w:szCs w:val="28"/>
          <w:lang w:eastAsia="ru-RU"/>
        </w:rPr>
        <w:t>, (4)</w:t>
      </w:r>
    </w:p>
    <w:p w:rsidR="00B17E0C" w:rsidRPr="000D2FD1" w:rsidRDefault="00B17E0C" w:rsidP="00B17E0C">
      <w:pPr>
        <w:widowControl w:val="0"/>
        <w:autoSpaceDE w:val="0"/>
        <w:autoSpaceDN w:val="0"/>
        <w:adjustRightInd w:val="0"/>
        <w:spacing w:after="0"/>
        <w:ind w:firstLine="709"/>
        <w:jc w:val="both"/>
        <w:rPr>
          <w:rFonts w:ascii="Times New Roman" w:hAnsi="Times New Roman"/>
          <w:noProof/>
          <w:sz w:val="28"/>
          <w:szCs w:val="28"/>
          <w:lang w:eastAsia="ru-RU"/>
        </w:rPr>
      </w:pPr>
    </w:p>
    <w:p w:rsidR="00B17E0C" w:rsidRPr="000D2FD1" w:rsidRDefault="00B17E0C" w:rsidP="00B17E0C">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где:</w:t>
      </w:r>
    </w:p>
    <w:p w:rsidR="00B17E0C" w:rsidRPr="000D2FD1" w:rsidRDefault="005005C6" w:rsidP="00B17E0C">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drawing>
          <wp:inline distT="0" distB="0" distL="0" distR="0">
            <wp:extent cx="161925" cy="228600"/>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00B17E0C" w:rsidRPr="000D2FD1">
        <w:rPr>
          <w:rFonts w:ascii="Times New Roman" w:hAnsi="Times New Roman"/>
          <w:noProof/>
          <w:sz w:val="28"/>
          <w:szCs w:val="28"/>
          <w:lang w:eastAsia="ru-RU"/>
        </w:rPr>
        <w:t>- количество граждан, постоянно и временно проживающих в i-м жилом помещении;</w:t>
      </w:r>
    </w:p>
    <w:p w:rsidR="00B17E0C" w:rsidRPr="000D2FD1" w:rsidRDefault="005005C6" w:rsidP="00B17E0C">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lastRenderedPageBreak/>
        <w:drawing>
          <wp:inline distT="0" distB="0" distL="0" distR="0">
            <wp:extent cx="200025" cy="238125"/>
            <wp:effectExtent l="0" t="0" r="9525"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00B17E0C" w:rsidRPr="000D2FD1">
        <w:rPr>
          <w:rFonts w:ascii="Times New Roman" w:hAnsi="Times New Roman"/>
          <w:noProof/>
          <w:sz w:val="28"/>
          <w:szCs w:val="28"/>
          <w:lang w:eastAsia="ru-RU"/>
        </w:rPr>
        <w:t>- норматив потребления j-й коммунальной услуги;</w:t>
      </w:r>
    </w:p>
    <w:p w:rsidR="00B17E0C" w:rsidRPr="000D2FD1" w:rsidRDefault="005005C6" w:rsidP="00B17E0C">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drawing>
          <wp:inline distT="0" distB="0" distL="0" distR="0">
            <wp:extent cx="238125" cy="200025"/>
            <wp:effectExtent l="0" t="0" r="9525"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r w:rsidR="00B17E0C" w:rsidRPr="000D2FD1">
        <w:rPr>
          <w:rFonts w:ascii="Times New Roman" w:hAnsi="Times New Roman"/>
          <w:noProof/>
          <w:sz w:val="28"/>
          <w:szCs w:val="28"/>
          <w:lang w:eastAsia="ru-RU"/>
        </w:rPr>
        <w:t>- тариф (цена) на коммунальный ресурс, установленный в соответствии с законодательством Российской Федерации;</w:t>
      </w:r>
    </w:p>
    <w:p w:rsidR="00B17E0C" w:rsidRDefault="00B17E0C" w:rsidP="001B2860">
      <w:pPr>
        <w:pStyle w:val="ConsPlusNormal"/>
        <w:ind w:firstLine="709"/>
        <w:jc w:val="both"/>
      </w:pPr>
    </w:p>
    <w:p w:rsidR="00B17E0C" w:rsidRPr="000D2FD1" w:rsidRDefault="00217ACE" w:rsidP="00B17E0C">
      <w:pPr>
        <w:widowControl w:val="0"/>
        <w:autoSpaceDE w:val="0"/>
        <w:autoSpaceDN w:val="0"/>
        <w:adjustRightInd w:val="0"/>
        <w:spacing w:after="0"/>
        <w:ind w:firstLine="709"/>
        <w:jc w:val="center"/>
        <w:rPr>
          <w:rFonts w:ascii="Times New Roman" w:hAnsi="Times New Roman"/>
          <w:noProof/>
          <w:sz w:val="28"/>
          <w:szCs w:val="28"/>
          <w:lang w:eastAsia="ru-RU"/>
        </w:rPr>
      </w:pPr>
      <w:r w:rsidRPr="000D7800">
        <w:rPr>
          <w:rFonts w:ascii="Times New Roman" w:hAnsi="Times New Roman"/>
          <w:noProof/>
          <w:position w:val="-14"/>
          <w:sz w:val="28"/>
          <w:szCs w:val="28"/>
          <w:lang w:eastAsia="ru-RU"/>
        </w:rPr>
        <w:object w:dxaOrig="2360" w:dyaOrig="400">
          <v:shape id="_x0000_i1027" type="#_x0000_t75" style="width:139.4pt;height:23.85pt" o:ole="">
            <v:imagedata r:id="rId63" o:title=""/>
          </v:shape>
          <o:OLEObject Type="Embed" ProgID="Equation.3" ShapeID="_x0000_i1027" DrawAspect="Content" ObjectID="_1522527897" r:id="rId64"/>
        </w:object>
      </w:r>
      <w:r w:rsidR="00B17E0C" w:rsidRPr="000D2FD1">
        <w:rPr>
          <w:rFonts w:ascii="Times New Roman" w:hAnsi="Times New Roman"/>
          <w:noProof/>
          <w:sz w:val="28"/>
          <w:szCs w:val="28"/>
          <w:lang w:eastAsia="ru-RU"/>
        </w:rPr>
        <w:t>, (4.1)</w:t>
      </w:r>
    </w:p>
    <w:p w:rsidR="00B17E0C" w:rsidRPr="000D2FD1" w:rsidRDefault="00B17E0C" w:rsidP="00B17E0C">
      <w:pPr>
        <w:widowControl w:val="0"/>
        <w:autoSpaceDE w:val="0"/>
        <w:autoSpaceDN w:val="0"/>
        <w:adjustRightInd w:val="0"/>
        <w:spacing w:after="0"/>
        <w:ind w:firstLine="709"/>
        <w:jc w:val="both"/>
        <w:rPr>
          <w:rFonts w:ascii="Times New Roman" w:hAnsi="Times New Roman"/>
          <w:noProof/>
          <w:sz w:val="28"/>
          <w:szCs w:val="28"/>
          <w:lang w:eastAsia="ru-RU"/>
        </w:rPr>
      </w:pPr>
    </w:p>
    <w:p w:rsidR="00B17E0C" w:rsidRPr="000D2FD1" w:rsidRDefault="00B17E0C" w:rsidP="00B17E0C">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где:</w:t>
      </w:r>
    </w:p>
    <w:p w:rsidR="00B17E0C" w:rsidRPr="000D2FD1" w:rsidRDefault="000D7800" w:rsidP="000D7800">
      <w:pPr>
        <w:pStyle w:val="ConsPlusNormal"/>
        <w:ind w:firstLine="540"/>
        <w:jc w:val="both"/>
        <w:rPr>
          <w:noProof/>
        </w:rPr>
      </w:pPr>
      <w:r>
        <w:rPr>
          <w:noProof/>
        </w:rPr>
        <w:t>K</w:t>
      </w:r>
      <w:r w:rsidR="00217ACE">
        <w:rPr>
          <w:noProof/>
          <w:vertAlign w:val="subscript"/>
        </w:rPr>
        <w:t>пов</w:t>
      </w:r>
      <w:r w:rsidRPr="005005C6">
        <w:t xml:space="preserve"> - повышающий коэффициент</w:t>
      </w:r>
      <w:r w:rsidRPr="000D7800">
        <w:rPr>
          <w:rFonts w:eastAsia="Calibri"/>
        </w:rPr>
        <w:t>, предусмотренны</w:t>
      </w:r>
      <w:r>
        <w:rPr>
          <w:rFonts w:eastAsia="Calibri"/>
        </w:rPr>
        <w:t>й</w:t>
      </w:r>
      <w:r w:rsidRPr="000D7800">
        <w:rPr>
          <w:rFonts w:eastAsia="Calibri"/>
        </w:rPr>
        <w:t xml:space="preserve"> утвержденными Правительством Российской Федерации </w:t>
      </w:r>
      <w:r w:rsidR="00D8774D">
        <w:rPr>
          <w:rFonts w:eastAsia="Calibri"/>
        </w:rPr>
        <w:t xml:space="preserve">пунктом 42 </w:t>
      </w:r>
      <w:r w:rsidR="006D56BD">
        <w:rPr>
          <w:rFonts w:eastAsia="Calibri"/>
        </w:rPr>
        <w:t>(1) настоящих Правил</w:t>
      </w:r>
      <w:r w:rsidR="00B17E0C" w:rsidRPr="000D2FD1">
        <w:rPr>
          <w:noProof/>
        </w:rPr>
        <w:t>»;</w:t>
      </w:r>
    </w:p>
    <w:p w:rsidR="001B2860" w:rsidRDefault="001B2860" w:rsidP="001B2860">
      <w:pPr>
        <w:pStyle w:val="ConsPlusNormal"/>
        <w:ind w:firstLine="709"/>
        <w:jc w:val="both"/>
      </w:pPr>
      <w:r>
        <w:t>дополнить пунктом 6.1 следующего содержания:</w:t>
      </w:r>
    </w:p>
    <w:p w:rsidR="001B2860" w:rsidRPr="005005C6" w:rsidRDefault="001B2860" w:rsidP="00AF4689">
      <w:pPr>
        <w:pStyle w:val="ConsPlusNormal"/>
        <w:ind w:firstLine="709"/>
        <w:jc w:val="both"/>
      </w:pPr>
      <w:r>
        <w:t>«</w:t>
      </w:r>
      <w:r w:rsidRPr="00BC3491">
        <w:t>6.1. В случаях, предусмотренных</w:t>
      </w:r>
      <w:r w:rsidRPr="005005C6">
        <w:t xml:space="preserve"> пунктом 42</w:t>
      </w:r>
      <w:r w:rsidRPr="00BC3491">
        <w:t>(2) размер платы за коммунальную услугу по отоплению в i-м жилом или нежилом помещении в многоквартирном доме в конце календарного года корректируется по формуле</w:t>
      </w:r>
      <w:r>
        <w:t xml:space="preserve"> 6.3:</w:t>
      </w:r>
    </w:p>
    <w:p w:rsidR="001B2860" w:rsidRPr="00BC3491" w:rsidRDefault="001B2860" w:rsidP="001B2860">
      <w:pPr>
        <w:pStyle w:val="ConsPlusNormal"/>
        <w:ind w:firstLine="709"/>
        <w:jc w:val="both"/>
      </w:pPr>
    </w:p>
    <w:p w:rsidR="001B2860" w:rsidRPr="00BC3491" w:rsidRDefault="001B2860" w:rsidP="001B2860">
      <w:pPr>
        <w:pStyle w:val="ConsPlusNormal"/>
        <w:ind w:firstLine="709"/>
        <w:jc w:val="both"/>
      </w:pPr>
      <w:r w:rsidRPr="00BC3491">
        <w:object w:dxaOrig="2140" w:dyaOrig="680">
          <v:shape id="_x0000_i1028" type="#_x0000_t75" style="width:107.3pt;height:33.95pt" o:ole="">
            <v:imagedata r:id="rId65" o:title=""/>
          </v:shape>
          <o:OLEObject Type="Embed" ProgID="Equation.3" ShapeID="_x0000_i1028" DrawAspect="Content" ObjectID="_1522527898" r:id="rId66"/>
        </w:object>
      </w:r>
      <w:r>
        <w:t xml:space="preserve"> ,</w:t>
      </w:r>
      <w:r w:rsidR="00E655F1">
        <w:t>(6.3)</w:t>
      </w:r>
    </w:p>
    <w:p w:rsidR="001B2860" w:rsidRPr="005005C6" w:rsidRDefault="001B2860" w:rsidP="00AF4689">
      <w:pPr>
        <w:pStyle w:val="ConsPlusNormal"/>
        <w:ind w:firstLine="709"/>
        <w:jc w:val="both"/>
      </w:pPr>
    </w:p>
    <w:p w:rsidR="001B2860" w:rsidRPr="005005C6" w:rsidRDefault="001B2860" w:rsidP="00AF4689">
      <w:pPr>
        <w:pStyle w:val="ConsPlusNormal"/>
        <w:ind w:firstLine="709"/>
        <w:jc w:val="both"/>
      </w:pPr>
      <w:r w:rsidRPr="005005C6">
        <w:t>где:</w:t>
      </w:r>
    </w:p>
    <w:p w:rsidR="001B2860" w:rsidRPr="00BC3491" w:rsidRDefault="001B2860" w:rsidP="001B2860">
      <w:pPr>
        <w:pStyle w:val="ConsPlusNormal"/>
        <w:ind w:firstLine="709"/>
        <w:jc w:val="both"/>
      </w:pPr>
      <w:r w:rsidRPr="00BC3491">
        <w:object w:dxaOrig="639" w:dyaOrig="380">
          <v:shape id="_x0000_i1029" type="#_x0000_t75" style="width:32.1pt;height:18.8pt" o:ole="">
            <v:imagedata r:id="rId67" o:title=""/>
          </v:shape>
          <o:OLEObject Type="Embed" ProgID="Equation.3" ShapeID="_x0000_i1029" DrawAspect="Content" ObjectID="_1522527899" r:id="rId68"/>
        </w:object>
      </w:r>
      <w:r w:rsidRPr="00BC3491">
        <w:t xml:space="preserve"> размер платы за тепловую энергию, потребленную за истекший год во всех жилых (нежилых) помещениях, определенный исходя из показаний коллективных (общедомовых) приборов учета, установленных в многоквартирном доме, а при отсутствии коллективных (общедомовых) приборов учета - из нормативов </w:t>
      </w:r>
      <w:r w:rsidR="00E655F1" w:rsidRPr="00BC3491">
        <w:t>потребления (</w:t>
      </w:r>
      <w:r w:rsidRPr="00BC3491">
        <w:t>руб.);</w:t>
      </w:r>
    </w:p>
    <w:p w:rsidR="001B2860" w:rsidRPr="00BC3491" w:rsidRDefault="001B2860" w:rsidP="001B2860">
      <w:pPr>
        <w:pStyle w:val="ConsPlusNormal"/>
        <w:ind w:firstLine="709"/>
        <w:jc w:val="both"/>
      </w:pPr>
      <w:r w:rsidRPr="00BC3491">
        <w:object w:dxaOrig="440" w:dyaOrig="360">
          <v:shape id="_x0000_i1030" type="#_x0000_t75" style="width:21.55pt;height:17.9pt" o:ole="">
            <v:imagedata r:id="rId69" o:title=""/>
          </v:shape>
          <o:OLEObject Type="Embed" ProgID="Equation.3" ShapeID="_x0000_i1030" DrawAspect="Content" ObjectID="_1522527900" r:id="rId70"/>
        </w:object>
      </w:r>
      <w:r w:rsidRPr="00BC3491">
        <w:tab/>
        <w:t>общая площадь i-того жилого (нежилого) помещения в многоквартирном доме или общая площадь жилого дома (кв. м);</w:t>
      </w:r>
    </w:p>
    <w:p w:rsidR="001B2860" w:rsidRPr="00BC3491" w:rsidRDefault="001B2860" w:rsidP="001B2860">
      <w:pPr>
        <w:pStyle w:val="ConsPlusNormal"/>
        <w:ind w:firstLine="709"/>
        <w:jc w:val="both"/>
      </w:pPr>
      <w:r w:rsidRPr="00BC3491">
        <w:object w:dxaOrig="520" w:dyaOrig="340">
          <v:shape id="_x0000_i1031" type="#_x0000_t75" style="width:26.15pt;height:17.45pt" o:ole="">
            <v:imagedata r:id="rId71" o:title=""/>
          </v:shape>
          <o:OLEObject Type="Embed" ProgID="Equation.3" ShapeID="_x0000_i1031" DrawAspect="Content" ObjectID="_1522527901" r:id="rId72"/>
        </w:object>
      </w:r>
      <w:r w:rsidRPr="00BC3491">
        <w:t xml:space="preserve"> общая площадь всех жилых и нежилых помещений в многоквартирном доме или жилого дома (кв. м);</w:t>
      </w:r>
    </w:p>
    <w:p w:rsidR="001B2860" w:rsidRPr="00BC3491" w:rsidRDefault="001B2860" w:rsidP="001B2860">
      <w:pPr>
        <w:pStyle w:val="ConsPlusNormal"/>
        <w:ind w:firstLine="709"/>
        <w:jc w:val="both"/>
      </w:pPr>
      <w:r w:rsidRPr="00BC3491">
        <w:object w:dxaOrig="600" w:dyaOrig="380">
          <v:shape id="_x0000_i1032" type="#_x0000_t75" style="width:29.8pt;height:18.8pt" o:ole="">
            <v:imagedata r:id="rId73" o:title=""/>
          </v:shape>
          <o:OLEObject Type="Embed" ProgID="Equation.3" ShapeID="_x0000_i1032" DrawAspect="Content" ObjectID="_1522527902" r:id="rId74"/>
        </w:object>
      </w:r>
      <w:r w:rsidRPr="00BC3491">
        <w:t xml:space="preserve"> общий размер платы за отопление в i-том жилом</w:t>
      </w:r>
      <w:r w:rsidR="00737C98">
        <w:t xml:space="preserve"> (нежилом)</w:t>
      </w:r>
      <w:r w:rsidRPr="00BC3491">
        <w:t xml:space="preserve"> помещении многоквартирного дома за прошедший год (руб.).</w:t>
      </w:r>
      <w:r>
        <w:t>».</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 xml:space="preserve">название раздела </w:t>
      </w:r>
      <w:r w:rsidRPr="000D2FD1">
        <w:rPr>
          <w:rFonts w:ascii="Times New Roman" w:hAnsi="Times New Roman"/>
          <w:noProof/>
          <w:sz w:val="28"/>
          <w:szCs w:val="28"/>
          <w:lang w:val="en-US" w:eastAsia="ru-RU"/>
        </w:rPr>
        <w:t>III</w:t>
      </w:r>
      <w:r w:rsidRPr="000D2FD1">
        <w:rPr>
          <w:rFonts w:ascii="Times New Roman" w:hAnsi="Times New Roman"/>
          <w:noProof/>
          <w:sz w:val="28"/>
          <w:szCs w:val="28"/>
          <w:lang w:eastAsia="ru-RU"/>
        </w:rPr>
        <w:t xml:space="preserve"> дополнить словами «в случаях, установленных настоящими Правилами»;</w:t>
      </w:r>
    </w:p>
    <w:p w:rsidR="00693104" w:rsidRPr="000D2FD1" w:rsidRDefault="00693104"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в абзаце четверто</w:t>
      </w:r>
      <w:r w:rsidR="00487BDD" w:rsidRPr="000D2FD1">
        <w:rPr>
          <w:rFonts w:ascii="Times New Roman" w:hAnsi="Times New Roman"/>
          <w:noProof/>
          <w:sz w:val="28"/>
          <w:szCs w:val="28"/>
          <w:lang w:eastAsia="ru-RU"/>
        </w:rPr>
        <w:t xml:space="preserve">м пунктов 11 и 13 </w:t>
      </w:r>
      <w:r w:rsidRPr="000D2FD1">
        <w:rPr>
          <w:rFonts w:ascii="Times New Roman" w:hAnsi="Times New Roman"/>
          <w:noProof/>
          <w:sz w:val="28"/>
          <w:szCs w:val="28"/>
          <w:lang w:eastAsia="ru-RU"/>
        </w:rPr>
        <w:t>слова «пунктом 59 Правил» заменить словами «пунктом 59.1 Правил»;</w:t>
      </w:r>
    </w:p>
    <w:p w:rsidR="002E5035" w:rsidRPr="000D2FD1" w:rsidRDefault="002E5035" w:rsidP="000D2FD1">
      <w:pPr>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 xml:space="preserve">в пункте 11 (1) слова «объем холодной воды, использованной на общедомовые нужды» заменить словами «объем холодной воды, использованной в целях содержания общего имущества в многоквартирном доме»; слова «норматив потребления коммунальной услуги по холодному водоснабжению на общедомовые нужды» заменить словами «норматив потребления холодной воды в целях содержания общего имущества в </w:t>
      </w:r>
      <w:r w:rsidRPr="000D2FD1">
        <w:rPr>
          <w:rFonts w:ascii="Times New Roman" w:hAnsi="Times New Roman"/>
          <w:noProof/>
          <w:sz w:val="28"/>
          <w:szCs w:val="28"/>
          <w:lang w:eastAsia="ru-RU"/>
        </w:rPr>
        <w:lastRenderedPageBreak/>
        <w:t>многоквартирном доме», слова  «норматив потребления горячей воды на общедомовые нужды» заменить словами «норматив потребления горячей воды в целях содержания общего имущества в многоквартирном доме»;</w:t>
      </w:r>
    </w:p>
    <w:p w:rsidR="000415C9" w:rsidRPr="000D2FD1" w:rsidRDefault="000415C9" w:rsidP="000D2FD1">
      <w:pPr>
        <w:autoSpaceDE w:val="0"/>
        <w:autoSpaceDN w:val="0"/>
        <w:adjustRightInd w:val="0"/>
        <w:spacing w:after="0"/>
        <w:ind w:firstLine="709"/>
        <w:jc w:val="both"/>
        <w:rPr>
          <w:rFonts w:ascii="Times New Roman" w:eastAsia="Calibri" w:hAnsi="Times New Roman"/>
          <w:sz w:val="28"/>
          <w:szCs w:val="28"/>
          <w:lang w:eastAsia="ru-RU"/>
        </w:rPr>
      </w:pPr>
      <w:r w:rsidRPr="000D2FD1">
        <w:rPr>
          <w:rFonts w:ascii="Times New Roman" w:eastAsia="Calibri" w:hAnsi="Times New Roman"/>
          <w:sz w:val="28"/>
          <w:szCs w:val="28"/>
          <w:lang w:eastAsia="ru-RU"/>
        </w:rPr>
        <w:t>в пункте 17 слова «норматив потребления соответствующего вида коммунальной услуги, предоставленной на общедомовые нужды» заменить словами «норматив потребления соответствующего вида коммунального ресурса в целях содержания общего имущества в многоквартирном доме»;</w:t>
      </w:r>
    </w:p>
    <w:p w:rsidR="00ED7115" w:rsidRPr="000D2FD1" w:rsidRDefault="00ED7115"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 xml:space="preserve">в абзаце восьмом </w:t>
      </w:r>
      <w:r w:rsidR="00E71172" w:rsidRPr="000D2FD1">
        <w:rPr>
          <w:rFonts w:ascii="Times New Roman" w:hAnsi="Times New Roman"/>
          <w:noProof/>
          <w:sz w:val="28"/>
          <w:szCs w:val="28"/>
          <w:lang w:eastAsia="ru-RU"/>
        </w:rPr>
        <w:t>пункт</w:t>
      </w:r>
      <w:r w:rsidR="00E71172">
        <w:rPr>
          <w:rFonts w:ascii="Times New Roman" w:hAnsi="Times New Roman"/>
          <w:noProof/>
          <w:sz w:val="28"/>
          <w:szCs w:val="28"/>
          <w:lang w:eastAsia="ru-RU"/>
        </w:rPr>
        <w:t>а</w:t>
      </w:r>
      <w:r w:rsidR="00E71172" w:rsidRPr="000D2FD1">
        <w:rPr>
          <w:rFonts w:ascii="Times New Roman" w:hAnsi="Times New Roman"/>
          <w:noProof/>
          <w:sz w:val="28"/>
          <w:szCs w:val="28"/>
          <w:lang w:eastAsia="ru-RU"/>
        </w:rPr>
        <w:t xml:space="preserve"> 22:</w:t>
      </w:r>
      <w:r w:rsidR="00723C6A" w:rsidRPr="000D2FD1">
        <w:rPr>
          <w:rFonts w:ascii="Times New Roman" w:hAnsi="Times New Roman"/>
          <w:noProof/>
          <w:sz w:val="28"/>
          <w:szCs w:val="28"/>
          <w:lang w:eastAsia="ru-RU"/>
        </w:rPr>
        <w:t>первое предложение заменить текстом следующего содержания «</w:t>
      </w:r>
      <w:r w:rsidR="00723C6A" w:rsidRPr="000D2FD1">
        <w:rPr>
          <w:rFonts w:ascii="Times New Roman" w:hAnsi="Times New Roman"/>
          <w:sz w:val="28"/>
          <w:szCs w:val="28"/>
        </w:rPr>
        <w:t xml:space="preserve">удельный расход </w:t>
      </w:r>
      <w:r w:rsidR="00723C6A" w:rsidRPr="000D2FD1">
        <w:rPr>
          <w:rFonts w:ascii="Times New Roman" w:hAnsi="Times New Roman"/>
          <w:sz w:val="28"/>
          <w:szCs w:val="28"/>
          <w:lang w:val="en-US"/>
        </w:rPr>
        <w:t>v</w:t>
      </w:r>
      <w:r w:rsidR="00723C6A" w:rsidRPr="000D2FD1">
        <w:rPr>
          <w:rFonts w:ascii="Times New Roman" w:hAnsi="Times New Roman"/>
          <w:sz w:val="28"/>
          <w:szCs w:val="28"/>
        </w:rPr>
        <w:t xml:space="preserve">-го коммунального ресурса на подогрев воды, в установленных законодательством Российской Федерации случаях утвержденный уполномоченным органом норматив расхода </w:t>
      </w:r>
      <w:r w:rsidR="00723C6A" w:rsidRPr="000D2FD1">
        <w:rPr>
          <w:rFonts w:ascii="Times New Roman" w:hAnsi="Times New Roman"/>
          <w:sz w:val="28"/>
          <w:szCs w:val="28"/>
          <w:lang w:val="en-US"/>
        </w:rPr>
        <w:t>v</w:t>
      </w:r>
      <w:r w:rsidR="00723C6A" w:rsidRPr="000D2FD1">
        <w:rPr>
          <w:rFonts w:ascii="Times New Roman" w:hAnsi="Times New Roman"/>
          <w:sz w:val="28"/>
          <w:szCs w:val="28"/>
        </w:rPr>
        <w:t>-го коммунального ресурса на подогрев воды для целей горячего водоснабжения.</w:t>
      </w:r>
      <w:r w:rsidR="00723C6A" w:rsidRPr="000D2FD1">
        <w:rPr>
          <w:rFonts w:ascii="Times New Roman" w:hAnsi="Times New Roman"/>
          <w:noProof/>
          <w:sz w:val="28"/>
          <w:szCs w:val="28"/>
          <w:lang w:eastAsia="ru-RU"/>
        </w:rPr>
        <w:t>»</w:t>
      </w:r>
      <w:r w:rsidR="0009396D" w:rsidRPr="000D2FD1">
        <w:rPr>
          <w:rFonts w:ascii="Times New Roman" w:hAnsi="Times New Roman"/>
          <w:noProof/>
          <w:sz w:val="28"/>
          <w:szCs w:val="28"/>
          <w:lang w:eastAsia="ru-RU"/>
        </w:rPr>
        <w:t>;</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в пунтах 26 и 27 абзац 7 изложить в следующей редакции:</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w:t>
      </w:r>
      <w:r w:rsidR="005005C6" w:rsidRPr="000D2FD1">
        <w:rPr>
          <w:rFonts w:ascii="Times New Roman" w:hAnsi="Times New Roman"/>
          <w:noProof/>
          <w:sz w:val="28"/>
          <w:szCs w:val="28"/>
          <w:lang w:eastAsia="ru-RU"/>
        </w:rPr>
        <w:drawing>
          <wp:inline distT="0" distB="0" distL="0" distR="0">
            <wp:extent cx="276225" cy="200025"/>
            <wp:effectExtent l="0" t="0" r="0" b="9525"/>
            <wp:docPr id="48"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0D2FD1">
        <w:rPr>
          <w:rFonts w:ascii="Times New Roman" w:hAnsi="Times New Roman"/>
          <w:noProof/>
          <w:sz w:val="28"/>
          <w:szCs w:val="28"/>
          <w:lang w:eastAsia="ru-RU"/>
        </w:rP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в пунктах 28 и 29 абзац 14 изложить в следующей редакции:</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w:t>
      </w:r>
      <w:r w:rsidR="005005C6" w:rsidRPr="000D2FD1">
        <w:rPr>
          <w:rFonts w:ascii="Times New Roman" w:hAnsi="Times New Roman"/>
          <w:noProof/>
          <w:sz w:val="28"/>
          <w:szCs w:val="28"/>
          <w:lang w:eastAsia="ru-RU"/>
        </w:rPr>
        <w:drawing>
          <wp:inline distT="0" distB="0" distL="0" distR="0">
            <wp:extent cx="276225" cy="200025"/>
            <wp:effectExtent l="0" t="0" r="0" b="9525"/>
            <wp:docPr id="49"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0D2FD1">
        <w:rPr>
          <w:rFonts w:ascii="Times New Roman" w:hAnsi="Times New Roman"/>
          <w:noProof/>
          <w:sz w:val="28"/>
          <w:szCs w:val="28"/>
          <w:lang w:eastAsia="ru-RU"/>
        </w:rP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2.</w:t>
      </w:r>
      <w:r w:rsidR="00AB3B7E" w:rsidRPr="000D2FD1">
        <w:rPr>
          <w:rFonts w:ascii="Times New Roman" w:hAnsi="Times New Roman"/>
          <w:noProof/>
          <w:sz w:val="28"/>
          <w:szCs w:val="28"/>
          <w:lang w:eastAsia="ru-RU"/>
        </w:rPr>
        <w:t> </w:t>
      </w:r>
      <w:r w:rsidRPr="000D2FD1">
        <w:rPr>
          <w:rFonts w:ascii="Times New Roman" w:hAnsi="Times New Roman"/>
          <w:noProof/>
          <w:sz w:val="28"/>
          <w:szCs w:val="28"/>
          <w:lang w:eastAsia="ru-RU"/>
        </w:rPr>
        <w:t xml:space="preserve">Внести в постановление Правительства Российской Федерации от 23 мая 2006 г. № 306 (Собрание законодательства Российской Федерации, 2006, № 22, ст. 2338; 2012, № 15, ст. 1783; 2013, № 16, ст. 1972) </w:t>
      </w:r>
      <w:r w:rsidR="00C709A0" w:rsidRPr="000D2FD1">
        <w:rPr>
          <w:rFonts w:ascii="Times New Roman" w:hAnsi="Times New Roman"/>
          <w:noProof/>
          <w:sz w:val="28"/>
          <w:szCs w:val="28"/>
          <w:lang w:eastAsia="ru-RU"/>
        </w:rPr>
        <w:t xml:space="preserve">"Об утверждении Правил установления и определения нормативов потребления коммунальных услуг" </w:t>
      </w:r>
      <w:r w:rsidRPr="000D2FD1">
        <w:rPr>
          <w:rFonts w:ascii="Times New Roman" w:hAnsi="Times New Roman"/>
          <w:noProof/>
          <w:sz w:val="28"/>
          <w:szCs w:val="28"/>
          <w:lang w:eastAsia="ru-RU"/>
        </w:rPr>
        <w:t>следующие изменения:</w:t>
      </w:r>
    </w:p>
    <w:p w:rsidR="00E14BA7" w:rsidRPr="000D2FD1" w:rsidRDefault="008E24B5"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1</w:t>
      </w:r>
      <w:r w:rsidR="00E14BA7" w:rsidRPr="000D2FD1">
        <w:rPr>
          <w:rFonts w:ascii="Times New Roman" w:hAnsi="Times New Roman"/>
          <w:noProof/>
          <w:sz w:val="28"/>
          <w:szCs w:val="28"/>
          <w:lang w:eastAsia="ru-RU"/>
        </w:rPr>
        <w:t>)</w:t>
      </w:r>
      <w:r w:rsidR="00AB3B7E" w:rsidRPr="000D2FD1">
        <w:rPr>
          <w:rFonts w:ascii="Times New Roman" w:hAnsi="Times New Roman"/>
          <w:noProof/>
          <w:sz w:val="28"/>
          <w:szCs w:val="28"/>
          <w:lang w:eastAsia="ru-RU"/>
        </w:rPr>
        <w:t> </w:t>
      </w:r>
      <w:r w:rsidR="00C709A0" w:rsidRPr="000D2FD1">
        <w:rPr>
          <w:rFonts w:ascii="Times New Roman" w:hAnsi="Times New Roman"/>
          <w:noProof/>
          <w:sz w:val="28"/>
          <w:szCs w:val="28"/>
          <w:lang w:eastAsia="ru-RU"/>
        </w:rPr>
        <w:t>наименование постановления</w:t>
      </w:r>
      <w:r w:rsidR="00E14BA7" w:rsidRPr="000D2FD1">
        <w:rPr>
          <w:rFonts w:ascii="Times New Roman" w:hAnsi="Times New Roman"/>
          <w:noProof/>
          <w:sz w:val="28"/>
          <w:szCs w:val="28"/>
          <w:lang w:eastAsia="ru-RU"/>
        </w:rPr>
        <w:t xml:space="preserve"> изложить в </w:t>
      </w:r>
      <w:r w:rsidR="00C709A0" w:rsidRPr="000D2FD1">
        <w:rPr>
          <w:rFonts w:ascii="Times New Roman" w:hAnsi="Times New Roman"/>
          <w:noProof/>
          <w:sz w:val="28"/>
          <w:szCs w:val="28"/>
          <w:lang w:eastAsia="ru-RU"/>
        </w:rPr>
        <w:t xml:space="preserve">следующей </w:t>
      </w:r>
      <w:r w:rsidR="00E14BA7" w:rsidRPr="000D2FD1">
        <w:rPr>
          <w:rFonts w:ascii="Times New Roman" w:hAnsi="Times New Roman"/>
          <w:noProof/>
          <w:sz w:val="28"/>
          <w:szCs w:val="28"/>
          <w:lang w:eastAsia="ru-RU"/>
        </w:rPr>
        <w:t>редакции: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p>
    <w:p w:rsidR="00E14BA7" w:rsidRPr="000D2FD1" w:rsidRDefault="008E24B5"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2</w:t>
      </w:r>
      <w:r w:rsidR="00E14BA7" w:rsidRPr="000D2FD1">
        <w:rPr>
          <w:rFonts w:ascii="Times New Roman" w:hAnsi="Times New Roman"/>
          <w:noProof/>
          <w:sz w:val="28"/>
          <w:szCs w:val="28"/>
          <w:lang w:eastAsia="ru-RU"/>
        </w:rPr>
        <w:t>)</w:t>
      </w:r>
      <w:r w:rsidR="00AB3B7E" w:rsidRPr="000D2FD1">
        <w:rPr>
          <w:rFonts w:ascii="Times New Roman" w:hAnsi="Times New Roman"/>
          <w:noProof/>
          <w:sz w:val="28"/>
          <w:szCs w:val="28"/>
          <w:lang w:eastAsia="ru-RU"/>
        </w:rPr>
        <w:t> </w:t>
      </w:r>
      <w:r w:rsidR="00E14BA7" w:rsidRPr="000D2FD1">
        <w:rPr>
          <w:rFonts w:ascii="Times New Roman" w:hAnsi="Times New Roman"/>
          <w:noProof/>
          <w:sz w:val="28"/>
          <w:szCs w:val="28"/>
          <w:lang w:eastAsia="ru-RU"/>
        </w:rPr>
        <w:t>в преамбуле слова «В соответствии со статьей 157» заменить словами</w:t>
      </w:r>
      <w:r w:rsidR="00E14BA7" w:rsidRPr="000D2FD1">
        <w:rPr>
          <w:rFonts w:ascii="Times New Roman" w:hAnsi="Times New Roman"/>
          <w:sz w:val="28"/>
          <w:szCs w:val="28"/>
        </w:rPr>
        <w:t xml:space="preserve"> «</w:t>
      </w:r>
      <w:r w:rsidR="00E14BA7" w:rsidRPr="000D2FD1">
        <w:rPr>
          <w:rFonts w:ascii="Times New Roman" w:hAnsi="Times New Roman"/>
          <w:noProof/>
          <w:sz w:val="28"/>
          <w:szCs w:val="28"/>
          <w:lang w:eastAsia="ru-RU"/>
        </w:rPr>
        <w:t>В соответствии со статьями 156 и 157»;</w:t>
      </w:r>
    </w:p>
    <w:p w:rsidR="00E14BA7" w:rsidRPr="000D2FD1" w:rsidRDefault="008E24B5"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3</w:t>
      </w:r>
      <w:r w:rsidR="00E14BA7" w:rsidRPr="000D2FD1">
        <w:rPr>
          <w:rFonts w:ascii="Times New Roman" w:hAnsi="Times New Roman"/>
          <w:noProof/>
          <w:sz w:val="28"/>
          <w:szCs w:val="28"/>
          <w:lang w:eastAsia="ru-RU"/>
        </w:rPr>
        <w:t>)</w:t>
      </w:r>
      <w:r w:rsidR="00AB3B7E" w:rsidRPr="000D2FD1">
        <w:rPr>
          <w:rFonts w:ascii="Times New Roman" w:hAnsi="Times New Roman"/>
          <w:noProof/>
          <w:sz w:val="28"/>
          <w:szCs w:val="28"/>
          <w:lang w:eastAsia="ru-RU"/>
        </w:rPr>
        <w:t> </w:t>
      </w:r>
      <w:r w:rsidR="00E14BA7" w:rsidRPr="000D2FD1">
        <w:rPr>
          <w:rFonts w:ascii="Times New Roman" w:hAnsi="Times New Roman"/>
          <w:noProof/>
          <w:sz w:val="28"/>
          <w:szCs w:val="28"/>
          <w:lang w:eastAsia="ru-RU"/>
        </w:rPr>
        <w:t>пункт 1 дополнить словами «и нормативов потребления коммунальных ресурсов в целях содержания общего имущества в многоквартирном доме»</w:t>
      </w:r>
      <w:r w:rsidR="005E2A62" w:rsidRPr="000D2FD1">
        <w:rPr>
          <w:rFonts w:ascii="Times New Roman" w:hAnsi="Times New Roman"/>
          <w:noProof/>
          <w:sz w:val="28"/>
          <w:szCs w:val="28"/>
          <w:lang w:eastAsia="ru-RU"/>
        </w:rPr>
        <w:t>.</w:t>
      </w:r>
    </w:p>
    <w:p w:rsidR="002B7952" w:rsidRPr="000D2FD1" w:rsidRDefault="002B7952" w:rsidP="000D2FD1">
      <w:pPr>
        <w:widowControl w:val="0"/>
        <w:autoSpaceDE w:val="0"/>
        <w:autoSpaceDN w:val="0"/>
        <w:adjustRightInd w:val="0"/>
        <w:spacing w:after="0"/>
        <w:ind w:firstLine="709"/>
        <w:jc w:val="both"/>
        <w:rPr>
          <w:rFonts w:ascii="Times New Roman" w:hAnsi="Times New Roman"/>
          <w:noProof/>
          <w:sz w:val="28"/>
          <w:szCs w:val="28"/>
          <w:lang w:eastAsia="ru-RU"/>
        </w:rPr>
      </w:pPr>
    </w:p>
    <w:p w:rsidR="002B7952" w:rsidRPr="000D2FD1" w:rsidRDefault="002B7952"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 xml:space="preserve">3. Внести в Правила установления и определения нормативов </w:t>
      </w:r>
      <w:r w:rsidRPr="000D2FD1">
        <w:rPr>
          <w:rFonts w:ascii="Times New Roman" w:hAnsi="Times New Roman"/>
          <w:noProof/>
          <w:sz w:val="28"/>
          <w:szCs w:val="28"/>
          <w:lang w:eastAsia="ru-RU"/>
        </w:rPr>
        <w:lastRenderedPageBreak/>
        <w:t xml:space="preserve">потребления коммунальных услуг, утвержденные постановлением Правительства Российской Федерации от 23 мая 2006 г. № 306 (Собрание законодательства Российской Федерации, </w:t>
      </w:r>
      <w:r w:rsidR="00E71172" w:rsidRPr="00E71172">
        <w:rPr>
          <w:rFonts w:ascii="Times New Roman" w:hAnsi="Times New Roman"/>
          <w:noProof/>
          <w:sz w:val="28"/>
          <w:szCs w:val="28"/>
          <w:lang w:eastAsia="ru-RU"/>
        </w:rPr>
        <w:t>2006, N 22, ст. 2338; 2012, N 15, ст. 1783; 2013, N 16, ст. 1972; 2014, N 14, ст. 1627; N 52, ст. 7773</w:t>
      </w:r>
      <w:r w:rsidR="00AA398D">
        <w:rPr>
          <w:rFonts w:ascii="Times New Roman" w:hAnsi="Times New Roman"/>
          <w:noProof/>
          <w:sz w:val="28"/>
          <w:szCs w:val="28"/>
          <w:lang w:eastAsia="ru-RU"/>
        </w:rPr>
        <w:t xml:space="preserve">, </w:t>
      </w:r>
      <w:r w:rsidR="00AA398D" w:rsidRPr="00AA398D">
        <w:rPr>
          <w:rFonts w:ascii="Times New Roman" w:hAnsi="Times New Roman"/>
          <w:noProof/>
          <w:sz w:val="28"/>
          <w:szCs w:val="28"/>
          <w:lang w:eastAsia="ru-RU"/>
        </w:rPr>
        <w:t>2015 г. N 9 ст. 1316</w:t>
      </w:r>
      <w:r w:rsidRPr="000D2FD1">
        <w:rPr>
          <w:rFonts w:ascii="Times New Roman" w:hAnsi="Times New Roman"/>
          <w:noProof/>
          <w:sz w:val="28"/>
          <w:szCs w:val="28"/>
          <w:lang w:eastAsia="ru-RU"/>
        </w:rPr>
        <w:t>) следующие изменения:</w:t>
      </w:r>
    </w:p>
    <w:p w:rsidR="002B7952" w:rsidRPr="000D2FD1" w:rsidRDefault="002B7952"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 xml:space="preserve">1) наименование утверждаемых Правил изложить в следующей редакции:«Правила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w:t>
      </w:r>
    </w:p>
    <w:p w:rsidR="002B7952" w:rsidRPr="000D2FD1" w:rsidRDefault="002B7952"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 xml:space="preserve">2) в пункте </w:t>
      </w:r>
      <w:r w:rsidR="00D87E1A" w:rsidRPr="000D2FD1">
        <w:rPr>
          <w:rFonts w:ascii="Times New Roman" w:hAnsi="Times New Roman"/>
          <w:noProof/>
          <w:sz w:val="28"/>
          <w:szCs w:val="28"/>
          <w:lang w:eastAsia="ru-RU"/>
        </w:rPr>
        <w:t xml:space="preserve">1 </w:t>
      </w:r>
      <w:r w:rsidRPr="000D2FD1">
        <w:rPr>
          <w:rFonts w:ascii="Times New Roman" w:hAnsi="Times New Roman"/>
          <w:noProof/>
          <w:sz w:val="28"/>
          <w:szCs w:val="28"/>
          <w:lang w:eastAsia="ru-RU"/>
        </w:rPr>
        <w:t>после слов «отопление)» дополнить словами «, нормативов потребления коммунальных ресурсов в целях содержания общего имущества в многоквартирном доме»;</w:t>
      </w:r>
    </w:p>
    <w:p w:rsidR="00B80FF7" w:rsidRPr="000D2FD1" w:rsidRDefault="002B7952"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3)</w:t>
      </w:r>
      <w:r w:rsidR="00B80FF7" w:rsidRPr="000D2FD1">
        <w:rPr>
          <w:rFonts w:ascii="Times New Roman" w:hAnsi="Times New Roman"/>
          <w:noProof/>
          <w:sz w:val="28"/>
          <w:szCs w:val="28"/>
          <w:lang w:eastAsia="ru-RU"/>
        </w:rPr>
        <w:t xml:space="preserve"> в пункте 2</w:t>
      </w:r>
    </w:p>
    <w:p w:rsidR="00B80FF7" w:rsidRPr="000D2FD1" w:rsidRDefault="00B80FF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абзац четвертый изложить в следующей редакции:</w:t>
      </w:r>
    </w:p>
    <w:p w:rsidR="00B80FF7" w:rsidRPr="000D2FD1" w:rsidRDefault="004F5E21" w:rsidP="004F5E21">
      <w:pPr>
        <w:pStyle w:val="1"/>
        <w:pBdr>
          <w:top w:val="none" w:sz="0" w:space="0" w:color="auto"/>
          <w:left w:val="none" w:sz="0" w:space="0" w:color="auto"/>
          <w:bottom w:val="none" w:sz="0" w:space="0" w:color="auto"/>
          <w:right w:val="none" w:sz="0" w:space="0" w:color="auto"/>
        </w:pBdr>
        <w:spacing w:line="276" w:lineRule="auto"/>
        <w:ind w:firstLine="709"/>
        <w:jc w:val="both"/>
        <w:rPr>
          <w:rFonts w:ascii="Times New Roman" w:hAnsi="Times New Roman"/>
          <w:sz w:val="28"/>
          <w:szCs w:val="28"/>
        </w:rPr>
      </w:pPr>
      <w:r w:rsidRPr="000D2FD1">
        <w:rPr>
          <w:rFonts w:ascii="Times New Roman" w:hAnsi="Times New Roman" w:cs="Times New Roman"/>
          <w:sz w:val="28"/>
          <w:szCs w:val="28"/>
        </w:rP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предоставленную потребителю в жилом помещении при отсутствии индивидуального или общего (квартирного) прибора учета,</w:t>
      </w:r>
      <w:r w:rsidRPr="0054791C">
        <w:rPr>
          <w:rFonts w:ascii="Times New Roman" w:hAnsi="Times New Roman" w:cs="Times New Roman"/>
          <w:sz w:val="28"/>
          <w:szCs w:val="28"/>
        </w:rPr>
        <w:t>при отсутствии коллективного (общедомового) прибора учета тепловой энергии,</w:t>
      </w:r>
      <w:r w:rsidRPr="000D2FD1">
        <w:rPr>
          <w:rFonts w:ascii="Times New Roman" w:hAnsi="Times New Roman" w:cs="Times New Roman"/>
          <w:sz w:val="28"/>
          <w:szCs w:val="28"/>
        </w:rPr>
        <w:t xml:space="preserve"> а также для расчета размера платы за коммунальную услугу, потребляемую </w:t>
      </w:r>
      <w:r>
        <w:rPr>
          <w:rFonts w:ascii="Times New Roman" w:hAnsi="Times New Roman" w:cs="Times New Roman"/>
          <w:sz w:val="28"/>
          <w:szCs w:val="28"/>
        </w:rPr>
        <w:t>при содержании</w:t>
      </w:r>
      <w:r w:rsidRPr="000D2FD1">
        <w:rPr>
          <w:rFonts w:ascii="Times New Roman" w:hAnsi="Times New Roman" w:cs="Times New Roman"/>
          <w:sz w:val="28"/>
          <w:szCs w:val="28"/>
        </w:rPr>
        <w:t xml:space="preserve"> общего имущества в многоквартирном доме </w:t>
      </w:r>
      <w:r>
        <w:rPr>
          <w:rFonts w:ascii="Times New Roman" w:hAnsi="Times New Roman"/>
          <w:sz w:val="28"/>
          <w:szCs w:val="28"/>
        </w:rPr>
        <w:t xml:space="preserve">при отсутствии коллективного (общедомового) прибора учета </w:t>
      </w:r>
      <w:r w:rsidRPr="0054791C">
        <w:rPr>
          <w:rFonts w:ascii="Times New Roman" w:hAnsi="Times New Roman" w:cs="Times New Roman"/>
          <w:sz w:val="28"/>
          <w:szCs w:val="28"/>
        </w:rPr>
        <w:t xml:space="preserve">(за исключением коммунальной услуги по отоплению) </w:t>
      </w:r>
      <w:r w:rsidRPr="00351E4B">
        <w:rPr>
          <w:rFonts w:ascii="Times New Roman" w:hAnsi="Times New Roman" w:cs="Times New Roman"/>
          <w:sz w:val="28"/>
          <w:szCs w:val="28"/>
        </w:rPr>
        <w:t xml:space="preserve">при непосредственном управлении и в иных </w:t>
      </w:r>
      <w:r w:rsidRPr="000D2FD1">
        <w:rPr>
          <w:rFonts w:ascii="Times New Roman" w:hAnsi="Times New Roman" w:cs="Times New Roman"/>
          <w:sz w:val="28"/>
          <w:szCs w:val="28"/>
        </w:rPr>
        <w:t xml:space="preserve">случаях, </w:t>
      </w:r>
      <w:r w:rsidR="00B80FF7" w:rsidRPr="000D2FD1">
        <w:rPr>
          <w:rFonts w:ascii="Times New Roman" w:hAnsi="Times New Roman"/>
          <w:sz w:val="28"/>
          <w:szCs w:val="28"/>
        </w:rPr>
        <w:t>предусмотренных Правилами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 354»;</w:t>
      </w:r>
    </w:p>
    <w:p w:rsidR="002B7952" w:rsidRPr="000D2FD1" w:rsidRDefault="002B7952"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абзац шестой изложить в следующей редакции:</w:t>
      </w:r>
    </w:p>
    <w:p w:rsidR="002B7952" w:rsidRPr="000D2FD1" w:rsidRDefault="002B7952"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"норматив потребления коммунальных ресурсов в целях содержания общего имущества в многоквартирном доме" - норматив потребления, применяемый для определения размера расходов граждан в составе платы за содержание жилого помещения на оплату холодной воды, горячей воды, отведения сточных вод,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w:t>
      </w:r>
    </w:p>
    <w:p w:rsidR="002B7952" w:rsidRPr="000D2FD1" w:rsidRDefault="00BA7E82" w:rsidP="000D2FD1">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noProof/>
          <w:sz w:val="28"/>
          <w:szCs w:val="28"/>
          <w:lang w:eastAsia="ru-RU"/>
        </w:rPr>
        <w:t>4</w:t>
      </w:r>
      <w:r w:rsidR="002B7952" w:rsidRPr="000D2FD1">
        <w:rPr>
          <w:rFonts w:ascii="Times New Roman" w:hAnsi="Times New Roman"/>
          <w:noProof/>
          <w:sz w:val="28"/>
          <w:szCs w:val="28"/>
          <w:lang w:eastAsia="ru-RU"/>
        </w:rPr>
        <w:t>) в пункте 3 после слов «</w:t>
      </w:r>
      <w:r w:rsidR="002B7952" w:rsidRPr="000D2FD1">
        <w:rPr>
          <w:rFonts w:ascii="Times New Roman" w:hAnsi="Times New Roman"/>
          <w:sz w:val="28"/>
          <w:szCs w:val="28"/>
        </w:rPr>
        <w:t xml:space="preserve">коммунальных услуг» дополнить словами «и </w:t>
      </w:r>
      <w:r w:rsidR="002B7952" w:rsidRPr="000D2FD1">
        <w:rPr>
          <w:rFonts w:ascii="Times New Roman" w:hAnsi="Times New Roman"/>
          <w:sz w:val="28"/>
          <w:szCs w:val="28"/>
        </w:rPr>
        <w:lastRenderedPageBreak/>
        <w:t>нормативы потребления коммунальных ресурсов в целях содержания общего имущества в многоквартирном доме»;</w:t>
      </w:r>
    </w:p>
    <w:p w:rsidR="002B7952" w:rsidRPr="000D2FD1" w:rsidRDefault="00BA7E82" w:rsidP="000D2FD1">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5</w:t>
      </w:r>
      <w:r w:rsidR="00544065" w:rsidRPr="000D2FD1">
        <w:rPr>
          <w:rFonts w:ascii="Times New Roman" w:hAnsi="Times New Roman"/>
          <w:sz w:val="28"/>
          <w:szCs w:val="28"/>
        </w:rPr>
        <w:t>) в подпункте «е» пункта 4 слово «водоотведения» заменить словами «отведения сточных вод»;</w:t>
      </w:r>
    </w:p>
    <w:p w:rsidR="00544065" w:rsidRPr="000D2FD1" w:rsidRDefault="00BA7E82" w:rsidP="000D2FD1">
      <w:pPr>
        <w:widowControl w:val="0"/>
        <w:autoSpaceDE w:val="0"/>
        <w:autoSpaceDN w:val="0"/>
        <w:adjustRightInd w:val="0"/>
        <w:spacing w:after="0"/>
        <w:ind w:firstLine="709"/>
        <w:jc w:val="both"/>
        <w:rPr>
          <w:rFonts w:ascii="Times New Roman" w:hAnsi="Times New Roman"/>
          <w:noProof/>
          <w:sz w:val="28"/>
          <w:szCs w:val="28"/>
          <w:lang w:eastAsia="ru-RU"/>
        </w:rPr>
      </w:pPr>
      <w:r>
        <w:rPr>
          <w:rFonts w:ascii="Times New Roman" w:hAnsi="Times New Roman"/>
          <w:noProof/>
          <w:sz w:val="28"/>
          <w:szCs w:val="28"/>
          <w:lang w:eastAsia="ru-RU"/>
        </w:rPr>
        <w:t>6</w:t>
      </w:r>
      <w:r w:rsidR="00544065" w:rsidRPr="000D2FD1">
        <w:rPr>
          <w:rFonts w:ascii="Times New Roman" w:hAnsi="Times New Roman"/>
          <w:noProof/>
          <w:sz w:val="28"/>
          <w:szCs w:val="28"/>
          <w:lang w:eastAsia="ru-RU"/>
        </w:rPr>
        <w:t>) дополнить пунктом 4(1) следующего содержания:</w:t>
      </w:r>
    </w:p>
    <w:p w:rsidR="00544065" w:rsidRPr="000D2FD1" w:rsidRDefault="00544065" w:rsidP="000D2FD1">
      <w:pPr>
        <w:pStyle w:val="ConsPlusNormal"/>
        <w:spacing w:line="276" w:lineRule="auto"/>
        <w:ind w:firstLine="709"/>
        <w:jc w:val="both"/>
      </w:pPr>
      <w:r w:rsidRPr="000D2FD1">
        <w:rPr>
          <w:noProof/>
        </w:rPr>
        <w:t>«4(1). </w:t>
      </w:r>
      <w:r w:rsidRPr="000D2FD1">
        <w:t>При определении нормативов потребления коммунальных ресурсов в целях содержания общего имущества в многоквартирном доме учитываются следующие конструктивные и технические параметры многоквартирного дома или жилого дома:</w:t>
      </w:r>
    </w:p>
    <w:p w:rsidR="00544065" w:rsidRPr="000D2FD1" w:rsidRDefault="00544065" w:rsidP="000D2FD1">
      <w:pPr>
        <w:pStyle w:val="ConsPlusNormal"/>
        <w:spacing w:line="276" w:lineRule="auto"/>
        <w:ind w:firstLine="709"/>
        <w:jc w:val="both"/>
      </w:pPr>
      <w:r w:rsidRPr="000D2FD1">
        <w:t>а) в отношении холодной и горячей воды - этажность, износ внутридомовых инженерных систем, вид системы теплоснабжения</w:t>
      </w:r>
      <w:r w:rsidR="0061252E" w:rsidRPr="000D2FD1">
        <w:t xml:space="preserve"> (открытая, закрытая)</w:t>
      </w:r>
      <w:r w:rsidRPr="000D2FD1">
        <w:t>, вид системы горячего водоснабжения, оснащенность в местах общего пользования водоразборными устройствами и санитарно-техническим оборудованием;</w:t>
      </w:r>
    </w:p>
    <w:p w:rsidR="00544065" w:rsidRPr="000D2FD1" w:rsidRDefault="00544065" w:rsidP="000D2FD1">
      <w:pPr>
        <w:pStyle w:val="ConsPlusNormal"/>
        <w:spacing w:line="276" w:lineRule="auto"/>
        <w:ind w:firstLine="709"/>
        <w:jc w:val="both"/>
      </w:pPr>
      <w:r w:rsidRPr="000D2FD1">
        <w:t xml:space="preserve">б) в отношении электроэнергии - количество </w:t>
      </w:r>
      <w:r w:rsidR="007550EC">
        <w:t xml:space="preserve">и типы </w:t>
      </w:r>
      <w:r w:rsidRPr="000D2FD1">
        <w:t xml:space="preserve">потребляющих электроэнергию </w:t>
      </w:r>
      <w:r w:rsidR="007550EC">
        <w:t xml:space="preserve">оборудования и </w:t>
      </w:r>
      <w:r w:rsidRPr="000D2FD1">
        <w:t>устройств, износ внутридомовых инженерных систем.»;</w:t>
      </w:r>
    </w:p>
    <w:p w:rsidR="00544065" w:rsidRPr="000D2FD1" w:rsidRDefault="00BA7E82" w:rsidP="000D2FD1">
      <w:pPr>
        <w:pStyle w:val="ConsPlusNormal"/>
        <w:spacing w:line="276" w:lineRule="auto"/>
        <w:ind w:firstLine="709"/>
        <w:jc w:val="both"/>
      </w:pPr>
      <w:r>
        <w:t>7</w:t>
      </w:r>
      <w:r w:rsidR="00544065" w:rsidRPr="000D2FD1">
        <w:t>) </w:t>
      </w:r>
      <w:r w:rsidR="007F25C9" w:rsidRPr="000D2FD1">
        <w:t>в пункте 5 после слов «коммунальных услуг» дополнить словами «и нормативы потребления коммунальных ресурсов в целях содержания общего имущества в многоквартирном доме»;</w:t>
      </w:r>
    </w:p>
    <w:p w:rsidR="007F25C9" w:rsidRPr="000D2FD1" w:rsidRDefault="00BA7E82" w:rsidP="000D2FD1">
      <w:pPr>
        <w:widowControl w:val="0"/>
        <w:autoSpaceDE w:val="0"/>
        <w:autoSpaceDN w:val="0"/>
        <w:adjustRightInd w:val="0"/>
        <w:spacing w:after="0"/>
        <w:ind w:firstLine="709"/>
        <w:jc w:val="both"/>
        <w:rPr>
          <w:rFonts w:ascii="Times New Roman" w:hAnsi="Times New Roman"/>
          <w:sz w:val="28"/>
          <w:szCs w:val="28"/>
          <w:lang w:eastAsia="ru-RU"/>
        </w:rPr>
      </w:pPr>
      <w:r>
        <w:rPr>
          <w:rFonts w:ascii="Times New Roman" w:hAnsi="Times New Roman"/>
          <w:sz w:val="28"/>
          <w:szCs w:val="28"/>
        </w:rPr>
        <w:t>8</w:t>
      </w:r>
      <w:r w:rsidR="007F25C9" w:rsidRPr="000D2FD1">
        <w:rPr>
          <w:rFonts w:ascii="Times New Roman" w:hAnsi="Times New Roman"/>
          <w:sz w:val="28"/>
          <w:szCs w:val="28"/>
          <w:lang w:eastAsia="ru-RU"/>
        </w:rPr>
        <w:t>) в подпункте «в» пункта 7 слово «водоотведения» заменить словами «отведения сточных вод»;</w:t>
      </w:r>
    </w:p>
    <w:p w:rsidR="007F25C9" w:rsidRPr="000D2FD1" w:rsidRDefault="00BA7E82" w:rsidP="000D2FD1">
      <w:pPr>
        <w:pStyle w:val="ConsPlusNormal"/>
        <w:spacing w:line="276" w:lineRule="auto"/>
        <w:ind w:firstLine="709"/>
        <w:jc w:val="both"/>
      </w:pPr>
      <w:r>
        <w:t>9</w:t>
      </w:r>
      <w:r w:rsidR="007F25C9" w:rsidRPr="000D2FD1">
        <w:t>) дополнить пунктом 7(1) следующего содержания:</w:t>
      </w:r>
    </w:p>
    <w:p w:rsidR="007F25C9" w:rsidRPr="000D2FD1" w:rsidRDefault="007F25C9" w:rsidP="000D2FD1">
      <w:pPr>
        <w:pStyle w:val="ConsPlusNormal"/>
        <w:spacing w:line="276" w:lineRule="auto"/>
        <w:ind w:firstLine="709"/>
        <w:jc w:val="both"/>
      </w:pPr>
      <w:r w:rsidRPr="000D2FD1">
        <w:t>«7(1). При выборе единицы измерения нормативов потребления коммунальных ресурсов в целях содержания общего имущества в многоквартирном доме используются следующие показатели:</w:t>
      </w:r>
    </w:p>
    <w:p w:rsidR="007F25C9" w:rsidRPr="000D2FD1" w:rsidRDefault="007F25C9" w:rsidP="000D2FD1">
      <w:pPr>
        <w:pStyle w:val="ConsPlusNormal"/>
        <w:spacing w:line="276" w:lineRule="auto"/>
        <w:ind w:firstLine="709"/>
        <w:jc w:val="both"/>
      </w:pPr>
      <w:r w:rsidRPr="000D2FD1">
        <w:t>а) в отношении холодной воды - куб. метр на 1 кв. метр общей площади помещений, входящих в состав общего имущества в многоквартирном доме;</w:t>
      </w:r>
    </w:p>
    <w:p w:rsidR="007F25C9" w:rsidRPr="000D2FD1" w:rsidRDefault="007F25C9" w:rsidP="000D2FD1">
      <w:pPr>
        <w:pStyle w:val="ConsPlusNormal"/>
        <w:spacing w:line="276" w:lineRule="auto"/>
        <w:ind w:firstLine="709"/>
        <w:jc w:val="both"/>
      </w:pPr>
      <w:r w:rsidRPr="000D2FD1">
        <w:t>б) в отношении горячей воды - куб. метр холодной воды и Гкал на подогрев 1 куб. метра холодной воды на 1 кв. метр общей площади помещений, входящих в состав общего имущества в многоквартирном доме, или куб. метр горячей воды на 1 кв. метр общей площади помещений, входящих в состав общего имущества в многоквартирном доме;</w:t>
      </w:r>
    </w:p>
    <w:p w:rsidR="007F25C9" w:rsidRPr="000D2FD1" w:rsidRDefault="007F25C9" w:rsidP="000D2FD1">
      <w:pPr>
        <w:pStyle w:val="ConsPlusNormal"/>
        <w:spacing w:line="276" w:lineRule="auto"/>
        <w:ind w:firstLine="709"/>
        <w:jc w:val="both"/>
      </w:pPr>
      <w:r w:rsidRPr="000D2FD1">
        <w:t>в) в отношении электрической энергии - кВтч на 1 кв. метр общей площади помещений, входящих в состав общего имущества в многоквартирном доме;</w:t>
      </w:r>
    </w:p>
    <w:p w:rsidR="007F25C9" w:rsidRPr="000D2FD1" w:rsidRDefault="007F25C9" w:rsidP="000D2FD1">
      <w:pPr>
        <w:pStyle w:val="ConsPlusNormal"/>
        <w:spacing w:line="276" w:lineRule="auto"/>
        <w:ind w:firstLine="709"/>
        <w:jc w:val="both"/>
      </w:pPr>
      <w:r w:rsidRPr="000D2FD1">
        <w:t>г) в отношении объема отводимых сточных бытовых вод – куб. метр общей площади помещений, входящих в составобщего имущества в многоквартирном доме.»;</w:t>
      </w:r>
    </w:p>
    <w:p w:rsidR="007F25C9" w:rsidRPr="000D2FD1" w:rsidRDefault="00BA7E82" w:rsidP="000D2FD1">
      <w:pPr>
        <w:pStyle w:val="ConsPlusNormal"/>
        <w:spacing w:line="276" w:lineRule="auto"/>
        <w:ind w:firstLine="709"/>
        <w:jc w:val="both"/>
      </w:pPr>
      <w:r>
        <w:lastRenderedPageBreak/>
        <w:t>10</w:t>
      </w:r>
      <w:r w:rsidR="007F25C9" w:rsidRPr="000D2FD1">
        <w:t>) пункт 8 изложить в следующей редакции:</w:t>
      </w:r>
    </w:p>
    <w:p w:rsidR="007F25C9" w:rsidRPr="000D2FD1" w:rsidRDefault="007F25C9" w:rsidP="000D2FD1">
      <w:pPr>
        <w:pStyle w:val="ConsPlusNormal"/>
        <w:spacing w:line="276" w:lineRule="auto"/>
        <w:ind w:firstLine="709"/>
        <w:jc w:val="both"/>
      </w:pPr>
      <w:r w:rsidRPr="000D2FD1">
        <w:t>«8. Норматив потребления газа</w:t>
      </w:r>
      <w:r w:rsidR="00C83C9B" w:rsidRPr="000D2FD1">
        <w:t>, тепловой энергии</w:t>
      </w:r>
      <w:r w:rsidRPr="000D2FD1">
        <w:t xml:space="preserve"> в целях содержания общего имущества в многоквартирном доме принимается равным 0.»;</w:t>
      </w:r>
    </w:p>
    <w:p w:rsidR="007F25C9" w:rsidRPr="000D2FD1" w:rsidRDefault="007F25C9" w:rsidP="000D2FD1">
      <w:pPr>
        <w:pStyle w:val="ConsPlusNormal"/>
        <w:spacing w:line="276" w:lineRule="auto"/>
        <w:ind w:firstLine="709"/>
        <w:jc w:val="both"/>
      </w:pPr>
      <w:r w:rsidRPr="000D2FD1">
        <w:t>1</w:t>
      </w:r>
      <w:r w:rsidR="00BA7E82">
        <w:t>1</w:t>
      </w:r>
      <w:r w:rsidRPr="000D2FD1">
        <w:t>) в пункте 9:</w:t>
      </w:r>
    </w:p>
    <w:p w:rsidR="007F25C9" w:rsidRPr="000D2FD1" w:rsidRDefault="007F25C9" w:rsidP="000D2FD1">
      <w:pPr>
        <w:pStyle w:val="ConsPlusNormal"/>
        <w:spacing w:line="276" w:lineRule="auto"/>
        <w:ind w:firstLine="709"/>
        <w:jc w:val="both"/>
      </w:pPr>
      <w:r w:rsidRPr="000D2FD1">
        <w:t>в абзаце первом после слов «коммунальных услуг» дополнить словами «и нормативов потребления коммунальных ресурсов в целях содержания общего имущества в многоквартирном доме»;</w:t>
      </w:r>
    </w:p>
    <w:p w:rsidR="007F25C9" w:rsidRPr="000D2FD1" w:rsidRDefault="007F25C9" w:rsidP="000D2FD1">
      <w:pPr>
        <w:pStyle w:val="ConsPlusNormal"/>
        <w:spacing w:line="276" w:lineRule="auto"/>
        <w:ind w:firstLine="709"/>
        <w:jc w:val="both"/>
      </w:pPr>
      <w:r w:rsidRPr="000D2FD1">
        <w:t>в абзаце втором после слов «В случае если установление нормативов потребления коммунальных услуг» дополнить словами «или нормативов потребления коммунальных ресурсов в целях содержания общего имущества в многоквартирном доме», после слов «с совместным заявлением» дополнить словами «об установлении нормативов потребления коммунальных услуг»;</w:t>
      </w:r>
    </w:p>
    <w:p w:rsidR="007F25C9" w:rsidRPr="000D2FD1" w:rsidRDefault="007F25C9" w:rsidP="000D2FD1">
      <w:pPr>
        <w:pStyle w:val="ConsPlusNormal"/>
        <w:spacing w:line="276" w:lineRule="auto"/>
        <w:ind w:firstLine="709"/>
        <w:jc w:val="both"/>
      </w:pPr>
      <w:r w:rsidRPr="000D2FD1">
        <w:t>1</w:t>
      </w:r>
      <w:r w:rsidR="00BA7E82">
        <w:t>2</w:t>
      </w:r>
      <w:r w:rsidRPr="000D2FD1">
        <w:t>) в пункте 10</w:t>
      </w:r>
      <w:r w:rsidR="00C96E93" w:rsidRPr="000D2FD1">
        <w:t xml:space="preserve"> абзац третий считать абзацем четвертым и дополнить абзацем третьи</w:t>
      </w:r>
      <w:r w:rsidR="00BA7E82">
        <w:t>м</w:t>
      </w:r>
      <w:r w:rsidR="00C96E93" w:rsidRPr="000D2FD1">
        <w:t xml:space="preserve"> следующего содержания:</w:t>
      </w:r>
    </w:p>
    <w:p w:rsidR="00C96E93" w:rsidRPr="000D2FD1" w:rsidRDefault="00C96E93" w:rsidP="000D2FD1">
      <w:pPr>
        <w:pStyle w:val="ConsPlusNormal"/>
        <w:spacing w:line="276" w:lineRule="auto"/>
        <w:ind w:firstLine="709"/>
        <w:jc w:val="both"/>
      </w:pPr>
      <w:r w:rsidRPr="000D2FD1">
        <w:t>«в отношении коммунальных ресурсов, потребляемых в целях содержания общего имущества в многоквартирном доме - по каждому виду потребляемых коммунальных ресурсов (за исключением тепловой энергии), которые определяются степенью благоустройства многоквартирного дома или жилого дома;»;</w:t>
      </w:r>
    </w:p>
    <w:p w:rsidR="00C96E93" w:rsidRPr="000D2FD1" w:rsidRDefault="00C96E93" w:rsidP="000D2FD1">
      <w:pPr>
        <w:pStyle w:val="ConsPlusNormal"/>
        <w:spacing w:line="276" w:lineRule="auto"/>
        <w:ind w:firstLine="709"/>
        <w:jc w:val="both"/>
      </w:pPr>
      <w:r w:rsidRPr="000D2FD1">
        <w:t>1</w:t>
      </w:r>
      <w:r w:rsidR="00BA7E82">
        <w:t>3</w:t>
      </w:r>
      <w:r w:rsidRPr="000D2FD1">
        <w:t>) в пункте 11 слова «нормативы потребления коммунальных услуг на общедомовые нужды» исключить, после слов «в жилых помещениях и» дополнить словами «нормативы потребления коммунальных ресурсов в целях содержания общего имущества в многоквартирном доме», перед словами «нормативы дифференцируются» дополнить словом «указанные»;</w:t>
      </w:r>
    </w:p>
    <w:p w:rsidR="00C96E93" w:rsidRPr="000D2FD1" w:rsidRDefault="00C96E93" w:rsidP="000D2FD1">
      <w:pPr>
        <w:pStyle w:val="ConsPlusNormal"/>
        <w:spacing w:line="276" w:lineRule="auto"/>
        <w:ind w:firstLine="709"/>
        <w:jc w:val="both"/>
      </w:pPr>
      <w:r w:rsidRPr="000D2FD1">
        <w:t>1</w:t>
      </w:r>
      <w:r w:rsidR="00BA7E82">
        <w:t>4</w:t>
      </w:r>
      <w:r w:rsidRPr="000D2FD1">
        <w:t>) в пункте 12 слова «нормативы потребления коммунальных услуг на общедомовые нужды» исключить, после слов «в жилых помещениях и» дополнить словами «нормативы потребления коммунальных ресурсов в целях содержания общего имущества в многоквартирном доме»;</w:t>
      </w:r>
    </w:p>
    <w:p w:rsidR="00C96E93" w:rsidRPr="000D2FD1" w:rsidRDefault="00C96E93" w:rsidP="000D2FD1">
      <w:pPr>
        <w:pStyle w:val="ConsPlusNormal"/>
        <w:spacing w:line="276" w:lineRule="auto"/>
        <w:ind w:firstLine="709"/>
        <w:jc w:val="both"/>
      </w:pPr>
      <w:r w:rsidRPr="000D2FD1">
        <w:t>1</w:t>
      </w:r>
      <w:r w:rsidR="00BA7E82">
        <w:t>5</w:t>
      </w:r>
      <w:r w:rsidRPr="000D2FD1">
        <w:t>) в пункте 13 абзац второй считать абзацем третьим и дополнить абзацем вторым следующего содержания:</w:t>
      </w:r>
    </w:p>
    <w:p w:rsidR="00A33711" w:rsidRPr="000D2FD1" w:rsidRDefault="00A33711" w:rsidP="000D2FD1">
      <w:pPr>
        <w:pStyle w:val="ConsPlusNormal"/>
        <w:spacing w:line="276" w:lineRule="auto"/>
        <w:ind w:firstLine="709"/>
        <w:jc w:val="both"/>
      </w:pPr>
      <w:r w:rsidRPr="000D2FD1">
        <w:t>«Нормативы потребления коммунальных ресурсов в целях содержания общего имущества в многоквартирном доме определяются с применением расчетного метода с использованием формул согласно приложению № 1 к настоящим Правилам.»;</w:t>
      </w:r>
    </w:p>
    <w:p w:rsidR="00A33711" w:rsidRPr="000D2FD1" w:rsidRDefault="00A33711" w:rsidP="000D2FD1">
      <w:pPr>
        <w:pStyle w:val="ConsPlusNormal"/>
        <w:spacing w:line="276" w:lineRule="auto"/>
        <w:ind w:firstLine="709"/>
        <w:jc w:val="both"/>
      </w:pPr>
      <w:r w:rsidRPr="000D2FD1">
        <w:t>1</w:t>
      </w:r>
      <w:r w:rsidR="00BA7E82">
        <w:t>6</w:t>
      </w:r>
      <w:r w:rsidRPr="000D2FD1">
        <w:t>) пункт 14 изложить с следующей редакции:</w:t>
      </w:r>
    </w:p>
    <w:p w:rsidR="00A33711" w:rsidRPr="000D2FD1" w:rsidRDefault="00A33711" w:rsidP="000D2FD1">
      <w:pPr>
        <w:pStyle w:val="ConsPlusNormal"/>
        <w:spacing w:line="276" w:lineRule="auto"/>
        <w:ind w:firstLine="709"/>
        <w:jc w:val="both"/>
      </w:pPr>
      <w:r w:rsidRPr="000D2FD1">
        <w:t xml:space="preserve">«14. Срок действия нормативов потребления коммунальных услуг, нормативов потребления коммунальных ресурсов в целях содержания общего имущества в многоквартирном доме составляет не менее 3 лет, и в течение этого периода указанные нормативы пересмотру не подлежат, за </w:t>
      </w:r>
      <w:r w:rsidRPr="000D2FD1">
        <w:lastRenderedPageBreak/>
        <w:t>исключением случаев, предусмотренных настоящими Правилами.»</w:t>
      </w:r>
    </w:p>
    <w:p w:rsidR="00A33711" w:rsidRPr="000D2FD1" w:rsidRDefault="00A33711" w:rsidP="000D2FD1">
      <w:pPr>
        <w:pStyle w:val="ConsPlusNormal"/>
        <w:spacing w:line="276" w:lineRule="auto"/>
        <w:ind w:firstLine="709"/>
        <w:jc w:val="both"/>
      </w:pPr>
      <w:r w:rsidRPr="000D2FD1">
        <w:t>1</w:t>
      </w:r>
      <w:r w:rsidR="00BA7E82">
        <w:t>7</w:t>
      </w:r>
      <w:r w:rsidRPr="000D2FD1">
        <w:t>)  в пункте 15 после слов «нормативов потребления коммунальных услуг» дополнить словами «, нормативов потребления коммунальных ресурсов в целях содержания общего имущества в многоквартирном доме»;</w:t>
      </w:r>
    </w:p>
    <w:p w:rsidR="00A33711" w:rsidRPr="000D2FD1" w:rsidRDefault="00A33711" w:rsidP="000D2FD1">
      <w:pPr>
        <w:pStyle w:val="ConsPlusNormal"/>
        <w:spacing w:line="276" w:lineRule="auto"/>
        <w:ind w:firstLine="709"/>
        <w:jc w:val="both"/>
      </w:pPr>
      <w:r w:rsidRPr="000D2FD1">
        <w:t>1</w:t>
      </w:r>
      <w:r w:rsidR="00BA7E82">
        <w:t>8</w:t>
      </w:r>
      <w:r w:rsidRPr="000D2FD1">
        <w:t>) в пункте 16:</w:t>
      </w:r>
    </w:p>
    <w:p w:rsidR="00A33711" w:rsidRPr="000D2FD1" w:rsidRDefault="00A33711" w:rsidP="000D2FD1">
      <w:pPr>
        <w:pStyle w:val="ConsPlusNormal"/>
        <w:spacing w:line="276" w:lineRule="auto"/>
        <w:ind w:firstLine="709"/>
        <w:jc w:val="both"/>
      </w:pPr>
      <w:r w:rsidRPr="000D2FD1">
        <w:t>в абзаце первом после слов «нормативов потребления коммунальных услуг» дополнить словами «, нормативов потребления коммунальных ресурсов в целях содержания общего имущества в многоквартирном доме»;</w:t>
      </w:r>
    </w:p>
    <w:p w:rsidR="00A33711" w:rsidRPr="000D2FD1" w:rsidRDefault="00A33711" w:rsidP="000D2FD1">
      <w:pPr>
        <w:pStyle w:val="ConsPlusNormal"/>
        <w:spacing w:line="276" w:lineRule="auto"/>
        <w:ind w:firstLine="709"/>
        <w:jc w:val="both"/>
      </w:pPr>
      <w:r w:rsidRPr="000D2FD1">
        <w:t>подпункт «б» изложить в следующей редакции:</w:t>
      </w:r>
    </w:p>
    <w:p w:rsidR="00A33711" w:rsidRPr="000D2FD1" w:rsidRDefault="00A33711" w:rsidP="000D2FD1">
      <w:pPr>
        <w:pStyle w:val="ConsPlusNormal"/>
        <w:spacing w:line="276" w:lineRule="auto"/>
        <w:ind w:firstLine="709"/>
        <w:jc w:val="both"/>
      </w:pPr>
      <w:r w:rsidRPr="000D2FD1">
        <w:t>«б) внесение изменений в настоящие Правила в части, касающейся требований к составу нормативов потребления коммунальных услуг, нормативов потребления коммунальных ресурсов в целях содержания общего имущества в многоквартирном доме, условий и методов установления и определения нормативов потребления коммунальных услуг, нормативов потребления коммунальных ресурсов в целях содержания общего имущества в многоквартирном доме;»;</w:t>
      </w:r>
    </w:p>
    <w:p w:rsidR="00A33711" w:rsidRDefault="00A33711" w:rsidP="000D2FD1">
      <w:pPr>
        <w:pStyle w:val="ConsPlusNormal"/>
        <w:spacing w:line="276" w:lineRule="auto"/>
        <w:ind w:firstLine="709"/>
        <w:jc w:val="both"/>
      </w:pPr>
      <w:r w:rsidRPr="000D2FD1">
        <w:t>в подпункте «в» после слов «действующий норматив» дополнить словами «потребления коммунальных услуг»;</w:t>
      </w:r>
    </w:p>
    <w:p w:rsidR="00FA2C45" w:rsidRDefault="00FA2C45" w:rsidP="00FA2C45">
      <w:pPr>
        <w:pStyle w:val="ConsPlusNormal"/>
        <w:ind w:firstLine="540"/>
        <w:jc w:val="both"/>
      </w:pPr>
      <w:r>
        <w:t>дополнить подпунктом «г» следующего содержания:</w:t>
      </w:r>
    </w:p>
    <w:p w:rsidR="00FA2C45" w:rsidRDefault="00FA2C45" w:rsidP="00FA2C45">
      <w:pPr>
        <w:pStyle w:val="ConsPlusNormal"/>
        <w:ind w:firstLine="540"/>
        <w:jc w:val="both"/>
      </w:pPr>
      <w:r>
        <w:t>«</w:t>
      </w:r>
      <w:r w:rsidRPr="002B10A4">
        <w:t>г) установлени</w:t>
      </w:r>
      <w:r>
        <w:t>е</w:t>
      </w:r>
      <w:r w:rsidRPr="002B10A4">
        <w:t xml:space="preserve"> актом субъекта Российской Федерации начала и (или) окончания отопительного периода, приводящ</w:t>
      </w:r>
      <w:r>
        <w:t>их</w:t>
      </w:r>
      <w:r w:rsidRPr="002B10A4">
        <w:t xml:space="preserve"> к изменению объема потребления тепловой энергии</w:t>
      </w:r>
      <w:r>
        <w:t>»;</w:t>
      </w:r>
    </w:p>
    <w:p w:rsidR="00A33711" w:rsidRPr="000D2FD1" w:rsidRDefault="00A33711" w:rsidP="000D2FD1">
      <w:pPr>
        <w:pStyle w:val="ConsPlusNormal"/>
        <w:spacing w:line="276" w:lineRule="auto"/>
        <w:ind w:firstLine="709"/>
        <w:jc w:val="both"/>
      </w:pPr>
      <w:r w:rsidRPr="000D2FD1">
        <w:t>1</w:t>
      </w:r>
      <w:r w:rsidR="00BA7E82">
        <w:t>9</w:t>
      </w:r>
      <w:r w:rsidRPr="000D2FD1">
        <w:t xml:space="preserve">) пункте 17 слово «Решение» заменить словом «Решения», после слов «об установлении нормативов потребления коммунальных услуг» дополнить словами «, нормативов потребления коммунальных ресурсов в целях содержания общего имущества в многоквартирном доме», </w:t>
      </w:r>
      <w:r w:rsidR="00206E82" w:rsidRPr="000D2FD1">
        <w:t>слова «его принятия» заменить словами «их принятия»;</w:t>
      </w:r>
    </w:p>
    <w:p w:rsidR="00206E82" w:rsidRPr="000D2FD1" w:rsidRDefault="00BA7E82" w:rsidP="000D2FD1">
      <w:pPr>
        <w:pStyle w:val="ConsPlusNormal"/>
        <w:spacing w:line="276" w:lineRule="auto"/>
        <w:ind w:firstLine="709"/>
        <w:jc w:val="both"/>
      </w:pPr>
      <w:r>
        <w:t>20</w:t>
      </w:r>
      <w:r w:rsidR="00206E82" w:rsidRPr="000D2FD1">
        <w:t>) в пункте 18 после слов «нормативов потребления коммунальных услуг» дополнить словами «, нормативов потребления коммунальных ресурсов в целях содержания общего имущества в многоквартирном доме»;</w:t>
      </w:r>
    </w:p>
    <w:p w:rsidR="00206E82" w:rsidRPr="000D2FD1" w:rsidRDefault="00206E82" w:rsidP="000D2FD1">
      <w:pPr>
        <w:pStyle w:val="ConsPlusNormal"/>
        <w:spacing w:line="276" w:lineRule="auto"/>
        <w:ind w:firstLine="709"/>
        <w:jc w:val="both"/>
      </w:pPr>
      <w:r w:rsidRPr="000D2FD1">
        <w:t>2</w:t>
      </w:r>
      <w:r w:rsidR="00BA7E82">
        <w:t>1</w:t>
      </w:r>
      <w:r w:rsidRPr="000D2FD1">
        <w:t xml:space="preserve">) название раздела </w:t>
      </w:r>
      <w:r w:rsidRPr="000D2FD1">
        <w:rPr>
          <w:lang w:val="en-US"/>
        </w:rPr>
        <w:t>III</w:t>
      </w:r>
      <w:r w:rsidRPr="000D2FD1">
        <w:t xml:space="preserve"> изложить в следующей редакции:</w:t>
      </w:r>
    </w:p>
    <w:p w:rsidR="00A81AC7" w:rsidRPr="000D2FD1" w:rsidRDefault="00A81AC7" w:rsidP="000D2FD1">
      <w:pPr>
        <w:pStyle w:val="ConsPlusNormal"/>
        <w:spacing w:line="276" w:lineRule="auto"/>
        <w:ind w:firstLine="709"/>
        <w:jc w:val="both"/>
      </w:pPr>
    </w:p>
    <w:p w:rsidR="00206E82" w:rsidRPr="000D2FD1" w:rsidRDefault="00206E82" w:rsidP="000D2FD1">
      <w:pPr>
        <w:pStyle w:val="ConsPlusNormal"/>
        <w:spacing w:line="276" w:lineRule="auto"/>
        <w:ind w:firstLine="709"/>
        <w:jc w:val="center"/>
      </w:pPr>
      <w:r w:rsidRPr="000D2FD1">
        <w:t>«III. Методы установления нормативов потребления</w:t>
      </w:r>
    </w:p>
    <w:p w:rsidR="00206E82" w:rsidRPr="000D2FD1" w:rsidRDefault="00206E82" w:rsidP="000D2FD1">
      <w:pPr>
        <w:pStyle w:val="ConsPlusNormal"/>
        <w:spacing w:line="276" w:lineRule="auto"/>
        <w:ind w:firstLine="709"/>
        <w:jc w:val="center"/>
      </w:pPr>
      <w:r w:rsidRPr="000D2FD1">
        <w:t>коммунальных услуг в жилых помещениях и нормативов потребления коммунальных ресурсов в целях содержания общего имущества в многоквартирном доме»;</w:t>
      </w:r>
    </w:p>
    <w:p w:rsidR="002C06D6" w:rsidRPr="000D2FD1" w:rsidRDefault="002C06D6" w:rsidP="000D2FD1">
      <w:pPr>
        <w:pStyle w:val="ConsPlusNormal"/>
        <w:spacing w:line="276" w:lineRule="auto"/>
        <w:ind w:firstLine="709"/>
        <w:jc w:val="center"/>
      </w:pPr>
    </w:p>
    <w:p w:rsidR="00206E82" w:rsidRPr="000D2FD1" w:rsidRDefault="00206E82" w:rsidP="000D2FD1">
      <w:pPr>
        <w:pStyle w:val="ConsPlusNormal"/>
        <w:spacing w:line="276" w:lineRule="auto"/>
        <w:ind w:firstLine="709"/>
        <w:jc w:val="both"/>
      </w:pPr>
      <w:r w:rsidRPr="000D2FD1">
        <w:t>2</w:t>
      </w:r>
      <w:r w:rsidR="00BA7E82">
        <w:t>2</w:t>
      </w:r>
      <w:r w:rsidRPr="000D2FD1">
        <w:t>) пункт 19 изложить в следующей редакции:</w:t>
      </w:r>
    </w:p>
    <w:p w:rsidR="00206E82" w:rsidRPr="000D2FD1" w:rsidRDefault="00206E82" w:rsidP="000D2FD1">
      <w:pPr>
        <w:pStyle w:val="ConsPlusNormal"/>
        <w:spacing w:line="276" w:lineRule="auto"/>
        <w:ind w:firstLine="709"/>
        <w:jc w:val="both"/>
      </w:pPr>
      <w:r w:rsidRPr="000D2FD1">
        <w:t xml:space="preserve">«19. Нормативы потребления коммунальных услуг в жилых </w:t>
      </w:r>
      <w:r w:rsidRPr="000D2FD1">
        <w:lastRenderedPageBreak/>
        <w:t>помещениях устанавливаются с применением метода аналогов или расчетного метода.</w:t>
      </w:r>
    </w:p>
    <w:p w:rsidR="00206E82" w:rsidRPr="000D2FD1" w:rsidRDefault="00206E82" w:rsidP="000D2FD1">
      <w:pPr>
        <w:pStyle w:val="ConsPlusNormal"/>
        <w:spacing w:line="276" w:lineRule="auto"/>
        <w:ind w:firstLine="709"/>
        <w:jc w:val="both"/>
      </w:pPr>
      <w:r w:rsidRPr="000D2FD1">
        <w:t xml:space="preserve">Нормативы потребления коммунальных ресурсов в целях содержания общего имущества в многоквартирном доме устанавливаются с применением расчетного метода с использованием формул согласно </w:t>
      </w:r>
      <w:hyperlink w:anchor="P264" w:history="1">
        <w:r w:rsidRPr="000D2FD1">
          <w:t>приложению N 1</w:t>
        </w:r>
      </w:hyperlink>
      <w:r w:rsidRPr="000D2FD1">
        <w:t xml:space="preserve"> к настоящим Правилам.»</w:t>
      </w:r>
    </w:p>
    <w:p w:rsidR="00206E82" w:rsidRPr="000D2FD1" w:rsidRDefault="00206E82" w:rsidP="000D2FD1">
      <w:pPr>
        <w:pStyle w:val="ConsPlusNormal"/>
        <w:spacing w:line="276" w:lineRule="auto"/>
        <w:ind w:firstLine="709"/>
        <w:jc w:val="both"/>
      </w:pPr>
      <w:r w:rsidRPr="000D2FD1">
        <w:t>2</w:t>
      </w:r>
      <w:r w:rsidR="00BA7E82">
        <w:t>3</w:t>
      </w:r>
      <w:r w:rsidRPr="000D2FD1">
        <w:t>) в пункте 21 слова «и нормативы потребления коммунальных услуг на общедомовые нужды» исключить;</w:t>
      </w:r>
    </w:p>
    <w:p w:rsidR="00206E82" w:rsidRPr="000D2FD1" w:rsidRDefault="00206E82" w:rsidP="000D2FD1">
      <w:pPr>
        <w:pStyle w:val="ConsPlusNormal"/>
        <w:spacing w:line="276" w:lineRule="auto"/>
        <w:ind w:firstLine="709"/>
        <w:jc w:val="both"/>
      </w:pPr>
      <w:r w:rsidRPr="000D2FD1">
        <w:t>2</w:t>
      </w:r>
      <w:r w:rsidR="00BA7E82">
        <w:t>4</w:t>
      </w:r>
      <w:r w:rsidRPr="000D2FD1">
        <w:t>) пункт 23 изложить в следующей редакции:</w:t>
      </w:r>
    </w:p>
    <w:p w:rsidR="00206E82" w:rsidRPr="000D2FD1" w:rsidRDefault="00206E82" w:rsidP="000D2FD1">
      <w:pPr>
        <w:pStyle w:val="ConsPlusNormal"/>
        <w:spacing w:line="276" w:lineRule="auto"/>
        <w:ind w:firstLine="709"/>
        <w:jc w:val="both"/>
      </w:pPr>
      <w:r w:rsidRPr="000D2FD1">
        <w:t>«23. Применяемые для установления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методы указываются в нормативном правовом акте об утверждении соответствующих нормативов.»;</w:t>
      </w:r>
    </w:p>
    <w:p w:rsidR="00206E82" w:rsidRPr="000D2FD1" w:rsidRDefault="00206E82" w:rsidP="000D2FD1">
      <w:pPr>
        <w:pStyle w:val="ConsPlusNormal"/>
        <w:spacing w:line="276" w:lineRule="auto"/>
        <w:ind w:firstLine="709"/>
        <w:jc w:val="both"/>
      </w:pPr>
      <w:r w:rsidRPr="000D2FD1">
        <w:t>2</w:t>
      </w:r>
      <w:r w:rsidR="00BA7E82">
        <w:t>5</w:t>
      </w:r>
      <w:r w:rsidRPr="000D2FD1">
        <w:t xml:space="preserve">) название раздела </w:t>
      </w:r>
      <w:r w:rsidRPr="000D2FD1">
        <w:rPr>
          <w:lang w:val="en-US"/>
        </w:rPr>
        <w:t>IV</w:t>
      </w:r>
      <w:r w:rsidRPr="000D2FD1">
        <w:t xml:space="preserve"> изложить в следующей редакции:</w:t>
      </w:r>
    </w:p>
    <w:p w:rsidR="00A81AC7" w:rsidRPr="000D2FD1" w:rsidRDefault="00A81AC7" w:rsidP="000D2FD1">
      <w:pPr>
        <w:pStyle w:val="ConsPlusNormal"/>
        <w:spacing w:line="276" w:lineRule="auto"/>
        <w:ind w:firstLine="709"/>
        <w:jc w:val="both"/>
      </w:pPr>
    </w:p>
    <w:p w:rsidR="00206E82" w:rsidRPr="000D2FD1" w:rsidRDefault="00206E82" w:rsidP="000D2FD1">
      <w:pPr>
        <w:pStyle w:val="ConsPlusNormal"/>
        <w:spacing w:line="276" w:lineRule="auto"/>
        <w:ind w:firstLine="709"/>
        <w:jc w:val="center"/>
      </w:pPr>
      <w:r w:rsidRPr="000D2FD1">
        <w:t>«IV. Основные требования к составу нормативов потребления</w:t>
      </w:r>
    </w:p>
    <w:p w:rsidR="00206E82" w:rsidRPr="000D2FD1" w:rsidRDefault="00206E82" w:rsidP="000D2FD1">
      <w:pPr>
        <w:pStyle w:val="ConsPlusNormal"/>
        <w:spacing w:line="276" w:lineRule="auto"/>
        <w:ind w:firstLine="709"/>
        <w:jc w:val="center"/>
      </w:pPr>
      <w:r w:rsidRPr="000D2FD1">
        <w:t>коммунальных услуг в жилых помещениях и нормативов потребления коммунальных ресурсов в целях содержания общего имущества в многоквартирном доме»;</w:t>
      </w:r>
    </w:p>
    <w:p w:rsidR="00206E82" w:rsidRPr="000D2FD1" w:rsidRDefault="00206E82" w:rsidP="000D2FD1">
      <w:pPr>
        <w:pStyle w:val="ConsPlusNormal"/>
        <w:spacing w:line="276" w:lineRule="auto"/>
        <w:ind w:firstLine="709"/>
        <w:jc w:val="center"/>
      </w:pPr>
    </w:p>
    <w:p w:rsidR="008016FC" w:rsidRPr="000D2FD1" w:rsidRDefault="00206E82" w:rsidP="000D2FD1">
      <w:pPr>
        <w:pStyle w:val="ConsPlusNormal"/>
        <w:spacing w:line="276" w:lineRule="auto"/>
        <w:ind w:firstLine="709"/>
        <w:jc w:val="both"/>
      </w:pPr>
      <w:r w:rsidRPr="000D2FD1">
        <w:t>2</w:t>
      </w:r>
      <w:r w:rsidR="00BA7E82">
        <w:t>6</w:t>
      </w:r>
      <w:r w:rsidRPr="000D2FD1">
        <w:t>) </w:t>
      </w:r>
      <w:r w:rsidR="008016FC" w:rsidRPr="000D2FD1">
        <w:t>в абзаце втором пункта 24 слова «исходя из» заменить словами «путем установления»;</w:t>
      </w:r>
    </w:p>
    <w:p w:rsidR="008016FC" w:rsidRPr="000D2FD1" w:rsidRDefault="008016FC" w:rsidP="000D2FD1">
      <w:pPr>
        <w:pStyle w:val="ConsPlusNormal"/>
        <w:spacing w:line="276" w:lineRule="auto"/>
        <w:ind w:firstLine="709"/>
        <w:jc w:val="both"/>
      </w:pPr>
      <w:r w:rsidRPr="000D2FD1">
        <w:t>2</w:t>
      </w:r>
      <w:r w:rsidR="00BA7E82">
        <w:t>7</w:t>
      </w:r>
      <w:r w:rsidRPr="000D2FD1">
        <w:t>) пункт 29 изложить в следующей редакции:</w:t>
      </w:r>
    </w:p>
    <w:p w:rsidR="008016FC" w:rsidRPr="000D2FD1" w:rsidRDefault="008016FC" w:rsidP="000D2FD1">
      <w:pPr>
        <w:pStyle w:val="ConsPlusNormal"/>
        <w:spacing w:line="276" w:lineRule="auto"/>
        <w:ind w:firstLine="709"/>
        <w:jc w:val="both"/>
      </w:pPr>
      <w:r w:rsidRPr="000D2FD1">
        <w:t>«29. Нормативы потребления коммунальных ресурсов в целях содержания общего имущества в многоквартирном доме по каждому виду коммунальных ресурсов включают нормативные технологические потери коммунальных ресурсов (технически неизбежные и обоснованные потери холодной и горячей воды, электрической энергии во внутридомовых инженерных коммуникациях и оборудовании многоквартирного дома), а также объем коммунальных ресурсов,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w:t>
      </w:r>
    </w:p>
    <w:p w:rsidR="008016FC" w:rsidRPr="000D2FD1" w:rsidRDefault="008016FC" w:rsidP="000D2FD1">
      <w:pPr>
        <w:pStyle w:val="ConsPlusNormal"/>
        <w:spacing w:line="276" w:lineRule="auto"/>
        <w:ind w:firstLine="709"/>
        <w:jc w:val="both"/>
      </w:pPr>
      <w:r w:rsidRPr="000D2FD1">
        <w:t>Нормативы потребления коммунальных ресурсов в целях содержания общего имущества в многоквартирном доме не включают расходы коммунальных ресурсов, возникшие в результате нарушения требований технической эксплуатации внутридомовых инженерных систем, правил пользования жилыми помещениями и содержания общего имущества в многоквартирном доме.</w:t>
      </w:r>
    </w:p>
    <w:p w:rsidR="008016FC" w:rsidRPr="000D2FD1" w:rsidRDefault="008016FC" w:rsidP="000D2FD1">
      <w:pPr>
        <w:pStyle w:val="ConsPlusNormal"/>
        <w:spacing w:line="276" w:lineRule="auto"/>
        <w:ind w:firstLine="709"/>
        <w:jc w:val="both"/>
      </w:pPr>
      <w:r w:rsidRPr="000D2FD1">
        <w:lastRenderedPageBreak/>
        <w:t>Норматив отведения сточных вод в целях содержания общего имущества в многоквартирном доме определяется исходя из суммы нормативов потребления коммунальных ресурсов холодной и горячей воды в целях содержания общего имущества в многоквартирном доме.»;</w:t>
      </w:r>
    </w:p>
    <w:p w:rsidR="008016FC" w:rsidRPr="000D2FD1" w:rsidRDefault="008016FC" w:rsidP="000D2FD1">
      <w:pPr>
        <w:pStyle w:val="ConsPlusNormal"/>
        <w:spacing w:line="276" w:lineRule="auto"/>
        <w:ind w:firstLine="709"/>
        <w:jc w:val="both"/>
      </w:pPr>
      <w:r w:rsidRPr="000D2FD1">
        <w:t>2</w:t>
      </w:r>
      <w:r w:rsidR="00BA7E82">
        <w:t>8</w:t>
      </w:r>
      <w:r w:rsidRPr="000D2FD1">
        <w:t xml:space="preserve">) в названии раздела </w:t>
      </w:r>
      <w:r w:rsidRPr="000D2FD1">
        <w:rPr>
          <w:lang w:val="en-US"/>
        </w:rPr>
        <w:t>V</w:t>
      </w:r>
      <w:r w:rsidRPr="000D2FD1">
        <w:t xml:space="preserve"> слова «, нормативов потребления коммунальных услуг на общедомовые нужды» исключить;</w:t>
      </w:r>
    </w:p>
    <w:p w:rsidR="008016FC" w:rsidRPr="000D2FD1" w:rsidRDefault="008016FC" w:rsidP="000D2FD1">
      <w:pPr>
        <w:pStyle w:val="ConsPlusNormal"/>
        <w:spacing w:line="276" w:lineRule="auto"/>
        <w:ind w:firstLine="709"/>
        <w:jc w:val="both"/>
      </w:pPr>
      <w:r w:rsidRPr="000D2FD1">
        <w:t>2</w:t>
      </w:r>
      <w:r w:rsidR="00BA7E82">
        <w:t>9</w:t>
      </w:r>
      <w:r w:rsidRPr="000D2FD1">
        <w:t>) в пункте 31 слова «, нормативов потребления коммунальных услуг на общедомовые нужды» исключить;</w:t>
      </w:r>
    </w:p>
    <w:p w:rsidR="008016FC" w:rsidRPr="000D2FD1" w:rsidRDefault="00BA7E82" w:rsidP="000D2FD1">
      <w:pPr>
        <w:pStyle w:val="ConsPlusNormal"/>
        <w:spacing w:line="276" w:lineRule="auto"/>
        <w:ind w:firstLine="709"/>
        <w:jc w:val="both"/>
      </w:pPr>
      <w:r>
        <w:t>30</w:t>
      </w:r>
      <w:r w:rsidR="008016FC" w:rsidRPr="000D2FD1">
        <w:t>) </w:t>
      </w:r>
      <w:r w:rsidR="00A153C2" w:rsidRPr="000D2FD1">
        <w:t>в пункте 35 слова «, нормативов потребления коммунальных услуг на общедомовые нужды» исключить;</w:t>
      </w:r>
    </w:p>
    <w:p w:rsidR="00A153C2" w:rsidRPr="000D2FD1" w:rsidRDefault="00B80FF7" w:rsidP="000D2FD1">
      <w:pPr>
        <w:pStyle w:val="ConsPlusNormal"/>
        <w:spacing w:line="276" w:lineRule="auto"/>
        <w:ind w:firstLine="709"/>
        <w:jc w:val="both"/>
      </w:pPr>
      <w:r w:rsidRPr="000D2FD1">
        <w:t>3</w:t>
      </w:r>
      <w:r w:rsidR="00BA7E82">
        <w:t>1</w:t>
      </w:r>
      <w:r w:rsidR="00A153C2" w:rsidRPr="000D2FD1">
        <w:t>) в пункте 40 слова «, нормативов потребления коммунальных услуг на общедомовые нужды» исключить;</w:t>
      </w:r>
    </w:p>
    <w:p w:rsidR="00A153C2" w:rsidRPr="000D2FD1" w:rsidRDefault="00B80FF7" w:rsidP="000D2FD1">
      <w:pPr>
        <w:pStyle w:val="ConsPlusNormal"/>
        <w:spacing w:line="276" w:lineRule="auto"/>
        <w:ind w:firstLine="709"/>
        <w:jc w:val="both"/>
      </w:pPr>
      <w:r w:rsidRPr="000D2FD1">
        <w:t>3</w:t>
      </w:r>
      <w:r w:rsidR="00BA7E82">
        <w:t>2</w:t>
      </w:r>
      <w:r w:rsidR="00A153C2" w:rsidRPr="000D2FD1">
        <w:t>) в пункте 42 слова «, нормативы потребления коммунальных услуг на общедомовые нужды» исключить;</w:t>
      </w:r>
    </w:p>
    <w:p w:rsidR="00A153C2" w:rsidRPr="000D2FD1" w:rsidRDefault="00B80FF7" w:rsidP="000D2FD1">
      <w:pPr>
        <w:pStyle w:val="ConsPlusNormal"/>
        <w:spacing w:line="276" w:lineRule="auto"/>
        <w:ind w:firstLine="709"/>
        <w:jc w:val="both"/>
      </w:pPr>
      <w:r w:rsidRPr="000D2FD1">
        <w:t>3</w:t>
      </w:r>
      <w:r w:rsidR="00BA7E82">
        <w:t>3</w:t>
      </w:r>
      <w:r w:rsidR="00A153C2" w:rsidRPr="000D2FD1">
        <w:t xml:space="preserve">) название раздела </w:t>
      </w:r>
      <w:r w:rsidR="00A153C2" w:rsidRPr="000D2FD1">
        <w:rPr>
          <w:lang w:val="en-US"/>
        </w:rPr>
        <w:t>VI</w:t>
      </w:r>
      <w:r w:rsidR="00A153C2" w:rsidRPr="000D2FD1">
        <w:t xml:space="preserve"> изложить в следующей редакции:</w:t>
      </w:r>
    </w:p>
    <w:p w:rsidR="00A81AC7" w:rsidRPr="000D2FD1" w:rsidRDefault="00A81AC7" w:rsidP="000D2FD1">
      <w:pPr>
        <w:pStyle w:val="ConsPlusNormal"/>
        <w:spacing w:line="276" w:lineRule="auto"/>
        <w:ind w:firstLine="709"/>
        <w:jc w:val="both"/>
      </w:pPr>
    </w:p>
    <w:p w:rsidR="00A153C2" w:rsidRPr="000D2FD1" w:rsidRDefault="00A153C2" w:rsidP="000D2FD1">
      <w:pPr>
        <w:pStyle w:val="ConsPlusNormal"/>
        <w:spacing w:line="276" w:lineRule="auto"/>
        <w:ind w:firstLine="709"/>
        <w:jc w:val="center"/>
      </w:pPr>
      <w:r w:rsidRPr="000D2FD1">
        <w:t>«VI. Определение нормативов потребления коммунальных услуг</w:t>
      </w:r>
    </w:p>
    <w:p w:rsidR="00A153C2" w:rsidRPr="000D2FD1" w:rsidRDefault="00A153C2" w:rsidP="000D2FD1">
      <w:pPr>
        <w:pStyle w:val="ConsPlusNormal"/>
        <w:spacing w:line="276" w:lineRule="auto"/>
        <w:ind w:firstLine="709"/>
        <w:jc w:val="center"/>
      </w:pPr>
      <w:r w:rsidRPr="000D2FD1">
        <w:t xml:space="preserve">в жилых помещениях, нормативов потребления коммунальных </w:t>
      </w:r>
    </w:p>
    <w:p w:rsidR="00A153C2" w:rsidRPr="000D2FD1" w:rsidRDefault="00A153C2" w:rsidP="000D2FD1">
      <w:pPr>
        <w:pStyle w:val="ConsPlusNormal"/>
        <w:spacing w:line="276" w:lineRule="auto"/>
        <w:ind w:firstLine="709"/>
        <w:jc w:val="center"/>
      </w:pPr>
      <w:r w:rsidRPr="000D2FD1">
        <w:t>ресурсов в целях содержания общего имущества в многоквартирном доме с применением расчетного метода»</w:t>
      </w:r>
    </w:p>
    <w:p w:rsidR="00A153C2" w:rsidRPr="000D2FD1" w:rsidRDefault="00A153C2" w:rsidP="000D2FD1">
      <w:pPr>
        <w:pStyle w:val="ConsPlusNormal"/>
        <w:spacing w:line="276" w:lineRule="auto"/>
        <w:ind w:firstLine="709"/>
        <w:jc w:val="center"/>
      </w:pPr>
    </w:p>
    <w:p w:rsidR="00A153C2" w:rsidRPr="000D2FD1" w:rsidRDefault="00B80FF7" w:rsidP="000D2FD1">
      <w:pPr>
        <w:pStyle w:val="ConsPlusNormal"/>
        <w:spacing w:line="276" w:lineRule="auto"/>
        <w:ind w:firstLine="709"/>
        <w:jc w:val="both"/>
      </w:pPr>
      <w:r w:rsidRPr="000D2FD1">
        <w:t>3</w:t>
      </w:r>
      <w:r w:rsidR="00BA7E82">
        <w:t>4</w:t>
      </w:r>
      <w:r w:rsidR="00A153C2" w:rsidRPr="000D2FD1">
        <w:t>) в пункте 43 слова «, нормативы потребления коммунальных услуг на общедомовые нужды» исключить, после слов «в жилых помещениях» дополнить словами «, нормативы потребления коммунальных ресурсов в целях содержания общего имущества в многоквартирном доме»;</w:t>
      </w:r>
    </w:p>
    <w:p w:rsidR="00206E82" w:rsidRPr="000D2FD1" w:rsidRDefault="00B80FF7" w:rsidP="000D2FD1">
      <w:pPr>
        <w:pStyle w:val="ConsPlusNormal"/>
        <w:spacing w:line="276" w:lineRule="auto"/>
        <w:ind w:firstLine="709"/>
        <w:jc w:val="both"/>
      </w:pPr>
      <w:r w:rsidRPr="000D2FD1">
        <w:t>3</w:t>
      </w:r>
      <w:r w:rsidR="00BA7E82">
        <w:t>5</w:t>
      </w:r>
      <w:r w:rsidR="00A153C2" w:rsidRPr="000D2FD1">
        <w:t>) </w:t>
      </w:r>
      <w:r w:rsidR="00AD0CEF" w:rsidRPr="000D2FD1">
        <w:t>в названии приложения № 1 после слов «коммунальных услуг» дополнить словами «, нормативов потребления коммунальных ресурсов в целях содержания общего имущества в многоквартирном доме»;</w:t>
      </w:r>
    </w:p>
    <w:p w:rsidR="00206E82" w:rsidRPr="000D2FD1" w:rsidRDefault="00B80FF7" w:rsidP="000D2FD1">
      <w:pPr>
        <w:pStyle w:val="ConsPlusNormal"/>
        <w:spacing w:line="276" w:lineRule="auto"/>
        <w:ind w:firstLine="709"/>
        <w:jc w:val="both"/>
      </w:pPr>
      <w:r w:rsidRPr="000D2FD1">
        <w:t>3</w:t>
      </w:r>
      <w:r w:rsidR="00BA7E82">
        <w:t>6</w:t>
      </w:r>
      <w:r w:rsidR="00AD0CEF" w:rsidRPr="000D2FD1">
        <w:t>) в преамбуле к приложению № 1 после слов «</w:t>
      </w:r>
      <w:r w:rsidR="007A1038" w:rsidRPr="000D2FD1">
        <w:t>коммунальных услуг» дополнить словами «, нормативов потребления коммунальных ресурсов в целях содержания общего имущества в многоквартирном доме»;</w:t>
      </w:r>
    </w:p>
    <w:p w:rsidR="00AD0CEF" w:rsidRPr="000D2FD1" w:rsidRDefault="00B80FF7" w:rsidP="000D2FD1">
      <w:pPr>
        <w:pStyle w:val="ConsPlusNormal"/>
        <w:spacing w:line="276" w:lineRule="auto"/>
        <w:ind w:firstLine="709"/>
        <w:jc w:val="both"/>
      </w:pPr>
      <w:r w:rsidRPr="000D2FD1">
        <w:t>3</w:t>
      </w:r>
      <w:r w:rsidR="00BA7E82">
        <w:t>7</w:t>
      </w:r>
      <w:r w:rsidR="00AD0CEF" w:rsidRPr="000D2FD1">
        <w:t>) в приложении № 1:</w:t>
      </w:r>
    </w:p>
    <w:p w:rsidR="007C11C1" w:rsidRPr="000D2FD1" w:rsidRDefault="002948D7" w:rsidP="007C11C1">
      <w:pPr>
        <w:pStyle w:val="ConsPlusNormal"/>
        <w:spacing w:line="276" w:lineRule="auto"/>
        <w:ind w:firstLine="709"/>
        <w:jc w:val="both"/>
      </w:pPr>
      <w:r w:rsidRPr="000D2FD1">
        <w:t>а</w:t>
      </w:r>
      <w:r w:rsidR="007C11C1">
        <w:t>)</w:t>
      </w:r>
      <w:r w:rsidR="007C11C1" w:rsidRPr="000D2FD1">
        <w:t> в названии раздела I слова «, нормативов потребления коммунальных услуг на общедомовые нужды» исключить;</w:t>
      </w:r>
    </w:p>
    <w:p w:rsidR="005772D6" w:rsidRPr="000D2FD1" w:rsidRDefault="007C11C1" w:rsidP="005772D6">
      <w:pPr>
        <w:pStyle w:val="ConsPlusNormal"/>
        <w:spacing w:line="276" w:lineRule="auto"/>
        <w:ind w:firstLine="709"/>
        <w:jc w:val="both"/>
      </w:pPr>
      <w:r w:rsidRPr="000D2FD1">
        <w:t>б)</w:t>
      </w:r>
      <w:r w:rsidR="005772D6" w:rsidRPr="000D2FD1">
        <w:t>пункты 3(1), 5(1), 7, 7(1), 8(1), 9, 9(1), 18(1), 22(1), 26(1), 27(1), 29(1), 36(1), 37(1), 39(1) признать утратившими силу;</w:t>
      </w:r>
    </w:p>
    <w:p w:rsidR="00AD0CEF" w:rsidRPr="000D2FD1" w:rsidRDefault="007C11C1" w:rsidP="000D2FD1">
      <w:pPr>
        <w:pStyle w:val="ConsPlusNormal"/>
        <w:spacing w:line="276" w:lineRule="auto"/>
        <w:ind w:firstLine="709"/>
        <w:jc w:val="both"/>
      </w:pPr>
      <w:r>
        <w:t>в</w:t>
      </w:r>
      <w:r w:rsidR="002948D7" w:rsidRPr="000D2FD1">
        <w:t>)</w:t>
      </w:r>
      <w:r w:rsidR="00AD0CEF" w:rsidRPr="000D2FD1">
        <w:t> </w:t>
      </w:r>
      <w:r w:rsidR="002948D7" w:rsidRPr="000D2FD1">
        <w:t>пункт 5 изложить в следующей редакции:</w:t>
      </w:r>
    </w:p>
    <w:p w:rsidR="002948D7" w:rsidRPr="000D2FD1" w:rsidRDefault="002948D7" w:rsidP="000D2FD1">
      <w:pPr>
        <w:pStyle w:val="ConsPlusNormal"/>
        <w:spacing w:line="276" w:lineRule="auto"/>
        <w:ind w:firstLine="709"/>
        <w:jc w:val="both"/>
      </w:pPr>
      <w:r w:rsidRPr="000D2FD1">
        <w:t xml:space="preserve">«5. Норматив потребления коммунальной услуги по холодному водоснабжению, норматив потребления коммунальной услуги по горячему </w:t>
      </w:r>
      <w:r w:rsidRPr="000D2FD1">
        <w:lastRenderedPageBreak/>
        <w:t>водоснабжению или норматив потребления горячей воды в жилых помещениях (куб. м в месяц на 1 человека) определяется по следующей формуле:</w:t>
      </w:r>
    </w:p>
    <w:p w:rsidR="002948D7" w:rsidRPr="000D2FD1" w:rsidRDefault="002948D7" w:rsidP="000D2FD1">
      <w:pPr>
        <w:pStyle w:val="ConsPlusNormal"/>
        <w:spacing w:line="276" w:lineRule="auto"/>
        <w:ind w:firstLine="709"/>
        <w:jc w:val="both"/>
      </w:pPr>
    </w:p>
    <w:p w:rsidR="002948D7" w:rsidRPr="000D2FD1" w:rsidRDefault="002948D7" w:rsidP="000D2FD1">
      <w:pPr>
        <w:pStyle w:val="ConsPlusNormal"/>
        <w:spacing w:line="276" w:lineRule="auto"/>
        <w:ind w:firstLine="709"/>
        <w:jc w:val="right"/>
      </w:pPr>
      <w:r w:rsidRPr="000D2FD1">
        <w:t>(формула 6)</w:t>
      </w:r>
    </w:p>
    <w:p w:rsidR="002948D7" w:rsidRPr="000D2FD1" w:rsidRDefault="002948D7" w:rsidP="000D2FD1">
      <w:pPr>
        <w:pStyle w:val="ConsPlusNormal"/>
        <w:spacing w:line="276" w:lineRule="auto"/>
        <w:ind w:firstLine="709"/>
        <w:jc w:val="right"/>
      </w:pPr>
    </w:p>
    <w:p w:rsidR="002948D7" w:rsidRPr="000D2FD1" w:rsidRDefault="002948D7" w:rsidP="000D2FD1">
      <w:pPr>
        <w:pStyle w:val="ConsPlusNormal"/>
        <w:spacing w:line="276" w:lineRule="auto"/>
        <w:ind w:firstLine="709"/>
        <w:jc w:val="center"/>
      </w:pPr>
      <w:bookmarkStart w:id="13" w:name="P398"/>
      <w:bookmarkEnd w:id="13"/>
    </w:p>
    <w:p w:rsidR="002948D7" w:rsidRPr="000D2FD1" w:rsidRDefault="002948D7" w:rsidP="000D2FD1">
      <w:pPr>
        <w:pStyle w:val="ConsPlusNormal"/>
        <w:spacing w:line="276" w:lineRule="auto"/>
        <w:ind w:firstLine="709"/>
        <w:jc w:val="center"/>
      </w:pPr>
      <w:r w:rsidRPr="000D2FD1">
        <w:rPr>
          <w:lang w:val="en-US"/>
        </w:rPr>
        <w:t>N</w:t>
      </w:r>
      <w:r w:rsidRPr="000D2FD1">
        <w:rPr>
          <w:vertAlign w:val="subscript"/>
        </w:rPr>
        <w:t>в</w:t>
      </w:r>
      <w:r w:rsidRPr="000D2FD1">
        <w:t xml:space="preserve"> =(</w:t>
      </w:r>
      <w:r w:rsidR="005005C6" w:rsidRPr="000D2FD1">
        <w:rPr>
          <w:noProof/>
          <w:position w:val="-14"/>
        </w:rPr>
        <w:drawing>
          <wp:inline distT="0" distB="0" distL="0" distR="0">
            <wp:extent cx="285750" cy="285750"/>
            <wp:effectExtent l="0" t="0" r="0" b="0"/>
            <wp:docPr id="50" name="Рисунок 2" descr="base_1_175646_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1_175646_153"/>
                    <pic:cNvPicPr>
                      <a:picLocks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solidFill>
                      <a:srgbClr val="FFFFFF"/>
                    </a:solidFill>
                    <a:ln>
                      <a:noFill/>
                    </a:ln>
                  </pic:spPr>
                </pic:pic>
              </a:graphicData>
            </a:graphic>
          </wp:inline>
        </w:drawing>
      </w:r>
      <w:r w:rsidRPr="000D2FD1">
        <w:t>-</w:t>
      </w:r>
      <w:r w:rsidR="00C764DE" w:rsidRPr="000D2FD1">
        <w:rPr>
          <w:position w:val="-30"/>
        </w:rPr>
        <w:object w:dxaOrig="3540" w:dyaOrig="720">
          <v:shape id="_x0000_i1033" type="#_x0000_t75" style="width:177pt;height:36.25pt" o:ole="">
            <v:imagedata r:id="rId77" o:title=""/>
          </v:shape>
          <o:OLEObject Type="Embed" ProgID="Equation.3" ShapeID="_x0000_i1033" DrawAspect="Content" ObjectID="_1522527903" r:id="rId78"/>
        </w:object>
      </w:r>
      <w:r w:rsidRPr="000D2FD1">
        <w:t xml:space="preserve">)/ </w:t>
      </w:r>
      <w:r w:rsidR="00C764DE">
        <w:rPr>
          <w:lang w:val="en-US"/>
        </w:rPr>
        <w:t>K</w:t>
      </w:r>
    </w:p>
    <w:p w:rsidR="002948D7" w:rsidRPr="000D2FD1" w:rsidRDefault="002948D7" w:rsidP="000D2FD1">
      <w:pPr>
        <w:pStyle w:val="ConsPlusNormal"/>
        <w:spacing w:line="276" w:lineRule="auto"/>
        <w:ind w:firstLine="709"/>
        <w:jc w:val="both"/>
      </w:pPr>
    </w:p>
    <w:p w:rsidR="002948D7" w:rsidRPr="000D2FD1" w:rsidRDefault="002948D7" w:rsidP="000D2FD1">
      <w:pPr>
        <w:pStyle w:val="ConsPlusNormal"/>
        <w:spacing w:line="276" w:lineRule="auto"/>
        <w:ind w:firstLine="709"/>
        <w:jc w:val="both"/>
      </w:pPr>
      <w:r w:rsidRPr="000D2FD1">
        <w:t>где:</w:t>
      </w:r>
    </w:p>
    <w:p w:rsidR="002948D7" w:rsidRPr="000D2FD1" w:rsidRDefault="005005C6" w:rsidP="000D2FD1">
      <w:pPr>
        <w:pStyle w:val="ConsPlusNormal"/>
        <w:spacing w:line="276" w:lineRule="auto"/>
        <w:ind w:firstLine="709"/>
        <w:jc w:val="both"/>
      </w:pPr>
      <w:r w:rsidRPr="000D2FD1">
        <w:rPr>
          <w:noProof/>
          <w:position w:val="-14"/>
        </w:rPr>
        <w:drawing>
          <wp:inline distT="0" distB="0" distL="0" distR="0">
            <wp:extent cx="285750" cy="285750"/>
            <wp:effectExtent l="0" t="0" r="0" b="0"/>
            <wp:docPr id="52" name="Рисунок 17" descr="base_1_175646_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 descr="base_1_175646_153"/>
                    <pic:cNvPicPr>
                      <a:picLocks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solidFill>
                      <a:srgbClr val="FFFFFF"/>
                    </a:solidFill>
                    <a:ln>
                      <a:noFill/>
                    </a:ln>
                  </pic:spPr>
                </pic:pic>
              </a:graphicData>
            </a:graphic>
          </wp:inline>
        </w:drawing>
      </w:r>
      <w:r w:rsidR="002948D7" w:rsidRPr="000D2FD1">
        <w:t xml:space="preserve"> - средний фактический расход холодной (горячей) воды (куб. м в месяц на 1 человека);</w:t>
      </w:r>
    </w:p>
    <w:p w:rsidR="00FE4B60" w:rsidRPr="000D2FD1" w:rsidRDefault="00FE4B60" w:rsidP="000D2FD1">
      <w:pPr>
        <w:autoSpaceDE w:val="0"/>
        <w:autoSpaceDN w:val="0"/>
        <w:adjustRightInd w:val="0"/>
        <w:spacing w:after="0"/>
        <w:ind w:firstLine="709"/>
        <w:jc w:val="both"/>
        <w:rPr>
          <w:rFonts w:ascii="Times New Roman" w:eastAsia="Calibri" w:hAnsi="Times New Roman"/>
          <w:sz w:val="28"/>
          <w:szCs w:val="28"/>
          <w:lang w:eastAsia="ru-RU"/>
        </w:rPr>
      </w:pPr>
      <w:r w:rsidRPr="000D2FD1">
        <w:rPr>
          <w:rFonts w:ascii="Times New Roman" w:eastAsia="Calibri" w:hAnsi="Times New Roman"/>
          <w:sz w:val="28"/>
          <w:szCs w:val="28"/>
          <w:lang w:eastAsia="ru-RU"/>
        </w:rPr>
        <w:t>L - количество этажей в многоквартирных домах, в отношении которых определяется норматив;</w:t>
      </w:r>
    </w:p>
    <w:p w:rsidR="00FE4B60" w:rsidRPr="000D2FD1" w:rsidRDefault="005005C6" w:rsidP="000D2FD1">
      <w:pPr>
        <w:autoSpaceDE w:val="0"/>
        <w:autoSpaceDN w:val="0"/>
        <w:adjustRightInd w:val="0"/>
        <w:spacing w:after="0"/>
        <w:ind w:firstLine="709"/>
        <w:jc w:val="both"/>
        <w:rPr>
          <w:rFonts w:ascii="Times New Roman" w:eastAsia="Calibri" w:hAnsi="Times New Roman"/>
          <w:sz w:val="28"/>
          <w:szCs w:val="28"/>
          <w:lang w:eastAsia="ru-RU"/>
        </w:rPr>
      </w:pPr>
      <w:r w:rsidRPr="000D2FD1">
        <w:rPr>
          <w:rFonts w:ascii="Times New Roman" w:eastAsia="Calibri" w:hAnsi="Times New Roman"/>
          <w:noProof/>
          <w:position w:val="-28"/>
          <w:sz w:val="28"/>
          <w:szCs w:val="28"/>
          <w:lang w:eastAsia="ru-RU"/>
        </w:rPr>
        <w:drawing>
          <wp:inline distT="0" distB="0" distL="0" distR="0">
            <wp:extent cx="1419225" cy="552450"/>
            <wp:effectExtent l="0" t="0" r="952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419225" cy="552450"/>
                    </a:xfrm>
                    <a:prstGeom prst="rect">
                      <a:avLst/>
                    </a:prstGeom>
                    <a:noFill/>
                    <a:ln>
                      <a:noFill/>
                    </a:ln>
                  </pic:spPr>
                </pic:pic>
              </a:graphicData>
            </a:graphic>
          </wp:inline>
        </w:drawing>
      </w:r>
      <w:r w:rsidR="00FE4B60" w:rsidRPr="000D2FD1">
        <w:rPr>
          <w:rFonts w:ascii="Times New Roman" w:eastAsia="Calibri" w:hAnsi="Times New Roman"/>
          <w:sz w:val="28"/>
          <w:szCs w:val="28"/>
          <w:lang w:eastAsia="ru-RU"/>
        </w:rPr>
        <w:t xml:space="preserve"> - доля нормативных технологических потерь холодной (горячей) воды во внутридомовых инженерных системах в величине среднего фактического расхода холодной (горячей) воды на вводе в многоквартирный дом;</w:t>
      </w:r>
    </w:p>
    <w:p w:rsidR="00FE4B60" w:rsidRPr="000D2FD1" w:rsidRDefault="00364877" w:rsidP="000D2FD1">
      <w:pPr>
        <w:autoSpaceDE w:val="0"/>
        <w:autoSpaceDN w:val="0"/>
        <w:adjustRightInd w:val="0"/>
        <w:spacing w:after="0"/>
        <w:ind w:firstLine="709"/>
        <w:jc w:val="both"/>
        <w:rPr>
          <w:rFonts w:ascii="Times New Roman" w:eastAsia="Calibri" w:hAnsi="Times New Roman"/>
          <w:sz w:val="28"/>
          <w:szCs w:val="28"/>
          <w:lang w:eastAsia="ru-RU"/>
        </w:rPr>
      </w:pPr>
      <w:r w:rsidRPr="000D2FD1">
        <w:rPr>
          <w:rFonts w:ascii="Times New Roman" w:hAnsi="Times New Roman"/>
          <w:sz w:val="28"/>
          <w:szCs w:val="28"/>
          <w:lang w:val="en-US" w:eastAsia="ru-RU"/>
        </w:rPr>
        <w:t>N</w:t>
      </w:r>
      <w:r w:rsidRPr="000D2FD1">
        <w:rPr>
          <w:rFonts w:ascii="Times New Roman" w:hAnsi="Times New Roman"/>
          <w:sz w:val="28"/>
          <w:szCs w:val="28"/>
          <w:vertAlign w:val="subscript"/>
          <w:lang w:eastAsia="ru-RU"/>
        </w:rPr>
        <w:t>сои</w:t>
      </w:r>
      <w:r w:rsidRPr="000D2FD1">
        <w:rPr>
          <w:rFonts w:ascii="Times New Roman" w:hAnsi="Times New Roman"/>
          <w:sz w:val="28"/>
          <w:szCs w:val="28"/>
          <w:lang w:eastAsia="ru-RU"/>
        </w:rPr>
        <w:t xml:space="preserve"> - норматив потребления холодной воды, горячей воды в целях содержания общего имущества, рассчитанный в соответствии с формулой 26 </w:t>
      </w:r>
      <w:r w:rsidR="00AC4C50">
        <w:rPr>
          <w:rFonts w:ascii="Times New Roman" w:hAnsi="Times New Roman"/>
          <w:sz w:val="28"/>
          <w:szCs w:val="28"/>
          <w:lang w:eastAsia="ru-RU"/>
        </w:rPr>
        <w:t>настоящего Приложения</w:t>
      </w:r>
      <w:r w:rsidR="00FE4B60" w:rsidRPr="000D2FD1">
        <w:rPr>
          <w:rFonts w:ascii="Times New Roman" w:eastAsia="Calibri" w:hAnsi="Times New Roman"/>
          <w:sz w:val="28"/>
          <w:szCs w:val="28"/>
          <w:lang w:eastAsia="ru-RU"/>
        </w:rPr>
        <w:t>;</w:t>
      </w:r>
    </w:p>
    <w:p w:rsidR="002948D7" w:rsidRPr="00C764DE" w:rsidRDefault="00FE4B60" w:rsidP="00C764DE">
      <w:pPr>
        <w:autoSpaceDE w:val="0"/>
        <w:autoSpaceDN w:val="0"/>
        <w:adjustRightInd w:val="0"/>
        <w:spacing w:after="0"/>
        <w:ind w:firstLine="709"/>
        <w:jc w:val="both"/>
      </w:pPr>
      <w:r w:rsidRPr="000D2FD1">
        <w:rPr>
          <w:rFonts w:ascii="Times New Roman" w:eastAsia="Calibri" w:hAnsi="Times New Roman"/>
          <w:sz w:val="28"/>
          <w:szCs w:val="28"/>
          <w:lang w:eastAsia="ru-RU"/>
        </w:rPr>
        <w:t>K - численность проживающих жителей в многоквартирных домах, в отношении которых определяется норматив</w:t>
      </w:r>
      <w:r w:rsidR="00C764DE">
        <w:t>»;</w:t>
      </w:r>
    </w:p>
    <w:p w:rsidR="002948D7" w:rsidRPr="000D2FD1" w:rsidRDefault="002948D7" w:rsidP="000D2FD1">
      <w:pPr>
        <w:pStyle w:val="ConsPlusNormal"/>
        <w:spacing w:line="276" w:lineRule="auto"/>
        <w:ind w:firstLine="709"/>
        <w:jc w:val="both"/>
      </w:pPr>
    </w:p>
    <w:p w:rsidR="006C5C16" w:rsidRPr="000D2FD1" w:rsidRDefault="005772D6" w:rsidP="000D2FD1">
      <w:pPr>
        <w:pStyle w:val="ConsPlusNormal"/>
        <w:spacing w:line="276" w:lineRule="auto"/>
        <w:ind w:firstLine="709"/>
        <w:jc w:val="both"/>
      </w:pPr>
      <w:bookmarkStart w:id="14" w:name="P1335"/>
      <w:bookmarkEnd w:id="14"/>
      <w:r>
        <w:t>г</w:t>
      </w:r>
      <w:r w:rsidR="006C5C16" w:rsidRPr="000D2FD1">
        <w:t xml:space="preserve">) в </w:t>
      </w:r>
      <w:r w:rsidR="001B524E" w:rsidRPr="000D2FD1">
        <w:t>пункт</w:t>
      </w:r>
      <w:r w:rsidR="006C5C16" w:rsidRPr="000D2FD1">
        <w:t>е 37:</w:t>
      </w:r>
    </w:p>
    <w:p w:rsidR="001B524E" w:rsidRPr="000D2FD1" w:rsidRDefault="006C5C16" w:rsidP="000D2FD1">
      <w:pPr>
        <w:pStyle w:val="ConsPlusNormal"/>
        <w:spacing w:line="276" w:lineRule="auto"/>
        <w:ind w:firstLine="709"/>
        <w:jc w:val="both"/>
      </w:pPr>
      <w:r w:rsidRPr="000D2FD1">
        <w:t xml:space="preserve">название </w:t>
      </w:r>
      <w:r w:rsidR="001B524E" w:rsidRPr="000D2FD1">
        <w:t>изложить в следующей редакции:</w:t>
      </w:r>
    </w:p>
    <w:p w:rsidR="007F25C9" w:rsidRPr="000D2FD1" w:rsidRDefault="007F25C9" w:rsidP="000D2FD1">
      <w:pPr>
        <w:pStyle w:val="ConsPlusNormal"/>
        <w:spacing w:line="276" w:lineRule="auto"/>
        <w:ind w:firstLine="709"/>
        <w:jc w:val="both"/>
      </w:pPr>
    </w:p>
    <w:p w:rsidR="001B524E" w:rsidRPr="000D2FD1" w:rsidRDefault="001B524E" w:rsidP="000D2FD1">
      <w:pPr>
        <w:pStyle w:val="ConsPlusNormal"/>
        <w:spacing w:line="276" w:lineRule="auto"/>
        <w:ind w:firstLine="709"/>
        <w:jc w:val="center"/>
      </w:pPr>
      <w:r w:rsidRPr="000D2FD1">
        <w:t xml:space="preserve">Формула расчета норматива потребления </w:t>
      </w:r>
    </w:p>
    <w:p w:rsidR="001B524E" w:rsidRPr="000D2FD1" w:rsidRDefault="001B524E" w:rsidP="000D2FD1">
      <w:pPr>
        <w:pStyle w:val="ConsPlusNormal"/>
        <w:spacing w:line="276" w:lineRule="auto"/>
        <w:ind w:firstLine="709"/>
        <w:jc w:val="center"/>
      </w:pPr>
      <w:r w:rsidRPr="000D2FD1">
        <w:t xml:space="preserve">электрической энергии в целях содержания </w:t>
      </w:r>
    </w:p>
    <w:p w:rsidR="001B524E" w:rsidRPr="000D2FD1" w:rsidRDefault="001B524E" w:rsidP="000D2FD1">
      <w:pPr>
        <w:pStyle w:val="ConsPlusNormal"/>
        <w:spacing w:line="276" w:lineRule="auto"/>
        <w:ind w:firstLine="709"/>
        <w:jc w:val="center"/>
      </w:pPr>
      <w:r w:rsidRPr="000D2FD1">
        <w:t>общего имущества в многоквартирном доме</w:t>
      </w:r>
      <w:r w:rsidR="006C5C16" w:rsidRPr="000D2FD1">
        <w:t>»;</w:t>
      </w:r>
    </w:p>
    <w:p w:rsidR="006C5C16" w:rsidRPr="000D2FD1" w:rsidRDefault="006C5C16" w:rsidP="000D2FD1">
      <w:pPr>
        <w:pStyle w:val="ConsPlusNormal"/>
        <w:spacing w:line="276" w:lineRule="auto"/>
        <w:ind w:firstLine="709"/>
        <w:jc w:val="center"/>
      </w:pPr>
    </w:p>
    <w:p w:rsidR="006C5C16" w:rsidRPr="000D2FD1" w:rsidRDefault="006C5C16" w:rsidP="000D2FD1">
      <w:pPr>
        <w:autoSpaceDE w:val="0"/>
        <w:autoSpaceDN w:val="0"/>
        <w:adjustRightInd w:val="0"/>
        <w:spacing w:after="0"/>
        <w:ind w:firstLine="709"/>
        <w:jc w:val="both"/>
        <w:rPr>
          <w:rFonts w:ascii="Times New Roman" w:hAnsi="Times New Roman"/>
          <w:sz w:val="28"/>
          <w:szCs w:val="28"/>
        </w:rPr>
      </w:pPr>
      <w:r w:rsidRPr="000D2FD1">
        <w:rPr>
          <w:rFonts w:ascii="Times New Roman" w:hAnsi="Times New Roman"/>
          <w:noProof/>
          <w:sz w:val="28"/>
          <w:szCs w:val="28"/>
          <w:lang w:eastAsia="ru-RU"/>
        </w:rPr>
        <w:t>в абзаце первом слов</w:t>
      </w:r>
      <w:r w:rsidR="00CD3CC7" w:rsidRPr="000D2FD1">
        <w:rPr>
          <w:rFonts w:ascii="Times New Roman" w:hAnsi="Times New Roman"/>
          <w:noProof/>
          <w:sz w:val="28"/>
          <w:szCs w:val="28"/>
          <w:lang w:eastAsia="ru-RU"/>
        </w:rPr>
        <w:t>а «</w:t>
      </w:r>
      <w:r w:rsidR="00CD3CC7" w:rsidRPr="000D2FD1">
        <w:rPr>
          <w:rFonts w:ascii="Times New Roman" w:eastAsia="Calibri" w:hAnsi="Times New Roman"/>
          <w:sz w:val="28"/>
          <w:szCs w:val="28"/>
          <w:lang w:eastAsia="ru-RU"/>
        </w:rPr>
        <w:t>Норматив потребления коммунальной услуги по электроснабжению на общедомовые нужды»заменить</w:t>
      </w:r>
      <w:r w:rsidRPr="000D2FD1">
        <w:rPr>
          <w:rFonts w:ascii="Times New Roman" w:eastAsia="Calibri" w:hAnsi="Times New Roman"/>
          <w:sz w:val="28"/>
          <w:szCs w:val="28"/>
          <w:lang w:eastAsia="ru-RU"/>
        </w:rPr>
        <w:t xml:space="preserve"> словами «</w:t>
      </w:r>
      <w:r w:rsidR="00CD3CC7" w:rsidRPr="000D2FD1">
        <w:rPr>
          <w:rFonts w:ascii="Times New Roman" w:hAnsi="Times New Roman"/>
          <w:sz w:val="28"/>
          <w:szCs w:val="28"/>
        </w:rPr>
        <w:t>Н</w:t>
      </w:r>
      <w:r w:rsidRPr="000D2FD1">
        <w:rPr>
          <w:rFonts w:ascii="Times New Roman" w:hAnsi="Times New Roman"/>
          <w:sz w:val="28"/>
          <w:szCs w:val="28"/>
        </w:rPr>
        <w:t xml:space="preserve">орматив потребления электрической энергии </w:t>
      </w:r>
      <w:r w:rsidR="00B53639" w:rsidRPr="000D2FD1">
        <w:rPr>
          <w:rFonts w:ascii="Times New Roman" w:hAnsi="Times New Roman"/>
          <w:sz w:val="28"/>
          <w:szCs w:val="28"/>
        </w:rPr>
        <w:t xml:space="preserve">в целях содержания </w:t>
      </w:r>
      <w:r w:rsidRPr="000D2FD1">
        <w:rPr>
          <w:rFonts w:ascii="Times New Roman" w:hAnsi="Times New Roman"/>
          <w:sz w:val="28"/>
          <w:szCs w:val="28"/>
        </w:rPr>
        <w:t>общего имущества в многоквартирном доме»;</w:t>
      </w:r>
    </w:p>
    <w:p w:rsidR="00544065" w:rsidRPr="000D2FD1" w:rsidRDefault="006C5C16" w:rsidP="000D2FD1">
      <w:pPr>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lastRenderedPageBreak/>
        <w:t xml:space="preserve">в абзаце пятом слова «норматива потребления коммунальной услуги по электроснабжению на общедомовые нужды» </w:t>
      </w:r>
      <w:r w:rsidR="005F2E1B" w:rsidRPr="000D2FD1">
        <w:rPr>
          <w:rFonts w:ascii="Times New Roman" w:hAnsi="Times New Roman"/>
          <w:noProof/>
          <w:sz w:val="28"/>
          <w:szCs w:val="28"/>
          <w:lang w:eastAsia="ru-RU"/>
        </w:rPr>
        <w:t>заменить словами «норматива потребления электрической энергии в целях содержания общего имущества в многоквартирном доме»</w:t>
      </w:r>
    </w:p>
    <w:p w:rsidR="00B53639" w:rsidRPr="000D2FD1" w:rsidRDefault="00B80FF7" w:rsidP="000D2FD1">
      <w:pPr>
        <w:pStyle w:val="ConsPlusNormal"/>
        <w:spacing w:line="276" w:lineRule="auto"/>
        <w:ind w:firstLine="709"/>
        <w:jc w:val="both"/>
      </w:pPr>
      <w:r w:rsidRPr="000D2FD1">
        <w:t>3</w:t>
      </w:r>
      <w:r w:rsidR="00AC4C50">
        <w:t>8</w:t>
      </w:r>
      <w:r w:rsidR="00B53639" w:rsidRPr="000D2FD1">
        <w:t>) в названии приложения № 2 после слов «коммунальных услуг» дополнить словами «, нормативов потребления коммунальных ресурсов в целях содержания общего имущества в многоквартирном доме»;</w:t>
      </w:r>
    </w:p>
    <w:p w:rsidR="00B53639" w:rsidRPr="000D2FD1" w:rsidRDefault="00B80FF7" w:rsidP="000D2FD1">
      <w:pPr>
        <w:pStyle w:val="ConsPlusNormal"/>
        <w:spacing w:line="276" w:lineRule="auto"/>
        <w:ind w:firstLine="709"/>
        <w:jc w:val="both"/>
      </w:pPr>
      <w:r w:rsidRPr="000D2FD1">
        <w:t>3</w:t>
      </w:r>
      <w:r w:rsidR="00AC4C50">
        <w:t>9</w:t>
      </w:r>
      <w:r w:rsidR="00B53639" w:rsidRPr="000D2FD1">
        <w:t>) в приложении № 2:</w:t>
      </w:r>
    </w:p>
    <w:p w:rsidR="00B53639" w:rsidRPr="000D2FD1" w:rsidRDefault="003B2144" w:rsidP="000D2FD1">
      <w:pPr>
        <w:pStyle w:val="ConsPlusNormal"/>
        <w:spacing w:line="276" w:lineRule="auto"/>
        <w:ind w:firstLine="709"/>
        <w:jc w:val="both"/>
      </w:pPr>
      <w:r w:rsidRPr="000D2FD1">
        <w:rPr>
          <w:noProof/>
        </w:rPr>
        <w:t>а) </w:t>
      </w:r>
      <w:r w:rsidR="00B53639" w:rsidRPr="000D2FD1">
        <w:rPr>
          <w:noProof/>
        </w:rPr>
        <w:t xml:space="preserve">в названии </w:t>
      </w:r>
      <w:r w:rsidRPr="000D2FD1">
        <w:rPr>
          <w:noProof/>
        </w:rPr>
        <w:t>Т</w:t>
      </w:r>
      <w:r w:rsidR="00B53639" w:rsidRPr="000D2FD1">
        <w:rPr>
          <w:noProof/>
        </w:rPr>
        <w:t xml:space="preserve">аблицы2 слова </w:t>
      </w:r>
      <w:r w:rsidR="00B53639" w:rsidRPr="000D2FD1">
        <w:t>«нормативов потребления коммунальных услуг по холодному (горячему) водоснабжению на общедомовые нужды» заменить словами «нормативов потребления холодной (горячей) воды в целях содержания общего имущества в многоквартирном доме»</w:t>
      </w:r>
      <w:r w:rsidRPr="000D2FD1">
        <w:t>;</w:t>
      </w:r>
    </w:p>
    <w:p w:rsidR="002B7952" w:rsidRPr="000D2FD1" w:rsidRDefault="003B2144" w:rsidP="000D2FD1">
      <w:pPr>
        <w:pStyle w:val="ConsPlusNormal"/>
        <w:spacing w:line="276" w:lineRule="auto"/>
        <w:ind w:firstLine="709"/>
        <w:jc w:val="both"/>
      </w:pPr>
      <w:r w:rsidRPr="000D2FD1">
        <w:t>б) в наименовании четвертого столбца слова «Норматив потребления коммунальной услуги холодного водоснабжения» заменить словами «Норматив потребления холодной воды в целях содержания общего имущества в многоквартирном доме»;</w:t>
      </w:r>
    </w:p>
    <w:p w:rsidR="002B7952" w:rsidRPr="000D2FD1" w:rsidRDefault="003B2144" w:rsidP="000D2FD1">
      <w:pPr>
        <w:pStyle w:val="ConsPlusNormal"/>
        <w:spacing w:line="276" w:lineRule="auto"/>
        <w:ind w:firstLine="709"/>
        <w:jc w:val="both"/>
      </w:pPr>
      <w:r w:rsidRPr="000D2FD1">
        <w:t>в) в наименовании пятого столбца слова «Норматив потребления коммунальной услуги горячего водоснабжения» заменить словами «Норматив потребления горячей воды в целях содержания общего имущества в многоквартирном доме»;</w:t>
      </w:r>
    </w:p>
    <w:p w:rsidR="002B7952" w:rsidRPr="000D2FD1" w:rsidRDefault="003B2144" w:rsidP="000D2FD1">
      <w:pPr>
        <w:widowControl w:val="0"/>
        <w:autoSpaceDE w:val="0"/>
        <w:autoSpaceDN w:val="0"/>
        <w:adjustRightInd w:val="0"/>
        <w:spacing w:after="0"/>
        <w:ind w:firstLine="709"/>
        <w:jc w:val="both"/>
        <w:rPr>
          <w:rFonts w:ascii="Times New Roman" w:hAnsi="Times New Roman"/>
          <w:sz w:val="28"/>
          <w:szCs w:val="28"/>
          <w:lang w:eastAsia="ru-RU"/>
        </w:rPr>
      </w:pPr>
      <w:r w:rsidRPr="000D2FD1">
        <w:rPr>
          <w:rFonts w:ascii="Times New Roman" w:hAnsi="Times New Roman"/>
          <w:sz w:val="28"/>
          <w:szCs w:val="28"/>
          <w:lang w:eastAsia="ru-RU"/>
        </w:rPr>
        <w:t>г) в названии Таблицы10 слова «нормативов потребления коммунальной услуги по электроснабжению на общедомовые нужды» заменить словами «нормативов потребления электрической энергии в целях содержания общего имущества в многоквартирном доме</w:t>
      </w:r>
      <w:r w:rsidR="00E86BC3" w:rsidRPr="000D2FD1">
        <w:rPr>
          <w:rFonts w:ascii="Times New Roman" w:hAnsi="Times New Roman"/>
          <w:sz w:val="28"/>
          <w:szCs w:val="28"/>
          <w:lang w:eastAsia="ru-RU"/>
        </w:rPr>
        <w:t>».</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4.</w:t>
      </w:r>
      <w:r w:rsidR="00AB3B7E" w:rsidRPr="000D2FD1">
        <w:rPr>
          <w:rFonts w:ascii="Times New Roman" w:hAnsi="Times New Roman"/>
          <w:noProof/>
          <w:sz w:val="28"/>
          <w:szCs w:val="28"/>
          <w:lang w:eastAsia="ru-RU"/>
        </w:rPr>
        <w:t> </w:t>
      </w:r>
      <w:r w:rsidRPr="000D2FD1">
        <w:rPr>
          <w:rFonts w:ascii="Times New Roman" w:hAnsi="Times New Roman"/>
          <w:noProof/>
          <w:sz w:val="28"/>
          <w:szCs w:val="28"/>
          <w:lang w:eastAsia="ru-RU"/>
        </w:rPr>
        <w:t>Внести в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ресусоснабжающими организациями, утвержденными постановлением Правительства Российской Федерации от 14 февраля 2012 г. № 124 (Собрание законодательства Российской Федерации</w:t>
      </w:r>
      <w:r w:rsidR="001E0B28" w:rsidRPr="000D2FD1">
        <w:rPr>
          <w:rFonts w:ascii="Times New Roman" w:eastAsia="Calibri" w:hAnsi="Times New Roman"/>
          <w:sz w:val="28"/>
          <w:szCs w:val="28"/>
          <w:lang w:eastAsia="ru-RU"/>
        </w:rPr>
        <w:t>2012, № 8, ст. 1040; 2013, № 31, ст. 4216, 2014, № 9, ст. 919</w:t>
      </w:r>
      <w:r w:rsidRPr="000D2FD1">
        <w:rPr>
          <w:rFonts w:ascii="Times New Roman" w:hAnsi="Times New Roman"/>
          <w:noProof/>
          <w:sz w:val="28"/>
          <w:szCs w:val="28"/>
          <w:lang w:eastAsia="ru-RU"/>
        </w:rPr>
        <w:t>) следующие изменения:</w:t>
      </w:r>
    </w:p>
    <w:p w:rsidR="00E14BA7" w:rsidRPr="000D2FD1" w:rsidRDefault="002E1BBF"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1</w:t>
      </w:r>
      <w:r w:rsidR="00AB3B7E" w:rsidRPr="000D2FD1">
        <w:rPr>
          <w:rFonts w:ascii="Times New Roman" w:hAnsi="Times New Roman"/>
          <w:noProof/>
          <w:sz w:val="28"/>
          <w:szCs w:val="28"/>
          <w:lang w:eastAsia="ru-RU"/>
        </w:rPr>
        <w:t>) </w:t>
      </w:r>
      <w:r w:rsidR="00E14BA7" w:rsidRPr="000D2FD1">
        <w:rPr>
          <w:rFonts w:ascii="Times New Roman" w:hAnsi="Times New Roman"/>
          <w:noProof/>
          <w:sz w:val="28"/>
          <w:szCs w:val="28"/>
          <w:lang w:eastAsia="ru-RU"/>
        </w:rPr>
        <w:t>в пункте 1 после слов «соответству</w:t>
      </w:r>
      <w:r w:rsidR="00AC4C50">
        <w:rPr>
          <w:rFonts w:ascii="Times New Roman" w:hAnsi="Times New Roman"/>
          <w:noProof/>
          <w:sz w:val="28"/>
          <w:szCs w:val="28"/>
          <w:lang w:eastAsia="ru-RU"/>
        </w:rPr>
        <w:t>ющего вида» дополнить словами «</w:t>
      </w:r>
      <w:r w:rsidR="00E14BA7" w:rsidRPr="000D2FD1">
        <w:rPr>
          <w:rFonts w:ascii="Times New Roman" w:hAnsi="Times New Roman"/>
          <w:noProof/>
          <w:sz w:val="28"/>
          <w:szCs w:val="28"/>
          <w:lang w:eastAsia="ru-RU"/>
        </w:rPr>
        <w:t>и приобретения коммунальных ресурсов, потребляемых при содержании общего имущества в многоквартирном доме»;</w:t>
      </w:r>
    </w:p>
    <w:p w:rsidR="00E14BA7" w:rsidRPr="000D2FD1" w:rsidRDefault="002E1BBF"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2</w:t>
      </w:r>
      <w:r w:rsidR="00AB3B7E" w:rsidRPr="000D2FD1">
        <w:rPr>
          <w:rFonts w:ascii="Times New Roman" w:hAnsi="Times New Roman"/>
          <w:noProof/>
          <w:sz w:val="28"/>
          <w:szCs w:val="28"/>
          <w:lang w:eastAsia="ru-RU"/>
        </w:rPr>
        <w:t>) </w:t>
      </w:r>
      <w:r w:rsidR="00E14BA7" w:rsidRPr="000D2FD1">
        <w:rPr>
          <w:rFonts w:ascii="Times New Roman" w:hAnsi="Times New Roman"/>
          <w:noProof/>
          <w:sz w:val="28"/>
          <w:szCs w:val="28"/>
          <w:lang w:eastAsia="ru-RU"/>
        </w:rPr>
        <w:t>в пункте 2:</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 xml:space="preserve">абзац третий дополнить словами  «и (или) ответственное за содержание общего  имущества в многоквартирном доме»;  </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абзац пятый изложить в следующей редакции:</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lastRenderedPageBreak/>
        <w:t xml:space="preserve">«"коммунальные ресурсы" - холодная вода, горячая вода, электрическая энергия, природный газ, тепловая энергия, бытовой газ в баллонах, твердое топливо (при наличии печного отопления), используемые для предоставления потребителям коммунальных услуг, а также холодная вода, горячая вода, электрическая энергия, тепловая энергия,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 в том числе </w:t>
      </w:r>
      <w:r w:rsidR="001E0B28" w:rsidRPr="000D2FD1">
        <w:rPr>
          <w:rFonts w:ascii="Times New Roman" w:hAnsi="Times New Roman"/>
          <w:noProof/>
          <w:sz w:val="28"/>
          <w:szCs w:val="28"/>
          <w:lang w:eastAsia="ru-RU"/>
        </w:rPr>
        <w:t>в целях</w:t>
      </w:r>
      <w:r w:rsidRPr="000D2FD1">
        <w:rPr>
          <w:rFonts w:ascii="Times New Roman" w:hAnsi="Times New Roman"/>
          <w:noProof/>
          <w:sz w:val="28"/>
          <w:szCs w:val="28"/>
          <w:lang w:eastAsia="ru-RU"/>
        </w:rPr>
        <w:t xml:space="preserve"> содержании общего имущества в многоквартирном доме;»;</w:t>
      </w:r>
    </w:p>
    <w:p w:rsidR="00B5479C" w:rsidRPr="000D2FD1" w:rsidRDefault="00B5479C"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в абзаце шестом слово "бытовых" исключить;</w:t>
      </w:r>
    </w:p>
    <w:p w:rsidR="00B5479C" w:rsidRPr="000D2FD1" w:rsidRDefault="00B5479C"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в абзаце седьмом слова "</w:t>
      </w:r>
      <w:r w:rsidRPr="000D2FD1">
        <w:rPr>
          <w:rFonts w:ascii="Times New Roman" w:eastAsia="Calibri" w:hAnsi="Times New Roman"/>
          <w:sz w:val="28"/>
          <w:szCs w:val="28"/>
          <w:lang w:eastAsia="ru-RU"/>
        </w:rPr>
        <w:t>отвода бытовых стоков</w:t>
      </w:r>
      <w:r w:rsidRPr="000D2FD1">
        <w:rPr>
          <w:rFonts w:ascii="Times New Roman" w:hAnsi="Times New Roman"/>
          <w:noProof/>
          <w:sz w:val="28"/>
          <w:szCs w:val="28"/>
          <w:lang w:eastAsia="ru-RU"/>
        </w:rPr>
        <w:t>" заменить словами «отвода сточных вод»;»</w:t>
      </w:r>
    </w:p>
    <w:p w:rsidR="00E14BA7" w:rsidRPr="000D2FD1" w:rsidRDefault="002E1BBF"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3</w:t>
      </w:r>
      <w:r w:rsidR="00E14BA7" w:rsidRPr="000D2FD1">
        <w:rPr>
          <w:rFonts w:ascii="Times New Roman" w:hAnsi="Times New Roman"/>
          <w:noProof/>
          <w:sz w:val="28"/>
          <w:szCs w:val="28"/>
          <w:lang w:eastAsia="ru-RU"/>
        </w:rPr>
        <w:t>)</w:t>
      </w:r>
      <w:r w:rsidR="00AB3B7E" w:rsidRPr="000D2FD1">
        <w:rPr>
          <w:rFonts w:ascii="Times New Roman" w:hAnsi="Times New Roman"/>
          <w:noProof/>
          <w:sz w:val="28"/>
          <w:szCs w:val="28"/>
          <w:lang w:eastAsia="ru-RU"/>
        </w:rPr>
        <w:t> </w:t>
      </w:r>
      <w:r w:rsidR="00E14BA7" w:rsidRPr="000D2FD1">
        <w:rPr>
          <w:rFonts w:ascii="Times New Roman" w:hAnsi="Times New Roman"/>
          <w:noProof/>
          <w:sz w:val="28"/>
          <w:szCs w:val="28"/>
          <w:lang w:eastAsia="ru-RU"/>
        </w:rPr>
        <w:t>пункт 4 дополнить словами «, а такжепо приобретению соответствующего коммунального ресурса, потребляемого при содержании общего имущества многоквартирного дома»;</w:t>
      </w:r>
    </w:p>
    <w:p w:rsidR="00E14BA7" w:rsidRPr="000D2FD1" w:rsidRDefault="002E1BBF"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4</w:t>
      </w:r>
      <w:r w:rsidR="00AB3B7E" w:rsidRPr="000D2FD1">
        <w:rPr>
          <w:rFonts w:ascii="Times New Roman" w:hAnsi="Times New Roman"/>
          <w:noProof/>
          <w:sz w:val="28"/>
          <w:szCs w:val="28"/>
          <w:lang w:eastAsia="ru-RU"/>
        </w:rPr>
        <w:t>) </w:t>
      </w:r>
      <w:r w:rsidR="00E14BA7" w:rsidRPr="000D2FD1">
        <w:rPr>
          <w:rFonts w:ascii="Times New Roman" w:hAnsi="Times New Roman"/>
          <w:noProof/>
          <w:sz w:val="28"/>
          <w:szCs w:val="28"/>
          <w:lang w:eastAsia="ru-RU"/>
        </w:rPr>
        <w:t>в пункте 6:</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подпункт «б» дополнить словами «, и (или) обязанности по содержанию общего имущества в многоквартирном доме;»;</w:t>
      </w:r>
    </w:p>
    <w:p w:rsidR="00E14BA7" w:rsidRPr="000D2FD1" w:rsidRDefault="002E1BBF"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5</w:t>
      </w:r>
      <w:r w:rsidR="00AB3B7E" w:rsidRPr="000D2FD1">
        <w:rPr>
          <w:rFonts w:ascii="Times New Roman" w:hAnsi="Times New Roman"/>
          <w:noProof/>
          <w:sz w:val="28"/>
          <w:szCs w:val="28"/>
          <w:lang w:eastAsia="ru-RU"/>
        </w:rPr>
        <w:t>) </w:t>
      </w:r>
      <w:r w:rsidR="00E14BA7" w:rsidRPr="000D2FD1">
        <w:rPr>
          <w:rFonts w:ascii="Times New Roman" w:hAnsi="Times New Roman"/>
          <w:noProof/>
          <w:sz w:val="28"/>
          <w:szCs w:val="28"/>
          <w:lang w:eastAsia="ru-RU"/>
        </w:rPr>
        <w:t>в пункте 7:</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в абзаце первом после слова «услугу» дополнить словами «, а также обязанности приобретать коммунальные ресурсы, потребляемые при содержании общего имущества в многоквартирном доме»;</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 xml:space="preserve">второй абзац изложить в следующей редакции: </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«а)</w:t>
      </w:r>
      <w:r w:rsidR="00AB3B7E" w:rsidRPr="000D2FD1">
        <w:rPr>
          <w:rFonts w:ascii="Times New Roman" w:hAnsi="Times New Roman"/>
          <w:noProof/>
          <w:sz w:val="28"/>
          <w:szCs w:val="28"/>
          <w:lang w:eastAsia="ru-RU"/>
        </w:rPr>
        <w:t> </w:t>
      </w:r>
      <w:r w:rsidRPr="000D2FD1">
        <w:rPr>
          <w:rFonts w:ascii="Times New Roman" w:hAnsi="Times New Roman"/>
          <w:noProof/>
          <w:sz w:val="28"/>
          <w:szCs w:val="28"/>
          <w:lang w:eastAsia="ru-RU"/>
        </w:rPr>
        <w:t>для управляющей организации (в дополнение к лицензии на осуществление предпринимательской деятельности по управлению многоквартирными домами):»;</w:t>
      </w:r>
    </w:p>
    <w:p w:rsidR="009E0182" w:rsidRPr="000D2FD1" w:rsidRDefault="002E1BBF" w:rsidP="000D2FD1">
      <w:pPr>
        <w:pStyle w:val="ConsPlusNormal"/>
        <w:spacing w:line="276" w:lineRule="auto"/>
        <w:ind w:firstLine="709"/>
        <w:jc w:val="both"/>
        <w:rPr>
          <w:noProof/>
        </w:rPr>
      </w:pPr>
      <w:r w:rsidRPr="000D2FD1">
        <w:rPr>
          <w:noProof/>
        </w:rPr>
        <w:t>6</w:t>
      </w:r>
      <w:r w:rsidR="00E14BA7" w:rsidRPr="000D2FD1">
        <w:rPr>
          <w:noProof/>
        </w:rPr>
        <w:t>)</w:t>
      </w:r>
      <w:r w:rsidR="00AB3B7E" w:rsidRPr="000D2FD1">
        <w:rPr>
          <w:noProof/>
        </w:rPr>
        <w:t> </w:t>
      </w:r>
      <w:r w:rsidR="009E0182" w:rsidRPr="000D2FD1">
        <w:rPr>
          <w:noProof/>
        </w:rPr>
        <w:t>абзац первый пункта 13 изложить в следующей редакции:</w:t>
      </w:r>
    </w:p>
    <w:p w:rsidR="00C04096" w:rsidRDefault="009E0182"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«13. </w:t>
      </w:r>
      <w:r w:rsidR="00C04096" w:rsidRPr="00C04096">
        <w:rPr>
          <w:rFonts w:ascii="Times New Roman" w:hAnsi="Times New Roman"/>
          <w:noProof/>
          <w:sz w:val="28"/>
          <w:szCs w:val="28"/>
          <w:lang w:eastAsia="ru-RU"/>
        </w:rPr>
        <w:t>Основаниями для отказа ресурсоснабжающей организацией от заключения договора ресурсоснабжения являются отсутствие технологического присоединения (подключения) многоквартирного дома (жилого дома) либо общих сетей инженерно-технического обеспечения, которыми объединены жилые дома, к соответствующим централизованным сетям инженерно-технического обеспечения, наличие принятого в соответствии с частью 18 статьи 12 Федерального закона от 29.06.2015 г. №</w:t>
      </w:r>
      <w:r w:rsidR="00C04096">
        <w:rPr>
          <w:rFonts w:ascii="Times New Roman" w:hAnsi="Times New Roman"/>
          <w:noProof/>
          <w:sz w:val="28"/>
          <w:szCs w:val="28"/>
          <w:lang w:eastAsia="ru-RU"/>
        </w:rPr>
        <w:t> </w:t>
      </w:r>
      <w:r w:rsidR="00C04096" w:rsidRPr="00C04096">
        <w:rPr>
          <w:rFonts w:ascii="Times New Roman" w:hAnsi="Times New Roman"/>
          <w:noProof/>
          <w:sz w:val="28"/>
          <w:szCs w:val="28"/>
          <w:lang w:eastAsia="ru-RU"/>
        </w:rPr>
        <w:t xml:space="preserve">176-ФЗ «О внесении изменений в Жилищный кодекс Российской Федерации и отдельные законодательсные акты Российской Федерации» решения общего собрания собственников помещений в многоквартирном доме о сохранении договоров между собственниками помещений в многоквартирном доме и ресурсоснабжающими организациями, </w:t>
      </w:r>
      <w:r w:rsidR="00C04096" w:rsidRPr="00C04096">
        <w:rPr>
          <w:rFonts w:ascii="Times New Roman" w:hAnsi="Times New Roman"/>
          <w:noProof/>
          <w:sz w:val="28"/>
          <w:szCs w:val="28"/>
          <w:lang w:eastAsia="ru-RU"/>
        </w:rPr>
        <w:lastRenderedPageBreak/>
        <w:t>заключенных до 30 июня 2015 г., наличие в соответствии с частью 17 статьи 12 Федерального закона от 29 июня 2015 г. № 176-ФЗ действующего договора ресурсоснабжения, заключенного между собственниками помещений в многоквартирном доме и ресурсоснабжающей организацией до 30 июня 2015 года; отсутствие у управляющей организации лицензии на осуществление предпринимательской деятельности по управлению многоквартирным домом, а также отсутствие обязанности ресурсоснабжающей организации заключить договор ресурсоснабжения с любым обратившимся к ней лицом в случаях, предусмотренных нормативными правовыми актами в сфере ресурсоснабжения.»</w:t>
      </w:r>
      <w:r w:rsidR="00C04096">
        <w:rPr>
          <w:rFonts w:ascii="Times New Roman" w:hAnsi="Times New Roman"/>
          <w:noProof/>
          <w:sz w:val="28"/>
          <w:szCs w:val="28"/>
          <w:lang w:eastAsia="ru-RU"/>
        </w:rPr>
        <w:t>;</w:t>
      </w:r>
    </w:p>
    <w:p w:rsidR="00B5479C" w:rsidRPr="000D2FD1" w:rsidRDefault="002E1BBF"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7</w:t>
      </w:r>
      <w:r w:rsidR="00AB3B7E" w:rsidRPr="000D2FD1">
        <w:rPr>
          <w:rFonts w:ascii="Times New Roman" w:hAnsi="Times New Roman"/>
          <w:noProof/>
          <w:sz w:val="28"/>
          <w:szCs w:val="28"/>
          <w:lang w:eastAsia="ru-RU"/>
        </w:rPr>
        <w:t>) </w:t>
      </w:r>
      <w:r w:rsidR="00E14BA7" w:rsidRPr="000D2FD1">
        <w:rPr>
          <w:rFonts w:ascii="Times New Roman" w:hAnsi="Times New Roman"/>
          <w:noProof/>
          <w:sz w:val="28"/>
          <w:szCs w:val="28"/>
          <w:lang w:eastAsia="ru-RU"/>
        </w:rPr>
        <w:t xml:space="preserve">в </w:t>
      </w:r>
      <w:r w:rsidR="00B5479C" w:rsidRPr="000D2FD1">
        <w:rPr>
          <w:rFonts w:ascii="Times New Roman" w:hAnsi="Times New Roman"/>
          <w:noProof/>
          <w:sz w:val="28"/>
          <w:szCs w:val="28"/>
          <w:lang w:eastAsia="ru-RU"/>
        </w:rPr>
        <w:t xml:space="preserve">пункте 17 </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 xml:space="preserve">подпункт «д» после слов «нежилых помещений» дополнить словами «и (или) потребляемый при содержании общего имущества общего имущества в многоквартирном доме»; </w:t>
      </w:r>
    </w:p>
    <w:p w:rsidR="001B2860" w:rsidRDefault="001B2860" w:rsidP="001B2860">
      <w:pPr>
        <w:pStyle w:val="ConsPlusNormal"/>
        <w:ind w:firstLine="709"/>
        <w:jc w:val="both"/>
      </w:pPr>
      <w:r w:rsidRPr="005005C6">
        <w:t xml:space="preserve">подпункт «е» </w:t>
      </w:r>
      <w:r>
        <w:t>изложить в следующей редакции:</w:t>
      </w:r>
    </w:p>
    <w:p w:rsidR="001B2860" w:rsidRDefault="001B2860" w:rsidP="00580C7F">
      <w:pPr>
        <w:widowControl w:val="0"/>
        <w:autoSpaceDE w:val="0"/>
        <w:autoSpaceDN w:val="0"/>
        <w:adjustRightInd w:val="0"/>
        <w:spacing w:after="0"/>
        <w:ind w:firstLine="709"/>
        <w:jc w:val="both"/>
        <w:rPr>
          <w:rFonts w:ascii="Times New Roman" w:hAnsi="Times New Roman"/>
          <w:noProof/>
          <w:sz w:val="28"/>
          <w:szCs w:val="28"/>
          <w:lang w:eastAsia="ru-RU"/>
        </w:rPr>
      </w:pPr>
      <w:r>
        <w:rPr>
          <w:rFonts w:ascii="Times New Roman" w:hAnsi="Times New Roman"/>
          <w:noProof/>
          <w:sz w:val="28"/>
          <w:szCs w:val="28"/>
          <w:lang w:eastAsia="ru-RU"/>
        </w:rPr>
        <w:t>«</w:t>
      </w:r>
      <w:r w:rsidRPr="00F839E3">
        <w:rPr>
          <w:rFonts w:ascii="Times New Roman" w:hAnsi="Times New Roman"/>
          <w:noProof/>
          <w:sz w:val="28"/>
          <w:szCs w:val="28"/>
          <w:lang w:eastAsia="ru-RU"/>
        </w:rPr>
        <w:t>е) порядок оплаты коммунального ресурса</w:t>
      </w:r>
      <w:r w:rsidRPr="00580C7F">
        <w:rPr>
          <w:rFonts w:ascii="Times New Roman" w:hAnsi="Times New Roman"/>
          <w:noProof/>
          <w:sz w:val="28"/>
          <w:szCs w:val="28"/>
          <w:lang w:eastAsia="ru-RU"/>
        </w:rPr>
        <w:t xml:space="preserve">, а также </w:t>
      </w:r>
      <w:r w:rsidR="00580C7F" w:rsidRPr="00580C7F">
        <w:rPr>
          <w:rFonts w:ascii="Times New Roman" w:hAnsi="Times New Roman"/>
          <w:noProof/>
          <w:sz w:val="28"/>
          <w:szCs w:val="28"/>
          <w:lang w:eastAsia="ru-RU"/>
        </w:rPr>
        <w:t xml:space="preserve">порядок учета при взаиморасчетах размера штрафа, </w:t>
      </w:r>
      <w:r w:rsidRPr="00580C7F">
        <w:rPr>
          <w:rFonts w:ascii="Times New Roman" w:hAnsi="Times New Roman"/>
          <w:noProof/>
          <w:sz w:val="28"/>
          <w:szCs w:val="28"/>
          <w:lang w:eastAsia="ru-RU"/>
        </w:rPr>
        <w:t>возникшего по вине ресурсоснабжающей организации и определенного в порядке, предусмотренном Правилами предоставления коммунальных услуг</w:t>
      </w:r>
      <w:r w:rsidRPr="00F839E3">
        <w:rPr>
          <w:rFonts w:ascii="Times New Roman" w:hAnsi="Times New Roman"/>
          <w:noProof/>
          <w:sz w:val="28"/>
          <w:szCs w:val="28"/>
          <w:lang w:eastAsia="ru-RU"/>
        </w:rPr>
        <w:t>. При этом расчетный период принимается равным 1 календарному месяцу;</w:t>
      </w:r>
      <w:r>
        <w:rPr>
          <w:rFonts w:ascii="Times New Roman" w:hAnsi="Times New Roman"/>
          <w:noProof/>
          <w:sz w:val="28"/>
          <w:szCs w:val="28"/>
          <w:lang w:eastAsia="ru-RU"/>
        </w:rPr>
        <w:t>»;</w:t>
      </w:r>
    </w:p>
    <w:p w:rsidR="00E14BA7" w:rsidRPr="000D2FD1" w:rsidRDefault="002E1BBF"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8</w:t>
      </w:r>
      <w:r w:rsidR="00AB3B7E" w:rsidRPr="000D2FD1">
        <w:rPr>
          <w:rFonts w:ascii="Times New Roman" w:hAnsi="Times New Roman"/>
          <w:noProof/>
          <w:sz w:val="28"/>
          <w:szCs w:val="28"/>
          <w:lang w:eastAsia="ru-RU"/>
        </w:rPr>
        <w:t>) </w:t>
      </w:r>
      <w:r w:rsidR="00E14BA7" w:rsidRPr="000D2FD1">
        <w:rPr>
          <w:rFonts w:ascii="Times New Roman" w:hAnsi="Times New Roman"/>
          <w:noProof/>
          <w:sz w:val="28"/>
          <w:szCs w:val="28"/>
          <w:lang w:eastAsia="ru-RU"/>
        </w:rPr>
        <w:t>в пункте 18:</w:t>
      </w:r>
    </w:p>
    <w:p w:rsidR="00494941" w:rsidRPr="000D2FD1" w:rsidRDefault="00494941"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в подпункте «а» слова «</w:t>
      </w:r>
      <w:r w:rsidRPr="00580C7F">
        <w:rPr>
          <w:rFonts w:ascii="Times New Roman" w:hAnsi="Times New Roman"/>
          <w:noProof/>
          <w:sz w:val="28"/>
          <w:szCs w:val="28"/>
          <w:lang w:eastAsia="ru-RU"/>
        </w:rPr>
        <w:t>отвода бытовых стоков»</w:t>
      </w:r>
      <w:r w:rsidRPr="000D2FD1">
        <w:rPr>
          <w:rFonts w:ascii="Times New Roman" w:hAnsi="Times New Roman"/>
          <w:noProof/>
          <w:sz w:val="28"/>
          <w:szCs w:val="28"/>
          <w:lang w:eastAsia="ru-RU"/>
        </w:rPr>
        <w:t xml:space="preserve"> заменить словами «отвода сточных вод»;</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подпункт «в» дополнить словами «, а также обязанность сторон по информированию о выявлении несанкционированного подключения к внутридомовым инженерным системам и порядок взаимодействия при выявлении такого подключения, в том числе порядок осуществления перерасчетов по оплате коммунальных ресурсов»;</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 xml:space="preserve">в подпункте «д» после слов «в многоквартирном доме» дополнить словами «и объемов коммунальных ресурсов, потребляемых при содержании общего имущества в многоквартирном доме»; </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в подпункте «е» слово «потребителем» заменить словом «потребителями»;</w:t>
      </w:r>
    </w:p>
    <w:p w:rsidR="00E14BA7" w:rsidRPr="000D2FD1" w:rsidRDefault="002E1BBF"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9</w:t>
      </w:r>
      <w:r w:rsidR="00AB3B7E" w:rsidRPr="000D2FD1">
        <w:rPr>
          <w:rFonts w:ascii="Times New Roman" w:hAnsi="Times New Roman"/>
          <w:noProof/>
          <w:sz w:val="28"/>
          <w:szCs w:val="28"/>
          <w:lang w:eastAsia="ru-RU"/>
        </w:rPr>
        <w:t>) </w:t>
      </w:r>
      <w:r w:rsidR="00E14BA7" w:rsidRPr="000D2FD1">
        <w:rPr>
          <w:rFonts w:ascii="Times New Roman" w:hAnsi="Times New Roman"/>
          <w:noProof/>
          <w:sz w:val="28"/>
          <w:szCs w:val="28"/>
          <w:lang w:eastAsia="ru-RU"/>
        </w:rPr>
        <w:t xml:space="preserve">абзац второй пункта 19 дополнить словами «, а также приобретать коммунальный ресурс, потребляемый при содержании общего имущества в многоквартирном доме»; </w:t>
      </w:r>
    </w:p>
    <w:p w:rsidR="00E14BA7" w:rsidRPr="000D2FD1" w:rsidRDefault="00687CCB"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10</w:t>
      </w:r>
      <w:r w:rsidR="00AB3B7E" w:rsidRPr="000D2FD1">
        <w:rPr>
          <w:rFonts w:ascii="Times New Roman" w:hAnsi="Times New Roman"/>
          <w:noProof/>
          <w:sz w:val="28"/>
          <w:szCs w:val="28"/>
          <w:lang w:eastAsia="ru-RU"/>
        </w:rPr>
        <w:t>) </w:t>
      </w:r>
      <w:r w:rsidR="00E14BA7" w:rsidRPr="000D2FD1">
        <w:rPr>
          <w:rFonts w:ascii="Times New Roman" w:hAnsi="Times New Roman"/>
          <w:noProof/>
          <w:sz w:val="28"/>
          <w:szCs w:val="28"/>
          <w:lang w:eastAsia="ru-RU"/>
        </w:rPr>
        <w:t>в пункте 21:</w:t>
      </w:r>
    </w:p>
    <w:p w:rsidR="00D00E60" w:rsidRPr="000D2FD1" w:rsidRDefault="00D00E60"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дополнить абзацем следующего содержания:</w:t>
      </w:r>
    </w:p>
    <w:p w:rsidR="00D00E60" w:rsidRPr="000D2FD1" w:rsidRDefault="00D00E60"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 xml:space="preserve">«В многоквартирных домах, собственники помещений в которых </w:t>
      </w:r>
      <w:r w:rsidRPr="000D2FD1">
        <w:rPr>
          <w:rFonts w:ascii="Times New Roman" w:hAnsi="Times New Roman"/>
          <w:noProof/>
          <w:sz w:val="28"/>
          <w:szCs w:val="28"/>
          <w:lang w:eastAsia="ru-RU"/>
        </w:rPr>
        <w:lastRenderedPageBreak/>
        <w:t xml:space="preserve">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приборами или в которых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допускается ведение учета потребляемых коммунальных ресурсов по показаниям общедомовых (коллективных) приборов учета, установленных исполнителем и введенным в эксплуатацию в установленном порядке. В случае если после установки общедомового (коллективного) прибора учета исполнителем потребителями установлен иной прибор учета, для осуществления расчетов за коммунальные услуги и ресурсы применяются показания установленного потребителями </w:t>
      </w:r>
      <w:r w:rsidR="000A016B" w:rsidRPr="000D2FD1">
        <w:rPr>
          <w:rFonts w:ascii="Times New Roman" w:hAnsi="Times New Roman"/>
          <w:noProof/>
          <w:sz w:val="28"/>
          <w:szCs w:val="28"/>
          <w:lang w:eastAsia="ru-RU"/>
        </w:rPr>
        <w:t>общедомов</w:t>
      </w:r>
      <w:r w:rsidR="000A016B">
        <w:rPr>
          <w:rFonts w:ascii="Times New Roman" w:hAnsi="Times New Roman"/>
          <w:noProof/>
          <w:sz w:val="28"/>
          <w:szCs w:val="28"/>
          <w:lang w:eastAsia="ru-RU"/>
        </w:rPr>
        <w:t>ого</w:t>
      </w:r>
      <w:r w:rsidR="000A016B" w:rsidRPr="000D2FD1">
        <w:rPr>
          <w:rFonts w:ascii="Times New Roman" w:hAnsi="Times New Roman"/>
          <w:noProof/>
          <w:sz w:val="28"/>
          <w:szCs w:val="28"/>
          <w:lang w:eastAsia="ru-RU"/>
        </w:rPr>
        <w:t xml:space="preserve"> (коллективн</w:t>
      </w:r>
      <w:r w:rsidR="000A016B">
        <w:rPr>
          <w:rFonts w:ascii="Times New Roman" w:hAnsi="Times New Roman"/>
          <w:noProof/>
          <w:sz w:val="28"/>
          <w:szCs w:val="28"/>
          <w:lang w:eastAsia="ru-RU"/>
        </w:rPr>
        <w:t>ого</w:t>
      </w:r>
      <w:r w:rsidR="000A016B" w:rsidRPr="000D2FD1">
        <w:rPr>
          <w:rFonts w:ascii="Times New Roman" w:hAnsi="Times New Roman"/>
          <w:noProof/>
          <w:sz w:val="28"/>
          <w:szCs w:val="28"/>
          <w:lang w:eastAsia="ru-RU"/>
        </w:rPr>
        <w:t>)</w:t>
      </w:r>
      <w:r w:rsidRPr="000D2FD1">
        <w:rPr>
          <w:rFonts w:ascii="Times New Roman" w:hAnsi="Times New Roman"/>
          <w:noProof/>
          <w:sz w:val="28"/>
          <w:szCs w:val="28"/>
          <w:lang w:eastAsia="ru-RU"/>
        </w:rPr>
        <w:t>прибора учета.»;</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в подпункте «в»:</w:t>
      </w:r>
    </w:p>
    <w:p w:rsidR="00C502C7" w:rsidRPr="000D2FD1" w:rsidRDefault="00C502C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 xml:space="preserve">в первом абзаце после слов </w:t>
      </w:r>
      <w:r w:rsidR="00217662" w:rsidRPr="000D2FD1">
        <w:rPr>
          <w:rFonts w:ascii="Times New Roman" w:hAnsi="Times New Roman"/>
          <w:noProof/>
          <w:sz w:val="28"/>
          <w:szCs w:val="28"/>
          <w:lang w:eastAsia="ru-RU"/>
        </w:rPr>
        <w:t>«</w:t>
      </w:r>
      <w:r w:rsidRPr="000D2FD1">
        <w:rPr>
          <w:rFonts w:ascii="Times New Roman" w:hAnsi="Times New Roman"/>
          <w:noProof/>
          <w:sz w:val="28"/>
          <w:szCs w:val="28"/>
          <w:lang w:eastAsia="ru-RU"/>
        </w:rPr>
        <w:t>объем коммунального ресурса</w:t>
      </w:r>
      <w:r w:rsidR="00217662" w:rsidRPr="000D2FD1">
        <w:rPr>
          <w:rFonts w:ascii="Times New Roman" w:hAnsi="Times New Roman"/>
          <w:noProof/>
          <w:sz w:val="28"/>
          <w:szCs w:val="28"/>
          <w:lang w:eastAsia="ru-RU"/>
        </w:rPr>
        <w:t>»дополнить словами</w:t>
      </w:r>
      <w:r w:rsidRPr="000D2FD1">
        <w:rPr>
          <w:rFonts w:ascii="Times New Roman" w:hAnsi="Times New Roman"/>
          <w:noProof/>
          <w:sz w:val="28"/>
          <w:szCs w:val="28"/>
          <w:lang w:eastAsia="ru-RU"/>
        </w:rPr>
        <w:t xml:space="preserve">: </w:t>
      </w:r>
      <w:r w:rsidR="00217662" w:rsidRPr="000D2FD1">
        <w:rPr>
          <w:rFonts w:ascii="Times New Roman" w:hAnsi="Times New Roman"/>
          <w:noProof/>
          <w:sz w:val="28"/>
          <w:szCs w:val="28"/>
          <w:lang w:eastAsia="ru-RU"/>
        </w:rPr>
        <w:t>«</w:t>
      </w:r>
      <w:r w:rsidRPr="000D2FD1">
        <w:rPr>
          <w:rFonts w:ascii="Times New Roman" w:hAnsi="Times New Roman"/>
          <w:noProof/>
          <w:sz w:val="28"/>
          <w:szCs w:val="28"/>
          <w:lang w:eastAsia="ru-RU"/>
        </w:rPr>
        <w:t xml:space="preserve">(за исключением </w:t>
      </w:r>
      <w:r w:rsidR="00912435" w:rsidRPr="000D2FD1">
        <w:rPr>
          <w:rFonts w:ascii="Times New Roman" w:hAnsi="Times New Roman"/>
          <w:noProof/>
          <w:sz w:val="28"/>
          <w:szCs w:val="28"/>
          <w:lang w:eastAsia="ru-RU"/>
        </w:rPr>
        <w:t>объема сточных вод</w:t>
      </w:r>
      <w:r w:rsidRPr="000D2FD1">
        <w:rPr>
          <w:rFonts w:ascii="Times New Roman" w:hAnsi="Times New Roman"/>
          <w:noProof/>
          <w:sz w:val="28"/>
          <w:szCs w:val="28"/>
          <w:lang w:eastAsia="ru-RU"/>
        </w:rPr>
        <w:t>)</w:t>
      </w:r>
      <w:r w:rsidR="00217662" w:rsidRPr="000D2FD1">
        <w:rPr>
          <w:rFonts w:ascii="Times New Roman" w:hAnsi="Times New Roman"/>
          <w:noProof/>
          <w:sz w:val="28"/>
          <w:szCs w:val="28"/>
          <w:lang w:eastAsia="ru-RU"/>
        </w:rPr>
        <w:t>»,</w:t>
      </w:r>
      <w:r w:rsidRPr="000D2FD1">
        <w:rPr>
          <w:rFonts w:ascii="Times New Roman" w:hAnsi="Times New Roman"/>
          <w:noProof/>
          <w:sz w:val="28"/>
          <w:szCs w:val="28"/>
          <w:lang w:eastAsia="ru-RU"/>
        </w:rPr>
        <w:t xml:space="preserve"> слова:</w:t>
      </w:r>
      <w:r w:rsidR="00217662" w:rsidRPr="000D2FD1">
        <w:rPr>
          <w:rFonts w:ascii="Times New Roman" w:hAnsi="Times New Roman"/>
          <w:noProof/>
          <w:sz w:val="28"/>
          <w:szCs w:val="28"/>
          <w:lang w:eastAsia="ru-RU"/>
        </w:rPr>
        <w:t xml:space="preserve"> «в случае»</w:t>
      </w:r>
      <w:r w:rsidRPr="000D2FD1">
        <w:rPr>
          <w:rFonts w:ascii="Times New Roman" w:hAnsi="Times New Roman"/>
          <w:noProof/>
          <w:sz w:val="28"/>
          <w:szCs w:val="28"/>
          <w:lang w:eastAsia="ru-RU"/>
        </w:rPr>
        <w:t xml:space="preserve"> заменить словами:</w:t>
      </w:r>
      <w:r w:rsidR="00217662" w:rsidRPr="000D2FD1">
        <w:rPr>
          <w:rFonts w:ascii="Times New Roman" w:hAnsi="Times New Roman"/>
          <w:noProof/>
          <w:sz w:val="28"/>
          <w:szCs w:val="28"/>
          <w:lang w:eastAsia="ru-RU"/>
        </w:rPr>
        <w:t xml:space="preserve"> «</w:t>
      </w:r>
      <w:r w:rsidRPr="000D2FD1">
        <w:rPr>
          <w:rFonts w:ascii="Times New Roman" w:hAnsi="Times New Roman"/>
          <w:noProof/>
          <w:sz w:val="28"/>
          <w:szCs w:val="28"/>
          <w:lang w:eastAsia="ru-RU"/>
        </w:rPr>
        <w:t>по истечению двух месяцев после</w:t>
      </w:r>
      <w:r w:rsidR="00217662" w:rsidRPr="000D2FD1">
        <w:rPr>
          <w:rFonts w:ascii="Times New Roman" w:hAnsi="Times New Roman"/>
          <w:noProof/>
          <w:sz w:val="28"/>
          <w:szCs w:val="28"/>
          <w:lang w:eastAsia="ru-RU"/>
        </w:rPr>
        <w:t>»</w:t>
      </w:r>
      <w:r w:rsidRPr="000D2FD1">
        <w:rPr>
          <w:rFonts w:ascii="Times New Roman" w:hAnsi="Times New Roman"/>
          <w:noProof/>
          <w:sz w:val="28"/>
          <w:szCs w:val="28"/>
          <w:lang w:eastAsia="ru-RU"/>
        </w:rPr>
        <w:t>;</w:t>
      </w:r>
    </w:p>
    <w:p w:rsidR="00463D48" w:rsidRPr="000D2FD1" w:rsidRDefault="00463D48"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в абзаце шестом после слов «коммунальной услуги» дополнить словами «порядке и»;</w:t>
      </w:r>
    </w:p>
    <w:p w:rsidR="00463D48" w:rsidRPr="000D2FD1" w:rsidRDefault="00463D48"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в абзаце девятом слова «предоставленного на общедомовые нужды в многоквартирном доме» заменить словами «потребленного при содержании общего имущества в многоквартирном доме, в случае выхода из строя, утраты ранее введенного в эксплуатацию коллективного (общедомового) прибора учета или истечения срока его эксплуатации,»;</w:t>
      </w:r>
    </w:p>
    <w:p w:rsidR="00463D48" w:rsidRPr="00CB0CF2" w:rsidRDefault="00463D48" w:rsidP="00CB0CF2">
      <w:pPr>
        <w:widowControl w:val="0"/>
        <w:autoSpaceDE w:val="0"/>
        <w:autoSpaceDN w:val="0"/>
        <w:adjustRightInd w:val="0"/>
        <w:spacing w:after="0"/>
        <w:ind w:firstLine="709"/>
        <w:jc w:val="both"/>
        <w:rPr>
          <w:rFonts w:ascii="Times New Roman" w:hAnsi="Times New Roman"/>
          <w:noProof/>
          <w:sz w:val="28"/>
          <w:szCs w:val="28"/>
          <w:lang w:eastAsia="ru-RU"/>
        </w:rPr>
      </w:pPr>
      <w:r w:rsidRPr="00CB0CF2">
        <w:rPr>
          <w:rFonts w:ascii="Times New Roman" w:hAnsi="Times New Roman"/>
          <w:noProof/>
          <w:sz w:val="28"/>
          <w:szCs w:val="28"/>
          <w:lang w:eastAsia="ru-RU"/>
        </w:rPr>
        <w:t>в абзаце десятом слова «предоставленного на общедомовые нужды в многоквартирном доме, определенный за расчетный период исходя из соответствующего норматива в случаях, предусмотренных Правилами предоставления коммунальных услуг» заменить текстом следующего содержания «потребленного при содержании общего имущества в многоквартирном доме в случае отсутствия коллективного (общедомового) прибора учета, определенный за расчетный период исходя из:</w:t>
      </w:r>
    </w:p>
    <w:p w:rsidR="00463D48" w:rsidRPr="00CB0CF2" w:rsidRDefault="00463D48" w:rsidP="00CB0CF2">
      <w:pPr>
        <w:widowControl w:val="0"/>
        <w:autoSpaceDE w:val="0"/>
        <w:autoSpaceDN w:val="0"/>
        <w:adjustRightInd w:val="0"/>
        <w:spacing w:after="0"/>
        <w:ind w:firstLine="709"/>
        <w:jc w:val="both"/>
        <w:rPr>
          <w:rFonts w:ascii="Times New Roman" w:hAnsi="Times New Roman"/>
          <w:noProof/>
          <w:sz w:val="28"/>
          <w:szCs w:val="28"/>
          <w:lang w:eastAsia="ru-RU"/>
        </w:rPr>
      </w:pPr>
      <w:r w:rsidRPr="00CB0CF2">
        <w:rPr>
          <w:rFonts w:ascii="Times New Roman" w:hAnsi="Times New Roman"/>
          <w:noProof/>
          <w:sz w:val="28"/>
          <w:szCs w:val="28"/>
          <w:lang w:eastAsia="ru-RU"/>
        </w:rPr>
        <w:t xml:space="preserve">1) в период с 1 </w:t>
      </w:r>
      <w:r w:rsidR="00D8774D" w:rsidRPr="00CB0CF2">
        <w:rPr>
          <w:rFonts w:ascii="Times New Roman" w:hAnsi="Times New Roman"/>
          <w:noProof/>
          <w:sz w:val="28"/>
          <w:szCs w:val="28"/>
          <w:lang w:eastAsia="ru-RU"/>
        </w:rPr>
        <w:t xml:space="preserve">января </w:t>
      </w:r>
      <w:r w:rsidRPr="00CB0CF2">
        <w:rPr>
          <w:rFonts w:ascii="Times New Roman" w:hAnsi="Times New Roman"/>
          <w:noProof/>
          <w:sz w:val="28"/>
          <w:szCs w:val="28"/>
          <w:lang w:eastAsia="ru-RU"/>
        </w:rPr>
        <w:t>201</w:t>
      </w:r>
      <w:r w:rsidR="00D8774D" w:rsidRPr="00CB0CF2">
        <w:rPr>
          <w:rFonts w:ascii="Times New Roman" w:hAnsi="Times New Roman"/>
          <w:noProof/>
          <w:sz w:val="28"/>
          <w:szCs w:val="28"/>
          <w:lang w:eastAsia="ru-RU"/>
        </w:rPr>
        <w:t>7</w:t>
      </w:r>
      <w:r w:rsidRPr="00CB0CF2">
        <w:rPr>
          <w:rFonts w:ascii="Times New Roman" w:hAnsi="Times New Roman"/>
          <w:noProof/>
          <w:sz w:val="28"/>
          <w:szCs w:val="28"/>
          <w:lang w:eastAsia="ru-RU"/>
        </w:rPr>
        <w:t xml:space="preserve"> г. по 30 марта 2017 г. нормативов потребления коммунальных услуг на общедомовые нужды, установленный субъектом Российской Федерации по состоянию на 1 </w:t>
      </w:r>
      <w:r w:rsidR="00D8774D" w:rsidRPr="00CB0CF2">
        <w:rPr>
          <w:rFonts w:ascii="Times New Roman" w:hAnsi="Times New Roman"/>
          <w:noProof/>
          <w:sz w:val="28"/>
          <w:szCs w:val="28"/>
          <w:lang w:eastAsia="ru-RU"/>
        </w:rPr>
        <w:t xml:space="preserve">ноября </w:t>
      </w:r>
      <w:r w:rsidRPr="00CB0CF2">
        <w:rPr>
          <w:rFonts w:ascii="Times New Roman" w:hAnsi="Times New Roman"/>
          <w:noProof/>
          <w:sz w:val="28"/>
          <w:szCs w:val="28"/>
          <w:lang w:eastAsia="ru-RU"/>
        </w:rPr>
        <w:t>201</w:t>
      </w:r>
      <w:r w:rsidR="00D8774D" w:rsidRPr="00CB0CF2">
        <w:rPr>
          <w:rFonts w:ascii="Times New Roman" w:hAnsi="Times New Roman"/>
          <w:noProof/>
          <w:sz w:val="28"/>
          <w:szCs w:val="28"/>
          <w:lang w:eastAsia="ru-RU"/>
        </w:rPr>
        <w:t>6</w:t>
      </w:r>
      <w:r w:rsidRPr="00CB0CF2">
        <w:rPr>
          <w:rFonts w:ascii="Times New Roman" w:hAnsi="Times New Roman"/>
          <w:noProof/>
          <w:sz w:val="28"/>
          <w:szCs w:val="28"/>
          <w:lang w:eastAsia="ru-RU"/>
        </w:rPr>
        <w:t xml:space="preserve"> года;</w:t>
      </w:r>
    </w:p>
    <w:p w:rsidR="00463D48" w:rsidRPr="000D2FD1" w:rsidRDefault="00463D48" w:rsidP="00F83911">
      <w:pPr>
        <w:widowControl w:val="0"/>
        <w:autoSpaceDE w:val="0"/>
        <w:autoSpaceDN w:val="0"/>
        <w:adjustRightInd w:val="0"/>
        <w:spacing w:after="0"/>
        <w:ind w:firstLine="709"/>
        <w:jc w:val="both"/>
        <w:rPr>
          <w:rFonts w:ascii="Times New Roman" w:hAnsi="Times New Roman"/>
          <w:noProof/>
          <w:sz w:val="28"/>
          <w:szCs w:val="28"/>
          <w:lang w:eastAsia="ru-RU"/>
        </w:rPr>
      </w:pPr>
      <w:r w:rsidRPr="00CB0CF2">
        <w:rPr>
          <w:rFonts w:ascii="Times New Roman" w:hAnsi="Times New Roman"/>
          <w:noProof/>
          <w:sz w:val="28"/>
          <w:szCs w:val="28"/>
          <w:lang w:eastAsia="ru-RU"/>
        </w:rPr>
        <w:t xml:space="preserve">2) в последующие периоды начиная с 1 апреля 2017 года, - нормативов потребления соответствующих видов коммунальных ресурсов в целях содержания общего имущества в многоквартирном доме, утверждаемых </w:t>
      </w:r>
      <w:r w:rsidRPr="00CB0CF2">
        <w:rPr>
          <w:rFonts w:ascii="Times New Roman" w:hAnsi="Times New Roman"/>
          <w:noProof/>
          <w:sz w:val="28"/>
          <w:szCs w:val="28"/>
          <w:lang w:eastAsia="ru-RU"/>
        </w:rPr>
        <w:lastRenderedPageBreak/>
        <w:t>органами государственной власти субъектов Российской Федерации.»;</w:t>
      </w:r>
    </w:p>
    <w:p w:rsidR="00463D48" w:rsidRPr="000D2FD1" w:rsidRDefault="00463D48"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в подпункте «г» слова «объем потребления коммунальной услуги, предоставленной на общедомовые нужды, подлежащие оплате собственниками и пользователями нежилых помещений» заменить словами «объем коммунального ресурса, потребленного при содержании общего имущества в многоквартирном доме, подлежащий оплате исполнителем»</w:t>
      </w:r>
    </w:p>
    <w:p w:rsidR="00C502C7" w:rsidRPr="000D2FD1" w:rsidRDefault="00C502C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дополнить подпунктом "в</w:t>
      </w:r>
      <w:r w:rsidRPr="000D2FD1">
        <w:rPr>
          <w:rFonts w:ascii="Times New Roman" w:hAnsi="Times New Roman"/>
          <w:noProof/>
          <w:sz w:val="28"/>
          <w:szCs w:val="28"/>
          <w:vertAlign w:val="superscript"/>
          <w:lang w:eastAsia="ru-RU"/>
        </w:rPr>
        <w:t xml:space="preserve">1 </w:t>
      </w:r>
      <w:r w:rsidRPr="000D2FD1">
        <w:rPr>
          <w:rFonts w:ascii="Times New Roman" w:hAnsi="Times New Roman"/>
          <w:noProof/>
          <w:sz w:val="28"/>
          <w:szCs w:val="28"/>
          <w:lang w:eastAsia="ru-RU"/>
        </w:rPr>
        <w:t>"следующего содержания:</w:t>
      </w:r>
    </w:p>
    <w:p w:rsidR="00C502C7" w:rsidRPr="000D2FD1" w:rsidRDefault="003E7AE7" w:rsidP="000D2FD1">
      <w:pPr>
        <w:pStyle w:val="ConsPlusNormal"/>
        <w:spacing w:line="276" w:lineRule="auto"/>
        <w:ind w:firstLine="709"/>
        <w:jc w:val="both"/>
      </w:pPr>
      <w:r w:rsidRPr="000D2FD1">
        <w:t>«</w:t>
      </w:r>
      <w:r w:rsidR="00C502C7" w:rsidRPr="000D2FD1">
        <w:t>в</w:t>
      </w:r>
      <w:r w:rsidR="00C502C7" w:rsidRPr="000D2FD1">
        <w:rPr>
          <w:vertAlign w:val="superscript"/>
        </w:rPr>
        <w:t>1</w:t>
      </w:r>
      <w:r w:rsidR="00C502C7" w:rsidRPr="000D2FD1">
        <w:t>)</w:t>
      </w:r>
      <w:r w:rsidR="00217662" w:rsidRPr="000D2FD1">
        <w:rPr>
          <w:iCs/>
        </w:rPr>
        <w:t> </w:t>
      </w:r>
      <w:r w:rsidR="00C502C7" w:rsidRPr="000D2FD1">
        <w:rPr>
          <w:iCs/>
        </w:rPr>
        <w:t xml:space="preserve">объем коммунального ресурса в </w:t>
      </w:r>
      <w:r w:rsidR="00C502C7" w:rsidRPr="000D2FD1">
        <w:t xml:space="preserve">случае выхода из строя, утраты ранее введенного в эксплуатацию коллективного (общедомового) прибора учета или истечения срока его эксплуатации, </w:t>
      </w:r>
      <w:r w:rsidRPr="000D2FD1">
        <w:t xml:space="preserve">в течение 2 месяцев после наступления такого события </w:t>
      </w:r>
      <w:r w:rsidR="00C502C7" w:rsidRPr="000D2FD1">
        <w:t>определяется исходя из рассчитанного среднемесячного объема коммунального ресурса, определенного по показаниям общедомового прибора учета за период не менее 6 месяцев</w:t>
      </w:r>
      <w:r w:rsidRPr="000D2FD1">
        <w:rPr>
          <w:noProof/>
        </w:rPr>
        <w:t>(для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w:t>
      </w:r>
      <w:r w:rsidR="00C502C7" w:rsidRPr="000D2FD1">
        <w:t>.</w:t>
      </w:r>
      <w:r w:rsidRPr="000D2FD1">
        <w:t>»</w:t>
      </w:r>
    </w:p>
    <w:p w:rsidR="00C502C7" w:rsidRPr="000D2FD1" w:rsidRDefault="00C502C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 xml:space="preserve">дополнить подпунктом </w:t>
      </w:r>
      <w:r w:rsidR="00697524" w:rsidRPr="000D2FD1">
        <w:rPr>
          <w:rFonts w:ascii="Times New Roman" w:hAnsi="Times New Roman"/>
          <w:noProof/>
          <w:sz w:val="28"/>
          <w:szCs w:val="28"/>
          <w:lang w:eastAsia="ru-RU"/>
        </w:rPr>
        <w:t>«</w:t>
      </w:r>
      <w:r w:rsidRPr="000D2FD1">
        <w:rPr>
          <w:rFonts w:ascii="Times New Roman" w:hAnsi="Times New Roman"/>
          <w:noProof/>
          <w:sz w:val="28"/>
          <w:szCs w:val="28"/>
          <w:lang w:eastAsia="ru-RU"/>
        </w:rPr>
        <w:t>в</w:t>
      </w:r>
      <w:r w:rsidRPr="000D2FD1">
        <w:rPr>
          <w:rFonts w:ascii="Times New Roman" w:hAnsi="Times New Roman"/>
          <w:noProof/>
          <w:sz w:val="28"/>
          <w:szCs w:val="28"/>
          <w:vertAlign w:val="superscript"/>
          <w:lang w:eastAsia="ru-RU"/>
        </w:rPr>
        <w:t>2</w:t>
      </w:r>
      <w:r w:rsidR="00697524" w:rsidRPr="000D2FD1">
        <w:rPr>
          <w:rFonts w:ascii="Times New Roman" w:hAnsi="Times New Roman"/>
          <w:iCs/>
          <w:sz w:val="28"/>
          <w:szCs w:val="28"/>
        </w:rPr>
        <w:t>»</w:t>
      </w:r>
      <w:r w:rsidRPr="000D2FD1">
        <w:rPr>
          <w:rFonts w:ascii="Times New Roman" w:hAnsi="Times New Roman"/>
          <w:noProof/>
          <w:sz w:val="28"/>
          <w:szCs w:val="28"/>
          <w:lang w:eastAsia="ru-RU"/>
        </w:rPr>
        <w:t>следующего содержания:</w:t>
      </w:r>
    </w:p>
    <w:p w:rsidR="00C502C7" w:rsidRPr="000D2FD1" w:rsidRDefault="003E7AE7" w:rsidP="000D2FD1">
      <w:pPr>
        <w:autoSpaceDE w:val="0"/>
        <w:autoSpaceDN w:val="0"/>
        <w:adjustRightInd w:val="0"/>
        <w:spacing w:after="0"/>
        <w:ind w:firstLine="709"/>
        <w:jc w:val="both"/>
        <w:rPr>
          <w:rFonts w:ascii="Times New Roman" w:hAnsi="Times New Roman"/>
          <w:iCs/>
          <w:sz w:val="28"/>
          <w:szCs w:val="28"/>
        </w:rPr>
      </w:pPr>
      <w:r w:rsidRPr="000D2FD1">
        <w:rPr>
          <w:rFonts w:ascii="Times New Roman" w:hAnsi="Times New Roman"/>
          <w:iCs/>
          <w:sz w:val="28"/>
          <w:szCs w:val="28"/>
        </w:rPr>
        <w:t>«</w:t>
      </w:r>
      <w:r w:rsidR="00C502C7" w:rsidRPr="000D2FD1">
        <w:rPr>
          <w:rFonts w:ascii="Times New Roman" w:hAnsi="Times New Roman"/>
          <w:iCs/>
          <w:sz w:val="28"/>
          <w:szCs w:val="28"/>
        </w:rPr>
        <w:t>в</w:t>
      </w:r>
      <w:r w:rsidR="00C502C7" w:rsidRPr="000D2FD1">
        <w:rPr>
          <w:rFonts w:ascii="Times New Roman" w:hAnsi="Times New Roman"/>
          <w:iCs/>
          <w:sz w:val="28"/>
          <w:szCs w:val="28"/>
          <w:vertAlign w:val="superscript"/>
        </w:rPr>
        <w:t>2</w:t>
      </w:r>
      <w:r w:rsidR="00AB3B7E" w:rsidRPr="000D2FD1">
        <w:rPr>
          <w:rFonts w:ascii="Times New Roman" w:hAnsi="Times New Roman"/>
          <w:iCs/>
          <w:sz w:val="28"/>
          <w:szCs w:val="28"/>
        </w:rPr>
        <w:t>) </w:t>
      </w:r>
      <w:r w:rsidR="00C502C7" w:rsidRPr="000D2FD1">
        <w:rPr>
          <w:rFonts w:ascii="Times New Roman" w:hAnsi="Times New Roman"/>
          <w:iCs/>
          <w:sz w:val="28"/>
          <w:szCs w:val="28"/>
        </w:rPr>
        <w:t xml:space="preserve">объем сточных вод, отводимых </w:t>
      </w:r>
      <w:r w:rsidR="00697524" w:rsidRPr="000D2FD1">
        <w:rPr>
          <w:rFonts w:ascii="Times New Roman" w:hAnsi="Times New Roman"/>
          <w:iCs/>
          <w:sz w:val="28"/>
          <w:szCs w:val="28"/>
        </w:rPr>
        <w:t xml:space="preserve">за расчетный период (расчетный месяц) </w:t>
      </w:r>
      <w:r w:rsidR="00C502C7" w:rsidRPr="000D2FD1">
        <w:rPr>
          <w:rFonts w:ascii="Times New Roman" w:hAnsi="Times New Roman"/>
          <w:iCs/>
          <w:sz w:val="28"/>
          <w:szCs w:val="28"/>
        </w:rPr>
        <w:t>по централизованным сетям инженерно-технического обеспечения по договору водоотведения от многоквартирного дома, не оборудованного коллективным (общедомовым) прибором учета сточных вод, а также в случае выхода из строя, утраты ранее введенного в эксплуатацию коллективного (общедомового) прибора учета или истечения срока его эксплуатации, определяется по формуле:</w:t>
      </w:r>
    </w:p>
    <w:p w:rsidR="002E1BBF" w:rsidRPr="000D2FD1" w:rsidRDefault="002E1BBF" w:rsidP="000D2FD1">
      <w:pPr>
        <w:autoSpaceDE w:val="0"/>
        <w:autoSpaceDN w:val="0"/>
        <w:adjustRightInd w:val="0"/>
        <w:spacing w:after="0"/>
        <w:ind w:firstLine="709"/>
        <w:jc w:val="both"/>
        <w:rPr>
          <w:rFonts w:ascii="Times New Roman" w:hAnsi="Times New Roman"/>
          <w:iCs/>
          <w:sz w:val="28"/>
          <w:szCs w:val="28"/>
        </w:rPr>
      </w:pPr>
    </w:p>
    <w:p w:rsidR="00C502C7" w:rsidRPr="000D2FD1" w:rsidRDefault="00CF25FE" w:rsidP="000D2FD1">
      <w:pPr>
        <w:autoSpaceDE w:val="0"/>
        <w:autoSpaceDN w:val="0"/>
        <w:adjustRightInd w:val="0"/>
        <w:spacing w:after="0"/>
        <w:ind w:firstLine="709"/>
        <w:jc w:val="both"/>
        <w:rPr>
          <w:rFonts w:ascii="Times New Roman" w:hAnsi="Times New Roman"/>
          <w:iCs/>
          <w:sz w:val="28"/>
          <w:szCs w:val="28"/>
        </w:rPr>
      </w:pPr>
      <w:r w:rsidRPr="000D2FD1">
        <w:rPr>
          <w:rFonts w:ascii="Times New Roman" w:hAnsi="Times New Roman"/>
          <w:sz w:val="28"/>
          <w:szCs w:val="28"/>
          <w:lang w:val="en-US"/>
        </w:rPr>
        <w:t>V</w:t>
      </w:r>
      <w:r w:rsidRPr="000D2FD1">
        <w:rPr>
          <w:rFonts w:ascii="Times New Roman" w:hAnsi="Times New Roman"/>
          <w:sz w:val="28"/>
          <w:szCs w:val="28"/>
          <w:vertAlign w:val="superscript"/>
        </w:rPr>
        <w:t>ст</w:t>
      </w:r>
      <w:r w:rsidRPr="000D2FD1">
        <w:rPr>
          <w:rFonts w:ascii="Times New Roman" w:hAnsi="Times New Roman"/>
          <w:sz w:val="28"/>
          <w:szCs w:val="28"/>
        </w:rPr>
        <w:t xml:space="preserve"> = </w:t>
      </w:r>
      <w:r w:rsidRPr="000D2FD1">
        <w:rPr>
          <w:rFonts w:ascii="Times New Roman" w:hAnsi="Times New Roman"/>
          <w:sz w:val="28"/>
          <w:szCs w:val="28"/>
          <w:lang w:val="en-US"/>
        </w:rPr>
        <w:t>V</w:t>
      </w:r>
      <w:r w:rsidRPr="000D2FD1">
        <w:rPr>
          <w:rFonts w:ascii="Times New Roman" w:hAnsi="Times New Roman"/>
          <w:sz w:val="28"/>
          <w:szCs w:val="28"/>
          <w:vertAlign w:val="superscript"/>
        </w:rPr>
        <w:t>хвс</w:t>
      </w:r>
      <w:r w:rsidRPr="000D2FD1">
        <w:rPr>
          <w:rFonts w:ascii="Times New Roman" w:hAnsi="Times New Roman"/>
          <w:sz w:val="28"/>
          <w:szCs w:val="28"/>
        </w:rPr>
        <w:t xml:space="preserve">  + </w:t>
      </w:r>
      <w:r w:rsidRPr="000D2FD1">
        <w:rPr>
          <w:rFonts w:ascii="Times New Roman" w:hAnsi="Times New Roman"/>
          <w:sz w:val="28"/>
          <w:szCs w:val="28"/>
          <w:lang w:val="en-US"/>
        </w:rPr>
        <w:t>V</w:t>
      </w:r>
      <w:r w:rsidRPr="000D2FD1">
        <w:rPr>
          <w:rFonts w:ascii="Times New Roman" w:hAnsi="Times New Roman"/>
          <w:sz w:val="28"/>
          <w:szCs w:val="28"/>
          <w:vertAlign w:val="superscript"/>
        </w:rPr>
        <w:t>гвс</w:t>
      </w:r>
      <w:r w:rsidR="00C502C7" w:rsidRPr="000D2FD1">
        <w:rPr>
          <w:rFonts w:ascii="Times New Roman" w:hAnsi="Times New Roman"/>
          <w:iCs/>
          <w:sz w:val="28"/>
          <w:szCs w:val="28"/>
        </w:rPr>
        <w:t>,</w:t>
      </w:r>
    </w:p>
    <w:p w:rsidR="002E1BBF" w:rsidRPr="000D2FD1" w:rsidRDefault="002E1BBF" w:rsidP="000D2FD1">
      <w:pPr>
        <w:autoSpaceDE w:val="0"/>
        <w:autoSpaceDN w:val="0"/>
        <w:adjustRightInd w:val="0"/>
        <w:spacing w:after="0"/>
        <w:ind w:firstLine="709"/>
        <w:jc w:val="both"/>
        <w:rPr>
          <w:rFonts w:ascii="Times New Roman" w:hAnsi="Times New Roman"/>
          <w:iCs/>
          <w:sz w:val="28"/>
          <w:szCs w:val="28"/>
        </w:rPr>
      </w:pPr>
    </w:p>
    <w:p w:rsidR="00C502C7" w:rsidRPr="000D2FD1" w:rsidRDefault="00C502C7" w:rsidP="000D2FD1">
      <w:pPr>
        <w:widowControl w:val="0"/>
        <w:autoSpaceDE w:val="0"/>
        <w:autoSpaceDN w:val="0"/>
        <w:adjustRightInd w:val="0"/>
        <w:spacing w:after="0"/>
        <w:ind w:firstLine="709"/>
        <w:jc w:val="both"/>
        <w:rPr>
          <w:rFonts w:ascii="Times New Roman" w:hAnsi="Times New Roman"/>
          <w:sz w:val="28"/>
          <w:szCs w:val="28"/>
        </w:rPr>
      </w:pPr>
      <w:r w:rsidRPr="000D2FD1">
        <w:rPr>
          <w:rFonts w:ascii="Times New Roman" w:hAnsi="Times New Roman"/>
          <w:sz w:val="28"/>
          <w:szCs w:val="28"/>
        </w:rPr>
        <w:t>где:</w:t>
      </w:r>
    </w:p>
    <w:p w:rsidR="00697524" w:rsidRPr="000D2FD1" w:rsidRDefault="00CF25FE" w:rsidP="000D2FD1">
      <w:pPr>
        <w:widowControl w:val="0"/>
        <w:autoSpaceDE w:val="0"/>
        <w:autoSpaceDN w:val="0"/>
        <w:adjustRightInd w:val="0"/>
        <w:spacing w:after="0"/>
        <w:ind w:firstLine="709"/>
        <w:jc w:val="both"/>
        <w:rPr>
          <w:rFonts w:ascii="Times New Roman" w:hAnsi="Times New Roman"/>
          <w:sz w:val="28"/>
          <w:szCs w:val="28"/>
        </w:rPr>
      </w:pPr>
      <w:r w:rsidRPr="000D2FD1">
        <w:rPr>
          <w:rFonts w:ascii="Times New Roman" w:hAnsi="Times New Roman"/>
          <w:sz w:val="28"/>
          <w:szCs w:val="28"/>
          <w:lang w:val="en-US"/>
        </w:rPr>
        <w:t>V</w:t>
      </w:r>
      <w:r w:rsidRPr="000D2FD1">
        <w:rPr>
          <w:rFonts w:ascii="Times New Roman" w:hAnsi="Times New Roman"/>
          <w:sz w:val="28"/>
          <w:szCs w:val="28"/>
          <w:vertAlign w:val="superscript"/>
        </w:rPr>
        <w:t xml:space="preserve">ст </w:t>
      </w:r>
      <w:r w:rsidR="00697524" w:rsidRPr="000D2FD1">
        <w:rPr>
          <w:rFonts w:ascii="Times New Roman" w:hAnsi="Times New Roman"/>
          <w:sz w:val="28"/>
          <w:szCs w:val="28"/>
        </w:rPr>
        <w:t xml:space="preserve">- </w:t>
      </w:r>
      <w:r w:rsidR="00BE0DC2" w:rsidRPr="000D2FD1">
        <w:rPr>
          <w:rFonts w:ascii="Times New Roman" w:hAnsi="Times New Roman"/>
          <w:sz w:val="28"/>
          <w:szCs w:val="28"/>
        </w:rPr>
        <w:t>объем сточных вод</w:t>
      </w:r>
      <w:r w:rsidR="004A3968" w:rsidRPr="000D2FD1">
        <w:rPr>
          <w:rFonts w:ascii="Times New Roman" w:hAnsi="Times New Roman"/>
          <w:iCs/>
          <w:sz w:val="28"/>
          <w:szCs w:val="28"/>
        </w:rPr>
        <w:t>, отводимых за расчетный период (расчетный месяц) по централизованным сетям инженерно-технического обеспечения по договору водоотведения</w:t>
      </w:r>
      <w:r w:rsidR="00BE0DC2" w:rsidRPr="000D2FD1">
        <w:rPr>
          <w:rFonts w:ascii="Times New Roman" w:hAnsi="Times New Roman"/>
          <w:sz w:val="28"/>
          <w:szCs w:val="28"/>
        </w:rPr>
        <w:t>;</w:t>
      </w:r>
    </w:p>
    <w:p w:rsidR="00697524" w:rsidRPr="000D2FD1" w:rsidRDefault="00CF25FE" w:rsidP="000D2FD1">
      <w:pPr>
        <w:widowControl w:val="0"/>
        <w:autoSpaceDE w:val="0"/>
        <w:autoSpaceDN w:val="0"/>
        <w:adjustRightInd w:val="0"/>
        <w:spacing w:after="0"/>
        <w:ind w:firstLine="709"/>
        <w:jc w:val="both"/>
        <w:rPr>
          <w:rFonts w:ascii="Times New Roman" w:hAnsi="Times New Roman"/>
          <w:sz w:val="28"/>
          <w:szCs w:val="28"/>
        </w:rPr>
      </w:pPr>
      <w:r w:rsidRPr="000D2FD1">
        <w:rPr>
          <w:rFonts w:ascii="Times New Roman" w:hAnsi="Times New Roman"/>
          <w:sz w:val="28"/>
          <w:szCs w:val="28"/>
          <w:lang w:val="en-US"/>
        </w:rPr>
        <w:t>V</w:t>
      </w:r>
      <w:r w:rsidRPr="000D2FD1">
        <w:rPr>
          <w:rFonts w:ascii="Times New Roman" w:hAnsi="Times New Roman"/>
          <w:sz w:val="28"/>
          <w:szCs w:val="28"/>
          <w:vertAlign w:val="superscript"/>
        </w:rPr>
        <w:t>хвс</w:t>
      </w:r>
      <w:r w:rsidR="00697524" w:rsidRPr="000D2FD1">
        <w:rPr>
          <w:rFonts w:ascii="Times New Roman" w:hAnsi="Times New Roman"/>
          <w:sz w:val="28"/>
          <w:szCs w:val="28"/>
        </w:rPr>
        <w:t>- объем холодной воды, поставляемой в расчетный период (расчетный месяц) по договору ресурсоснабжения в многоквартирный дом</w:t>
      </w:r>
      <w:r w:rsidR="004A3968" w:rsidRPr="000D2FD1">
        <w:rPr>
          <w:rFonts w:ascii="Times New Roman" w:hAnsi="Times New Roman"/>
          <w:sz w:val="28"/>
          <w:szCs w:val="28"/>
        </w:rPr>
        <w:t>;</w:t>
      </w:r>
    </w:p>
    <w:p w:rsidR="00C502C7" w:rsidRPr="000D2FD1" w:rsidRDefault="00CF25FE" w:rsidP="000D2FD1">
      <w:pPr>
        <w:widowControl w:val="0"/>
        <w:autoSpaceDE w:val="0"/>
        <w:autoSpaceDN w:val="0"/>
        <w:adjustRightInd w:val="0"/>
        <w:spacing w:after="0"/>
        <w:ind w:firstLine="709"/>
        <w:jc w:val="both"/>
        <w:rPr>
          <w:rFonts w:ascii="Times New Roman" w:hAnsi="Times New Roman"/>
          <w:sz w:val="28"/>
          <w:szCs w:val="28"/>
        </w:rPr>
      </w:pPr>
      <w:r w:rsidRPr="000D2FD1">
        <w:rPr>
          <w:rFonts w:ascii="Times New Roman" w:hAnsi="Times New Roman"/>
          <w:sz w:val="28"/>
          <w:szCs w:val="28"/>
          <w:lang w:val="en-US"/>
        </w:rPr>
        <w:t>V</w:t>
      </w:r>
      <w:r w:rsidRPr="000D2FD1">
        <w:rPr>
          <w:rFonts w:ascii="Times New Roman" w:hAnsi="Times New Roman"/>
          <w:sz w:val="28"/>
          <w:szCs w:val="28"/>
          <w:vertAlign w:val="superscript"/>
        </w:rPr>
        <w:t>гвс</w:t>
      </w:r>
      <w:r w:rsidR="00C502C7" w:rsidRPr="000D2FD1">
        <w:rPr>
          <w:rFonts w:ascii="Times New Roman" w:hAnsi="Times New Roman"/>
          <w:sz w:val="28"/>
          <w:szCs w:val="28"/>
        </w:rPr>
        <w:t>- объем горячей воды, поставляемой в расчетный период (расчетный месяц) по договору ресурсоснабжения в многоквартирный дом.</w:t>
      </w:r>
    </w:p>
    <w:p w:rsidR="00E14BA7" w:rsidRPr="000D2FD1" w:rsidRDefault="00687CCB"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11</w:t>
      </w:r>
      <w:r w:rsidR="00E14BA7" w:rsidRPr="000D2FD1">
        <w:rPr>
          <w:rFonts w:ascii="Times New Roman" w:hAnsi="Times New Roman"/>
          <w:noProof/>
          <w:sz w:val="28"/>
          <w:szCs w:val="28"/>
          <w:lang w:eastAsia="ru-RU"/>
        </w:rPr>
        <w:t>)</w:t>
      </w:r>
      <w:r w:rsidR="00AB3B7E" w:rsidRPr="000D2FD1">
        <w:rPr>
          <w:rFonts w:ascii="Times New Roman" w:hAnsi="Times New Roman"/>
          <w:noProof/>
          <w:sz w:val="28"/>
          <w:szCs w:val="28"/>
          <w:lang w:eastAsia="ru-RU"/>
        </w:rPr>
        <w:t> </w:t>
      </w:r>
      <w:r w:rsidR="00E14BA7" w:rsidRPr="000D2FD1">
        <w:rPr>
          <w:rFonts w:ascii="Times New Roman" w:hAnsi="Times New Roman"/>
          <w:noProof/>
          <w:sz w:val="28"/>
          <w:szCs w:val="28"/>
          <w:lang w:eastAsia="ru-RU"/>
        </w:rPr>
        <w:t>в пункте 22:</w:t>
      </w:r>
    </w:p>
    <w:p w:rsidR="00A55602" w:rsidRDefault="00A55602" w:rsidP="000D2FD1">
      <w:pPr>
        <w:widowControl w:val="0"/>
        <w:autoSpaceDE w:val="0"/>
        <w:autoSpaceDN w:val="0"/>
        <w:adjustRightInd w:val="0"/>
        <w:spacing w:after="0"/>
        <w:ind w:firstLine="709"/>
        <w:jc w:val="both"/>
        <w:rPr>
          <w:rFonts w:ascii="Times New Roman" w:hAnsi="Times New Roman"/>
          <w:noProof/>
          <w:sz w:val="28"/>
          <w:szCs w:val="28"/>
          <w:lang w:eastAsia="ru-RU"/>
        </w:rPr>
      </w:pPr>
      <w:r>
        <w:rPr>
          <w:rFonts w:ascii="Times New Roman" w:hAnsi="Times New Roman"/>
          <w:noProof/>
          <w:sz w:val="28"/>
          <w:szCs w:val="28"/>
          <w:lang w:eastAsia="ru-RU"/>
        </w:rPr>
        <w:t xml:space="preserve">в </w:t>
      </w:r>
      <w:r w:rsidR="00E14BA7" w:rsidRPr="000D2FD1">
        <w:rPr>
          <w:rFonts w:ascii="Times New Roman" w:hAnsi="Times New Roman"/>
          <w:noProof/>
          <w:sz w:val="28"/>
          <w:szCs w:val="28"/>
          <w:lang w:eastAsia="ru-RU"/>
        </w:rPr>
        <w:t>подпункт</w:t>
      </w:r>
      <w:r>
        <w:rPr>
          <w:rFonts w:ascii="Times New Roman" w:hAnsi="Times New Roman"/>
          <w:noProof/>
          <w:sz w:val="28"/>
          <w:szCs w:val="28"/>
          <w:lang w:eastAsia="ru-RU"/>
        </w:rPr>
        <w:t>е</w:t>
      </w:r>
      <w:r w:rsidR="00E14BA7" w:rsidRPr="000D2FD1">
        <w:rPr>
          <w:rFonts w:ascii="Times New Roman" w:hAnsi="Times New Roman"/>
          <w:noProof/>
          <w:sz w:val="28"/>
          <w:szCs w:val="28"/>
          <w:lang w:eastAsia="ru-RU"/>
        </w:rPr>
        <w:t xml:space="preserve"> «б»</w:t>
      </w:r>
      <w:r>
        <w:rPr>
          <w:rFonts w:ascii="Times New Roman" w:hAnsi="Times New Roman"/>
          <w:noProof/>
          <w:sz w:val="28"/>
          <w:szCs w:val="28"/>
          <w:lang w:eastAsia="ru-RU"/>
        </w:rPr>
        <w:t>:</w:t>
      </w:r>
    </w:p>
    <w:p w:rsidR="00A55602" w:rsidRDefault="00A55602" w:rsidP="000D2FD1">
      <w:pPr>
        <w:widowControl w:val="0"/>
        <w:autoSpaceDE w:val="0"/>
        <w:autoSpaceDN w:val="0"/>
        <w:adjustRightInd w:val="0"/>
        <w:spacing w:after="0"/>
        <w:ind w:firstLine="709"/>
        <w:jc w:val="both"/>
        <w:rPr>
          <w:rFonts w:ascii="Times New Roman" w:hAnsi="Times New Roman"/>
          <w:noProof/>
          <w:sz w:val="28"/>
          <w:szCs w:val="28"/>
          <w:lang w:eastAsia="ru-RU"/>
        </w:rPr>
      </w:pPr>
      <w:r>
        <w:rPr>
          <w:rFonts w:ascii="Times New Roman" w:hAnsi="Times New Roman"/>
          <w:noProof/>
          <w:sz w:val="28"/>
          <w:szCs w:val="28"/>
          <w:lang w:eastAsia="ru-RU"/>
        </w:rPr>
        <w:t>слова«</w:t>
      </w:r>
      <w:r w:rsidRPr="00A55602">
        <w:rPr>
          <w:rFonts w:ascii="Times New Roman" w:hAnsi="Times New Roman"/>
          <w:noProof/>
          <w:sz w:val="28"/>
          <w:szCs w:val="28"/>
          <w:lang w:eastAsia="ru-RU"/>
        </w:rPr>
        <w:t xml:space="preserve">(включая подлежащий оплате этими лицами объем потребления </w:t>
      </w:r>
      <w:r w:rsidRPr="00A55602">
        <w:rPr>
          <w:rFonts w:ascii="Times New Roman" w:hAnsi="Times New Roman"/>
          <w:noProof/>
          <w:sz w:val="28"/>
          <w:szCs w:val="28"/>
          <w:lang w:eastAsia="ru-RU"/>
        </w:rPr>
        <w:lastRenderedPageBreak/>
        <w:t>коммунальной услуги, предоставленной на общедомовые нужды)</w:t>
      </w:r>
      <w:r>
        <w:rPr>
          <w:rFonts w:ascii="Times New Roman" w:hAnsi="Times New Roman"/>
          <w:noProof/>
          <w:sz w:val="28"/>
          <w:szCs w:val="28"/>
          <w:lang w:eastAsia="ru-RU"/>
        </w:rPr>
        <w:t xml:space="preserve">» заменить словами «(за исключением подлежащего оплате </w:t>
      </w:r>
      <w:r w:rsidRPr="00A55602">
        <w:rPr>
          <w:rFonts w:ascii="Times New Roman" w:hAnsi="Times New Roman"/>
          <w:noProof/>
          <w:sz w:val="28"/>
          <w:szCs w:val="28"/>
          <w:lang w:eastAsia="ru-RU"/>
        </w:rPr>
        <w:t>этими лицами объем</w:t>
      </w:r>
      <w:r>
        <w:rPr>
          <w:rFonts w:ascii="Times New Roman" w:hAnsi="Times New Roman"/>
          <w:noProof/>
          <w:sz w:val="28"/>
          <w:szCs w:val="28"/>
          <w:lang w:eastAsia="ru-RU"/>
        </w:rPr>
        <w:t>а</w:t>
      </w:r>
      <w:r w:rsidRPr="00A55602">
        <w:rPr>
          <w:rFonts w:ascii="Times New Roman" w:hAnsi="Times New Roman"/>
          <w:noProof/>
          <w:sz w:val="28"/>
          <w:szCs w:val="28"/>
          <w:lang w:eastAsia="ru-RU"/>
        </w:rPr>
        <w:t xml:space="preserve"> потребления коммунальной услуги, предоставленно</w:t>
      </w:r>
      <w:r>
        <w:rPr>
          <w:rFonts w:ascii="Times New Roman" w:hAnsi="Times New Roman"/>
          <w:noProof/>
          <w:sz w:val="28"/>
          <w:szCs w:val="28"/>
          <w:lang w:eastAsia="ru-RU"/>
        </w:rPr>
        <w:t>го</w:t>
      </w:r>
      <w:r w:rsidRPr="00A55602">
        <w:rPr>
          <w:rFonts w:ascii="Times New Roman" w:hAnsi="Times New Roman"/>
          <w:noProof/>
          <w:sz w:val="28"/>
          <w:szCs w:val="28"/>
          <w:lang w:eastAsia="ru-RU"/>
        </w:rPr>
        <w:t xml:space="preserve"> на общедомовые нужды)</w:t>
      </w:r>
      <w:r>
        <w:rPr>
          <w:rFonts w:ascii="Times New Roman" w:hAnsi="Times New Roman"/>
          <w:noProof/>
          <w:sz w:val="28"/>
          <w:szCs w:val="28"/>
          <w:lang w:eastAsia="ru-RU"/>
        </w:rPr>
        <w:t>»;</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 xml:space="preserve"> дополнить предложением следующего содержания «В иных случаях указанный расчет стоимости коммунального ресурса для пользователей нежилых помещений производится исходя из цен (тарифов), применяемых ресурсоснабжающей организацией для соответствующей категории потребителей;»;</w:t>
      </w:r>
    </w:p>
    <w:p w:rsidR="003D33C5" w:rsidRDefault="003D33C5"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в подпункте «д» со</w:t>
      </w:r>
      <w:r w:rsidR="00D57786" w:rsidRPr="000D2FD1">
        <w:rPr>
          <w:rFonts w:ascii="Times New Roman" w:hAnsi="Times New Roman"/>
          <w:noProof/>
          <w:sz w:val="28"/>
          <w:szCs w:val="28"/>
          <w:lang w:eastAsia="ru-RU"/>
        </w:rPr>
        <w:t xml:space="preserve">юз </w:t>
      </w:r>
      <w:r w:rsidRPr="000D2FD1">
        <w:rPr>
          <w:rFonts w:ascii="Times New Roman" w:hAnsi="Times New Roman"/>
          <w:noProof/>
          <w:sz w:val="28"/>
          <w:szCs w:val="28"/>
          <w:lang w:eastAsia="ru-RU"/>
        </w:rPr>
        <w:t>«или» заменить на союзы «и (или)», в конце предложения поставить знак препинания «;»;</w:t>
      </w:r>
    </w:p>
    <w:p w:rsidR="00F83911" w:rsidRPr="000D2FD1" w:rsidRDefault="00F83911" w:rsidP="000D2FD1">
      <w:pPr>
        <w:widowControl w:val="0"/>
        <w:autoSpaceDE w:val="0"/>
        <w:autoSpaceDN w:val="0"/>
        <w:adjustRightInd w:val="0"/>
        <w:spacing w:after="0"/>
        <w:ind w:firstLine="709"/>
        <w:jc w:val="both"/>
        <w:rPr>
          <w:rFonts w:ascii="Times New Roman" w:hAnsi="Times New Roman"/>
          <w:noProof/>
          <w:sz w:val="28"/>
          <w:szCs w:val="28"/>
          <w:lang w:eastAsia="ru-RU"/>
        </w:rPr>
      </w:pPr>
      <w:r>
        <w:rPr>
          <w:rFonts w:ascii="Times New Roman" w:hAnsi="Times New Roman"/>
          <w:noProof/>
          <w:sz w:val="28"/>
          <w:szCs w:val="28"/>
          <w:lang w:eastAsia="ru-RU"/>
        </w:rPr>
        <w:t>дополнить подпунктами «е» и «ж» следующего содержания:</w:t>
      </w:r>
    </w:p>
    <w:p w:rsidR="00F83911" w:rsidRDefault="001932C1" w:rsidP="001932C1">
      <w:pPr>
        <w:autoSpaceDE w:val="0"/>
        <w:autoSpaceDN w:val="0"/>
        <w:adjustRightInd w:val="0"/>
        <w:spacing w:after="0"/>
        <w:ind w:firstLine="709"/>
        <w:jc w:val="both"/>
        <w:rPr>
          <w:rFonts w:ascii="Times New Roman" w:eastAsia="Calibri" w:hAnsi="Times New Roman"/>
          <w:sz w:val="28"/>
          <w:szCs w:val="28"/>
          <w:lang w:eastAsia="ru-RU"/>
        </w:rPr>
      </w:pPr>
      <w:r w:rsidRPr="000D2FD1">
        <w:rPr>
          <w:rFonts w:ascii="Times New Roman" w:hAnsi="Times New Roman"/>
          <w:noProof/>
          <w:sz w:val="28"/>
          <w:szCs w:val="28"/>
          <w:lang w:eastAsia="ru-RU"/>
        </w:rPr>
        <w:t>«е) в случае предоставлени</w:t>
      </w:r>
      <w:r>
        <w:rPr>
          <w:rFonts w:ascii="Times New Roman" w:hAnsi="Times New Roman"/>
          <w:noProof/>
          <w:sz w:val="28"/>
          <w:szCs w:val="28"/>
          <w:lang w:eastAsia="ru-RU"/>
        </w:rPr>
        <w:t>я</w:t>
      </w:r>
      <w:r w:rsidR="007550EC">
        <w:rPr>
          <w:rFonts w:ascii="Times New Roman" w:hAnsi="Times New Roman"/>
          <w:noProof/>
          <w:sz w:val="28"/>
          <w:szCs w:val="28"/>
          <w:lang w:eastAsia="ru-RU"/>
        </w:rPr>
        <w:t xml:space="preserve">исполнителем </w:t>
      </w:r>
      <w:r w:rsidRPr="000D2FD1">
        <w:rPr>
          <w:rFonts w:ascii="Times New Roman" w:hAnsi="Times New Roman"/>
          <w:noProof/>
          <w:sz w:val="28"/>
          <w:szCs w:val="28"/>
          <w:lang w:eastAsia="ru-RU"/>
        </w:rPr>
        <w:t>коммунальной услуги с перерывами, превышающими установленную продолжительность и (или) ненадлежащего качества по вине ресурсоснабжающей организации</w:t>
      </w:r>
      <w:r w:rsidR="007550EC" w:rsidRPr="007550EC">
        <w:rPr>
          <w:rFonts w:ascii="Times New Roman" w:hAnsi="Times New Roman"/>
          <w:noProof/>
          <w:sz w:val="28"/>
          <w:szCs w:val="28"/>
          <w:lang w:eastAsia="ru-RU"/>
        </w:rPr>
        <w:t>за исключением случаев, когдаотсутствие технической возможности предоставления коммунальных услуг надлежащего качества и (или) без перерывов, превышающих установленную продолжительность, подтверждено решением органа государственного жилищного надзора субъекта Российской Федерации)</w:t>
      </w:r>
      <w:r>
        <w:rPr>
          <w:rFonts w:ascii="Times New Roman" w:hAnsi="Times New Roman"/>
          <w:noProof/>
          <w:sz w:val="28"/>
          <w:szCs w:val="28"/>
          <w:lang w:eastAsia="ru-RU"/>
        </w:rPr>
        <w:t>, в результате чего</w:t>
      </w:r>
      <w:r w:rsidRPr="000D2FD1">
        <w:rPr>
          <w:rFonts w:ascii="Times New Roman" w:hAnsi="Times New Roman"/>
          <w:noProof/>
          <w:sz w:val="28"/>
          <w:szCs w:val="28"/>
          <w:lang w:eastAsia="ru-RU"/>
        </w:rPr>
        <w:t xml:space="preserve"> плата </w:t>
      </w:r>
      <w:r>
        <w:rPr>
          <w:rFonts w:ascii="Times New Roman" w:hAnsi="Times New Roman"/>
          <w:noProof/>
          <w:sz w:val="28"/>
          <w:szCs w:val="28"/>
          <w:lang w:eastAsia="ru-RU"/>
        </w:rPr>
        <w:t xml:space="preserve">за соответствующую </w:t>
      </w:r>
      <w:r w:rsidRPr="000D2FD1">
        <w:rPr>
          <w:rFonts w:ascii="Times New Roman" w:hAnsi="Times New Roman"/>
          <w:noProof/>
          <w:sz w:val="28"/>
          <w:szCs w:val="28"/>
          <w:lang w:eastAsia="ru-RU"/>
        </w:rPr>
        <w:t>коммунальн</w:t>
      </w:r>
      <w:r>
        <w:rPr>
          <w:rFonts w:ascii="Times New Roman" w:hAnsi="Times New Roman"/>
          <w:noProof/>
          <w:sz w:val="28"/>
          <w:szCs w:val="28"/>
          <w:lang w:eastAsia="ru-RU"/>
        </w:rPr>
        <w:t>ую</w:t>
      </w:r>
      <w:r w:rsidRPr="004701CC">
        <w:rPr>
          <w:rFonts w:ascii="Times New Roman" w:hAnsi="Times New Roman"/>
          <w:noProof/>
          <w:sz w:val="28"/>
          <w:szCs w:val="28"/>
          <w:lang w:eastAsia="ru-RU"/>
        </w:rPr>
        <w:t>услугу была снижена и(или) исполнителем был выплачен штраф в размере</w:t>
      </w:r>
      <w:r>
        <w:rPr>
          <w:rFonts w:ascii="Times New Roman" w:hAnsi="Times New Roman"/>
          <w:noProof/>
          <w:sz w:val="28"/>
          <w:szCs w:val="28"/>
          <w:lang w:eastAsia="ru-RU"/>
        </w:rPr>
        <w:t xml:space="preserve">, </w:t>
      </w:r>
      <w:r w:rsidRPr="004701CC">
        <w:rPr>
          <w:rFonts w:ascii="Times New Roman" w:hAnsi="Times New Roman"/>
          <w:noProof/>
          <w:sz w:val="28"/>
          <w:szCs w:val="28"/>
          <w:lang w:eastAsia="ru-RU"/>
        </w:rPr>
        <w:t>определенном</w:t>
      </w:r>
      <w:r w:rsidRPr="000D2FD1">
        <w:rPr>
          <w:rFonts w:ascii="Times New Roman" w:hAnsi="Times New Roman"/>
          <w:noProof/>
          <w:sz w:val="28"/>
          <w:szCs w:val="28"/>
          <w:lang w:eastAsia="ru-RU"/>
        </w:rPr>
        <w:t xml:space="preserve">в соответствии с </w:t>
      </w:r>
      <w:hyperlink r:id="rId80" w:history="1">
        <w:r w:rsidRPr="000D2FD1">
          <w:rPr>
            <w:rFonts w:ascii="Times New Roman" w:eastAsia="Calibri" w:hAnsi="Times New Roman"/>
            <w:color w:val="0000FF"/>
            <w:sz w:val="28"/>
            <w:szCs w:val="28"/>
            <w:lang w:eastAsia="ru-RU"/>
          </w:rPr>
          <w:t>Правилами</w:t>
        </w:r>
      </w:hyperlink>
      <w:r w:rsidRPr="000D2FD1">
        <w:rPr>
          <w:rFonts w:ascii="Times New Roman" w:eastAsia="Calibri" w:hAnsi="Times New Roman"/>
          <w:sz w:val="28"/>
          <w:szCs w:val="28"/>
          <w:lang w:eastAsia="ru-RU"/>
        </w:rPr>
        <w:t xml:space="preserve"> предоставления коммунальных </w:t>
      </w:r>
      <w:r w:rsidRPr="004701CC">
        <w:rPr>
          <w:rFonts w:ascii="Times New Roman" w:eastAsia="Calibri" w:hAnsi="Times New Roman"/>
          <w:sz w:val="28"/>
          <w:szCs w:val="28"/>
          <w:lang w:eastAsia="ru-RU"/>
        </w:rPr>
        <w:t xml:space="preserve">услуг, то стоимость коммунального ресурса снижается на величину, соразмерную снижению платы за коммунальную услугу, и </w:t>
      </w:r>
      <w:r w:rsidR="007550EC">
        <w:rPr>
          <w:rFonts w:ascii="Times New Roman" w:eastAsia="Calibri" w:hAnsi="Times New Roman"/>
          <w:sz w:val="28"/>
          <w:szCs w:val="28"/>
          <w:lang w:eastAsia="ru-RU"/>
        </w:rPr>
        <w:t xml:space="preserve">ресурсоснабжающей организацией выплачивается исполнителю </w:t>
      </w:r>
      <w:r w:rsidRPr="004701CC">
        <w:rPr>
          <w:rFonts w:ascii="Times New Roman" w:eastAsia="Calibri" w:hAnsi="Times New Roman"/>
          <w:sz w:val="28"/>
          <w:szCs w:val="28"/>
          <w:lang w:eastAsia="ru-RU"/>
        </w:rPr>
        <w:t>штраф в размере, компенсирующем выплату штрафа потребителям</w:t>
      </w:r>
      <w:r w:rsidR="00F83911">
        <w:rPr>
          <w:rFonts w:ascii="Times New Roman" w:eastAsia="Calibri" w:hAnsi="Times New Roman"/>
          <w:sz w:val="28"/>
          <w:szCs w:val="28"/>
          <w:lang w:eastAsia="ru-RU"/>
        </w:rPr>
        <w:t>;</w:t>
      </w:r>
    </w:p>
    <w:p w:rsidR="00F83911" w:rsidRDefault="00F83911" w:rsidP="00F83911">
      <w:pPr>
        <w:autoSpaceDE w:val="0"/>
        <w:autoSpaceDN w:val="0"/>
        <w:adjustRightInd w:val="0"/>
        <w:spacing w:after="0"/>
        <w:ind w:firstLine="709"/>
        <w:jc w:val="both"/>
        <w:rPr>
          <w:rFonts w:ascii="Times New Roman" w:hAnsi="Times New Roman"/>
          <w:noProof/>
          <w:sz w:val="28"/>
          <w:szCs w:val="28"/>
          <w:lang w:eastAsia="ru-RU"/>
        </w:rPr>
      </w:pPr>
      <w:r>
        <w:rPr>
          <w:rFonts w:ascii="Times New Roman" w:eastAsia="Calibri" w:hAnsi="Times New Roman"/>
          <w:sz w:val="28"/>
          <w:szCs w:val="28"/>
          <w:lang w:eastAsia="ru-RU"/>
        </w:rPr>
        <w:t xml:space="preserve">ж) </w:t>
      </w:r>
      <w:r w:rsidR="00B24385">
        <w:rPr>
          <w:rFonts w:ascii="Times New Roman" w:hAnsi="Times New Roman"/>
          <w:noProof/>
          <w:sz w:val="28"/>
          <w:szCs w:val="28"/>
          <w:lang w:eastAsia="ru-RU"/>
        </w:rPr>
        <w:t>п</w:t>
      </w:r>
      <w:r w:rsidRPr="000D2FD1">
        <w:rPr>
          <w:rFonts w:ascii="Times New Roman" w:hAnsi="Times New Roman"/>
          <w:noProof/>
          <w:sz w:val="28"/>
          <w:szCs w:val="28"/>
          <w:lang w:eastAsia="ru-RU"/>
        </w:rPr>
        <w:t xml:space="preserve">ри наличии технической возможности установки </w:t>
      </w:r>
      <w:r w:rsidRPr="00716D56">
        <w:rPr>
          <w:rFonts w:ascii="Times New Roman" w:hAnsi="Times New Roman"/>
          <w:noProof/>
          <w:sz w:val="28"/>
          <w:szCs w:val="28"/>
          <w:lang w:eastAsia="ru-RU"/>
        </w:rPr>
        <w:t xml:space="preserve">коллективного (общедомового) прибора учета </w:t>
      </w:r>
      <w:r w:rsidRPr="000D2FD1">
        <w:rPr>
          <w:rFonts w:ascii="Times New Roman" w:hAnsi="Times New Roman"/>
          <w:noProof/>
          <w:sz w:val="28"/>
          <w:szCs w:val="28"/>
          <w:lang w:eastAsia="ru-RU"/>
        </w:rPr>
        <w:t>холодной воды</w:t>
      </w:r>
      <w:r>
        <w:rPr>
          <w:rFonts w:ascii="Times New Roman" w:hAnsi="Times New Roman"/>
          <w:noProof/>
          <w:sz w:val="28"/>
          <w:szCs w:val="28"/>
          <w:lang w:eastAsia="ru-RU"/>
        </w:rPr>
        <w:t>, горячей воды</w:t>
      </w:r>
      <w:r w:rsidRPr="000D2FD1">
        <w:rPr>
          <w:rFonts w:ascii="Times New Roman" w:hAnsi="Times New Roman"/>
          <w:noProof/>
          <w:sz w:val="28"/>
          <w:szCs w:val="28"/>
          <w:lang w:eastAsia="ru-RU"/>
        </w:rPr>
        <w:t xml:space="preserve"> и (или) электрической энергии,размер платы за </w:t>
      </w:r>
      <w:r w:rsidR="00B24385">
        <w:rPr>
          <w:rFonts w:ascii="Times New Roman" w:hAnsi="Times New Roman"/>
          <w:noProof/>
          <w:sz w:val="28"/>
          <w:szCs w:val="28"/>
          <w:lang w:eastAsia="ru-RU"/>
        </w:rPr>
        <w:t xml:space="preserve">коммунальный ресурс, </w:t>
      </w:r>
      <w:r w:rsidR="00B24385" w:rsidRPr="00CB0CF2">
        <w:rPr>
          <w:rFonts w:ascii="Times New Roman" w:hAnsi="Times New Roman"/>
          <w:noProof/>
          <w:sz w:val="28"/>
          <w:szCs w:val="28"/>
          <w:lang w:eastAsia="ru-RU"/>
        </w:rPr>
        <w:t>потребленн</w:t>
      </w:r>
      <w:r w:rsidR="00B24385">
        <w:rPr>
          <w:rFonts w:ascii="Times New Roman" w:hAnsi="Times New Roman"/>
          <w:noProof/>
          <w:sz w:val="28"/>
          <w:szCs w:val="28"/>
          <w:lang w:eastAsia="ru-RU"/>
        </w:rPr>
        <w:t xml:space="preserve">ый </w:t>
      </w:r>
      <w:r w:rsidR="00B24385" w:rsidRPr="00CB0CF2">
        <w:rPr>
          <w:rFonts w:ascii="Times New Roman" w:hAnsi="Times New Roman"/>
          <w:noProof/>
          <w:sz w:val="28"/>
          <w:szCs w:val="28"/>
          <w:lang w:eastAsia="ru-RU"/>
        </w:rPr>
        <w:t xml:space="preserve">при содержании общего имущества в многоквартирном доме в случае отсутствия коллективного (общедомового) прибора учета, </w:t>
      </w:r>
      <w:r w:rsidR="00B24385">
        <w:rPr>
          <w:rFonts w:ascii="Times New Roman" w:hAnsi="Times New Roman"/>
          <w:noProof/>
          <w:sz w:val="28"/>
          <w:szCs w:val="28"/>
          <w:lang w:eastAsia="ru-RU"/>
        </w:rPr>
        <w:t xml:space="preserve">определяется </w:t>
      </w:r>
      <w:r w:rsidR="00B24385" w:rsidRPr="00CB0CF2">
        <w:rPr>
          <w:rFonts w:ascii="Times New Roman" w:hAnsi="Times New Roman"/>
          <w:noProof/>
          <w:sz w:val="28"/>
          <w:szCs w:val="28"/>
          <w:lang w:eastAsia="ru-RU"/>
        </w:rPr>
        <w:t>исходя из</w:t>
      </w:r>
      <w:r w:rsidRPr="000D2FD1">
        <w:rPr>
          <w:rFonts w:ascii="Times New Roman" w:hAnsi="Times New Roman"/>
          <w:noProof/>
          <w:sz w:val="28"/>
          <w:szCs w:val="28"/>
          <w:lang w:eastAsia="ru-RU"/>
        </w:rPr>
        <w:t xml:space="preserve">исходя из </w:t>
      </w:r>
      <w:r w:rsidR="00B24385" w:rsidRPr="00CB0CF2">
        <w:rPr>
          <w:rFonts w:ascii="Times New Roman" w:hAnsi="Times New Roman"/>
          <w:noProof/>
          <w:sz w:val="28"/>
          <w:szCs w:val="28"/>
          <w:lang w:eastAsia="ru-RU"/>
        </w:rPr>
        <w:t>нормативов потребления соответствующих видов коммунальных ресурсов в целях содержания общего им</w:t>
      </w:r>
      <w:r w:rsidR="00B24385">
        <w:rPr>
          <w:rFonts w:ascii="Times New Roman" w:hAnsi="Times New Roman"/>
          <w:noProof/>
          <w:sz w:val="28"/>
          <w:szCs w:val="28"/>
          <w:lang w:eastAsia="ru-RU"/>
        </w:rPr>
        <w:t>ущества в многоквартирном доме</w:t>
      </w:r>
      <w:r w:rsidRPr="000D2FD1">
        <w:rPr>
          <w:rFonts w:ascii="Times New Roman" w:hAnsi="Times New Roman"/>
          <w:noProof/>
          <w:sz w:val="28"/>
          <w:szCs w:val="28"/>
          <w:lang w:eastAsia="ru-RU"/>
        </w:rPr>
        <w:t xml:space="preserve"> с учетом повышающего коэффициента, величина которого </w:t>
      </w:r>
      <w:r>
        <w:rPr>
          <w:rFonts w:ascii="Times New Roman" w:hAnsi="Times New Roman"/>
          <w:noProof/>
          <w:sz w:val="28"/>
          <w:szCs w:val="28"/>
          <w:lang w:eastAsia="ru-RU"/>
        </w:rPr>
        <w:t xml:space="preserve">в 2016 году </w:t>
      </w:r>
      <w:r w:rsidRPr="000D2FD1">
        <w:rPr>
          <w:rFonts w:ascii="Times New Roman" w:hAnsi="Times New Roman"/>
          <w:noProof/>
          <w:sz w:val="28"/>
          <w:szCs w:val="28"/>
          <w:lang w:eastAsia="ru-RU"/>
        </w:rPr>
        <w:t>устанавливается в размере</w:t>
      </w:r>
      <w:r>
        <w:rPr>
          <w:rFonts w:ascii="Times New Roman" w:hAnsi="Times New Roman"/>
          <w:noProof/>
          <w:sz w:val="28"/>
          <w:szCs w:val="28"/>
          <w:lang w:eastAsia="ru-RU"/>
        </w:rPr>
        <w:t xml:space="preserve">, равном 1,4, а </w:t>
      </w:r>
      <w:r w:rsidRPr="005772D6">
        <w:rPr>
          <w:rFonts w:ascii="Times New Roman" w:eastAsia="Calibri" w:hAnsi="Times New Roman"/>
          <w:sz w:val="28"/>
          <w:szCs w:val="28"/>
          <w:lang w:eastAsia="ru-RU"/>
        </w:rPr>
        <w:t xml:space="preserve">с </w:t>
      </w:r>
      <w:r>
        <w:rPr>
          <w:rFonts w:ascii="Times New Roman" w:eastAsia="Calibri" w:hAnsi="Times New Roman"/>
          <w:sz w:val="28"/>
          <w:szCs w:val="28"/>
          <w:lang w:eastAsia="ru-RU"/>
        </w:rPr>
        <w:t xml:space="preserve">1 января </w:t>
      </w:r>
      <w:r w:rsidRPr="005772D6">
        <w:rPr>
          <w:rFonts w:ascii="Times New Roman" w:eastAsia="Calibri" w:hAnsi="Times New Roman"/>
          <w:sz w:val="28"/>
          <w:szCs w:val="28"/>
          <w:lang w:eastAsia="ru-RU"/>
        </w:rPr>
        <w:t>2017 года - 1,</w:t>
      </w:r>
      <w:r>
        <w:rPr>
          <w:rFonts w:ascii="Times New Roman" w:eastAsia="Calibri" w:hAnsi="Times New Roman"/>
          <w:sz w:val="28"/>
          <w:szCs w:val="28"/>
          <w:lang w:eastAsia="ru-RU"/>
        </w:rPr>
        <w:t>5</w:t>
      </w:r>
      <w:r w:rsidR="00B24385">
        <w:rPr>
          <w:rFonts w:ascii="Times New Roman" w:eastAsia="Calibri" w:hAnsi="Times New Roman"/>
          <w:sz w:val="28"/>
          <w:szCs w:val="28"/>
          <w:lang w:eastAsia="ru-RU"/>
        </w:rPr>
        <w:t xml:space="preserve">. </w:t>
      </w:r>
    </w:p>
    <w:p w:rsidR="00B24385" w:rsidRPr="005772D6" w:rsidRDefault="00B24385" w:rsidP="00B24385">
      <w:pPr>
        <w:autoSpaceDE w:val="0"/>
        <w:autoSpaceDN w:val="0"/>
        <w:adjustRightInd w:val="0"/>
        <w:spacing w:after="0"/>
        <w:ind w:firstLine="709"/>
        <w:jc w:val="both"/>
        <w:rPr>
          <w:rFonts w:ascii="Times New Roman" w:eastAsia="Calibri" w:hAnsi="Times New Roman"/>
          <w:sz w:val="28"/>
          <w:szCs w:val="28"/>
          <w:lang w:eastAsia="ru-RU"/>
        </w:rPr>
      </w:pPr>
      <w:r w:rsidRPr="000D2FD1">
        <w:rPr>
          <w:rFonts w:ascii="Times New Roman" w:hAnsi="Times New Roman"/>
          <w:noProof/>
          <w:sz w:val="28"/>
          <w:szCs w:val="28"/>
          <w:lang w:eastAsia="ru-RU"/>
        </w:rPr>
        <w:t xml:space="preserve">При наличии технической возможности установки </w:t>
      </w:r>
      <w:r w:rsidRPr="00716D56">
        <w:rPr>
          <w:rFonts w:ascii="Times New Roman" w:hAnsi="Times New Roman"/>
          <w:noProof/>
          <w:sz w:val="28"/>
          <w:szCs w:val="28"/>
          <w:lang w:eastAsia="ru-RU"/>
        </w:rPr>
        <w:t>коллективного (общедомового) прибора учета тепловой энергии</w:t>
      </w:r>
      <w:r w:rsidRPr="000D2FD1">
        <w:rPr>
          <w:rFonts w:ascii="Times New Roman" w:hAnsi="Times New Roman"/>
          <w:noProof/>
          <w:sz w:val="28"/>
          <w:szCs w:val="28"/>
          <w:lang w:eastAsia="ru-RU"/>
        </w:rPr>
        <w:t xml:space="preserve"> размер платы за </w:t>
      </w:r>
      <w:r>
        <w:rPr>
          <w:rFonts w:ascii="Times New Roman" w:hAnsi="Times New Roman"/>
          <w:noProof/>
          <w:sz w:val="28"/>
          <w:szCs w:val="28"/>
          <w:lang w:eastAsia="ru-RU"/>
        </w:rPr>
        <w:t xml:space="preserve">тепловую энергию, поставленную в многоквартирный дом, </w:t>
      </w:r>
      <w:r w:rsidRPr="008E1E7F">
        <w:rPr>
          <w:rFonts w:ascii="Times New Roman" w:hAnsi="Times New Roman"/>
          <w:noProof/>
          <w:sz w:val="28"/>
          <w:szCs w:val="28"/>
          <w:lang w:eastAsia="ru-RU"/>
        </w:rPr>
        <w:t>жилой дом</w:t>
      </w:r>
      <w:r w:rsidRPr="00587A30">
        <w:rPr>
          <w:rFonts w:ascii="Times New Roman" w:hAnsi="Times New Roman"/>
          <w:noProof/>
          <w:sz w:val="28"/>
          <w:szCs w:val="28"/>
          <w:lang w:eastAsia="ru-RU"/>
        </w:rPr>
        <w:t xml:space="preserve"> (домовладение)</w:t>
      </w:r>
      <w:r w:rsidRPr="008E1E7F">
        <w:rPr>
          <w:rFonts w:ascii="Times New Roman" w:hAnsi="Times New Roman"/>
          <w:noProof/>
          <w:sz w:val="28"/>
          <w:szCs w:val="28"/>
          <w:lang w:eastAsia="ru-RU"/>
        </w:rPr>
        <w:t xml:space="preserve">, </w:t>
      </w:r>
      <w:r>
        <w:rPr>
          <w:rFonts w:ascii="Times New Roman" w:hAnsi="Times New Roman"/>
          <w:noProof/>
          <w:sz w:val="28"/>
          <w:szCs w:val="28"/>
          <w:lang w:eastAsia="ru-RU"/>
        </w:rPr>
        <w:t xml:space="preserve"> </w:t>
      </w:r>
      <w:r>
        <w:rPr>
          <w:rFonts w:ascii="Times New Roman" w:hAnsi="Times New Roman"/>
          <w:noProof/>
          <w:sz w:val="28"/>
          <w:szCs w:val="28"/>
          <w:lang w:eastAsia="ru-RU"/>
        </w:rPr>
        <w:lastRenderedPageBreak/>
        <w:t xml:space="preserve">определяется </w:t>
      </w:r>
      <w:r w:rsidRPr="000D2FD1">
        <w:rPr>
          <w:rFonts w:ascii="Times New Roman" w:hAnsi="Times New Roman"/>
          <w:noProof/>
          <w:sz w:val="28"/>
          <w:szCs w:val="28"/>
          <w:lang w:eastAsia="ru-RU"/>
        </w:rPr>
        <w:t xml:space="preserve">исходя из норматива потребления коммунальной услуги по </w:t>
      </w:r>
      <w:r>
        <w:rPr>
          <w:rFonts w:ascii="Times New Roman" w:hAnsi="Times New Roman"/>
          <w:noProof/>
          <w:sz w:val="28"/>
          <w:szCs w:val="28"/>
          <w:lang w:eastAsia="ru-RU"/>
        </w:rPr>
        <w:t>отоплению</w:t>
      </w:r>
      <w:r w:rsidRPr="000D2FD1">
        <w:rPr>
          <w:rFonts w:ascii="Times New Roman" w:hAnsi="Times New Roman"/>
          <w:noProof/>
          <w:sz w:val="28"/>
          <w:szCs w:val="28"/>
          <w:lang w:eastAsia="ru-RU"/>
        </w:rPr>
        <w:t xml:space="preserve"> с учетом повышающего коэффициента, величина которого </w:t>
      </w:r>
      <w:r>
        <w:rPr>
          <w:rFonts w:ascii="Times New Roman" w:hAnsi="Times New Roman"/>
          <w:noProof/>
          <w:sz w:val="28"/>
          <w:szCs w:val="28"/>
          <w:lang w:eastAsia="ru-RU"/>
        </w:rPr>
        <w:t xml:space="preserve">в 2016 году </w:t>
      </w:r>
      <w:r w:rsidRPr="000D2FD1">
        <w:rPr>
          <w:rFonts w:ascii="Times New Roman" w:hAnsi="Times New Roman"/>
          <w:noProof/>
          <w:sz w:val="28"/>
          <w:szCs w:val="28"/>
          <w:lang w:eastAsia="ru-RU"/>
        </w:rPr>
        <w:t>устанавливается в размере</w:t>
      </w:r>
      <w:r>
        <w:rPr>
          <w:rFonts w:ascii="Times New Roman" w:hAnsi="Times New Roman"/>
          <w:noProof/>
          <w:sz w:val="28"/>
          <w:szCs w:val="28"/>
          <w:lang w:eastAsia="ru-RU"/>
        </w:rPr>
        <w:t xml:space="preserve">, равном 1,4, а </w:t>
      </w:r>
      <w:r w:rsidRPr="005772D6">
        <w:rPr>
          <w:rFonts w:ascii="Times New Roman" w:eastAsia="Calibri" w:hAnsi="Times New Roman"/>
          <w:sz w:val="28"/>
          <w:szCs w:val="28"/>
          <w:lang w:eastAsia="ru-RU"/>
        </w:rPr>
        <w:t xml:space="preserve">с </w:t>
      </w:r>
      <w:r>
        <w:rPr>
          <w:rFonts w:ascii="Times New Roman" w:eastAsia="Calibri" w:hAnsi="Times New Roman"/>
          <w:sz w:val="28"/>
          <w:szCs w:val="28"/>
          <w:lang w:eastAsia="ru-RU"/>
        </w:rPr>
        <w:t xml:space="preserve">1 января </w:t>
      </w:r>
      <w:r w:rsidRPr="005772D6">
        <w:rPr>
          <w:rFonts w:ascii="Times New Roman" w:eastAsia="Calibri" w:hAnsi="Times New Roman"/>
          <w:sz w:val="28"/>
          <w:szCs w:val="28"/>
          <w:lang w:eastAsia="ru-RU"/>
        </w:rPr>
        <w:t>2017 года - 1,</w:t>
      </w:r>
      <w:r>
        <w:rPr>
          <w:rFonts w:ascii="Times New Roman" w:eastAsia="Calibri" w:hAnsi="Times New Roman"/>
          <w:sz w:val="28"/>
          <w:szCs w:val="28"/>
          <w:lang w:eastAsia="ru-RU"/>
        </w:rPr>
        <w:t>5</w:t>
      </w:r>
      <w:r w:rsidRPr="005772D6">
        <w:rPr>
          <w:rFonts w:ascii="Times New Roman" w:eastAsia="Calibri" w:hAnsi="Times New Roman"/>
          <w:sz w:val="28"/>
          <w:szCs w:val="28"/>
          <w:lang w:eastAsia="ru-RU"/>
        </w:rPr>
        <w:t>.</w:t>
      </w:r>
    </w:p>
    <w:p w:rsidR="001932C1" w:rsidRPr="00B24385" w:rsidRDefault="00F83911" w:rsidP="00B24385">
      <w:pPr>
        <w:autoSpaceDE w:val="0"/>
        <w:autoSpaceDN w:val="0"/>
        <w:adjustRightInd w:val="0"/>
        <w:spacing w:after="0"/>
        <w:ind w:firstLine="709"/>
        <w:jc w:val="both"/>
        <w:rPr>
          <w:rFonts w:ascii="Times New Roman" w:hAnsi="Times New Roman"/>
          <w:noProof/>
          <w:sz w:val="28"/>
          <w:szCs w:val="28"/>
          <w:lang w:eastAsia="ru-RU"/>
        </w:rPr>
      </w:pPr>
      <w:r w:rsidRPr="005533D0">
        <w:rPr>
          <w:rFonts w:ascii="Times New Roman" w:hAnsi="Times New Roman"/>
          <w:noProof/>
          <w:sz w:val="28"/>
          <w:szCs w:val="28"/>
          <w:lang w:eastAsia="ru-RU"/>
        </w:rPr>
        <w:t xml:space="preserve">В случае, если </w:t>
      </w:r>
      <w:r>
        <w:rPr>
          <w:rFonts w:ascii="Times New Roman" w:hAnsi="Times New Roman"/>
          <w:noProof/>
          <w:sz w:val="28"/>
          <w:szCs w:val="28"/>
          <w:lang w:eastAsia="ru-RU"/>
        </w:rPr>
        <w:t>исполнителем</w:t>
      </w:r>
      <w:r w:rsidRPr="005533D0">
        <w:rPr>
          <w:rFonts w:ascii="Times New Roman" w:hAnsi="Times New Roman"/>
          <w:noProof/>
          <w:sz w:val="28"/>
          <w:szCs w:val="28"/>
          <w:lang w:eastAsia="ru-RU"/>
        </w:rPr>
        <w:t xml:space="preserve"> предоставлен акт обследования на предмет установления наличия (отсутствия</w:t>
      </w:r>
      <w:r w:rsidRPr="000D2FD1">
        <w:rPr>
          <w:rFonts w:ascii="Times New Roman" w:hAnsi="Times New Roman"/>
          <w:noProof/>
          <w:sz w:val="28"/>
          <w:szCs w:val="28"/>
          <w:lang w:eastAsia="ru-RU"/>
        </w:rPr>
        <w:t xml:space="preserve">) технической возможности установки </w:t>
      </w:r>
      <w:r>
        <w:rPr>
          <w:rFonts w:ascii="Times New Roman" w:hAnsi="Times New Roman"/>
          <w:noProof/>
          <w:sz w:val="28"/>
          <w:szCs w:val="28"/>
          <w:lang w:eastAsia="ru-RU"/>
        </w:rPr>
        <w:t>коллективного (общедомового)</w:t>
      </w:r>
      <w:r w:rsidRPr="000D2FD1">
        <w:rPr>
          <w:rFonts w:ascii="Times New Roman" w:hAnsi="Times New Roman"/>
          <w:noProof/>
          <w:sz w:val="28"/>
          <w:szCs w:val="28"/>
          <w:lang w:eastAsia="ru-RU"/>
        </w:rPr>
        <w:t xml:space="preserve"> прибора учета </w:t>
      </w:r>
      <w:r w:rsidR="00B24385">
        <w:rPr>
          <w:rFonts w:ascii="Times New Roman" w:hAnsi="Times New Roman"/>
          <w:noProof/>
          <w:sz w:val="28"/>
          <w:szCs w:val="28"/>
          <w:lang w:eastAsia="ru-RU"/>
        </w:rPr>
        <w:t xml:space="preserve">коммунальных ресурсов, </w:t>
      </w:r>
      <w:r w:rsidRPr="000D2FD1">
        <w:rPr>
          <w:rFonts w:ascii="Times New Roman" w:hAnsi="Times New Roman"/>
          <w:noProof/>
          <w:sz w:val="28"/>
          <w:szCs w:val="28"/>
          <w:lang w:eastAsia="ru-RU"/>
        </w:rPr>
        <w:t>подтверждающий отсутствие технической возможности установки такого прибора учета, повышающий коэффициент не применяется</w:t>
      </w:r>
      <w:r w:rsidRPr="00DC7BB4">
        <w:rPr>
          <w:rFonts w:ascii="Times New Roman" w:hAnsi="Times New Roman"/>
          <w:noProof/>
          <w:sz w:val="28"/>
          <w:szCs w:val="28"/>
          <w:lang w:eastAsia="ru-RU"/>
        </w:rPr>
        <w:t>, начиная с расчетного периода</w:t>
      </w:r>
      <w:r>
        <w:rPr>
          <w:rFonts w:ascii="Times New Roman" w:hAnsi="Times New Roman"/>
          <w:noProof/>
          <w:sz w:val="28"/>
          <w:szCs w:val="28"/>
          <w:lang w:eastAsia="ru-RU"/>
        </w:rPr>
        <w:t>, в котором составлен такой акт</w:t>
      </w:r>
      <w:r w:rsidR="001932C1" w:rsidRPr="000D2FD1">
        <w:rPr>
          <w:rFonts w:ascii="Times New Roman" w:hAnsi="Times New Roman"/>
          <w:noProof/>
          <w:sz w:val="28"/>
          <w:szCs w:val="28"/>
          <w:lang w:eastAsia="ru-RU"/>
        </w:rPr>
        <w:t>.</w:t>
      </w:r>
      <w:r w:rsidR="001932C1">
        <w:rPr>
          <w:rFonts w:ascii="Times New Roman" w:hAnsi="Times New Roman"/>
          <w:noProof/>
          <w:sz w:val="28"/>
          <w:szCs w:val="28"/>
          <w:lang w:eastAsia="ru-RU"/>
        </w:rPr>
        <w:t>»;</w:t>
      </w:r>
    </w:p>
    <w:p w:rsidR="00E14BA7" w:rsidRPr="000D2FD1" w:rsidRDefault="00687CCB"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12</w:t>
      </w:r>
      <w:r w:rsidR="00AB3B7E" w:rsidRPr="000D2FD1">
        <w:rPr>
          <w:rFonts w:ascii="Times New Roman" w:hAnsi="Times New Roman"/>
          <w:noProof/>
          <w:sz w:val="28"/>
          <w:szCs w:val="28"/>
          <w:lang w:eastAsia="ru-RU"/>
        </w:rPr>
        <w:t>) </w:t>
      </w:r>
      <w:r w:rsidR="00E14BA7" w:rsidRPr="000D2FD1">
        <w:rPr>
          <w:rFonts w:ascii="Times New Roman" w:hAnsi="Times New Roman"/>
          <w:noProof/>
          <w:sz w:val="28"/>
          <w:szCs w:val="28"/>
          <w:lang w:eastAsia="ru-RU"/>
        </w:rPr>
        <w:t xml:space="preserve">абзац третий пункта 25 изложить в следующей редакции: </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 xml:space="preserve">«в случае принятия общим собранием собственников помещений в многоквартирном доме или общим собранием членов товарищества или кооператива решения о внесении платы за коммунальные услуги непосредственно ресурсоснабжающим организациям - путем внесения потребителями непосредственно в адрес ресурсоснабжающей организации в сроки и в случаях, установленных жилищным </w:t>
      </w:r>
      <w:hyperlink r:id="rId81" w:history="1">
        <w:r w:rsidRPr="000D2FD1">
          <w:rPr>
            <w:rFonts w:ascii="Times New Roman" w:hAnsi="Times New Roman"/>
            <w:noProof/>
            <w:sz w:val="28"/>
            <w:szCs w:val="28"/>
            <w:lang w:eastAsia="ru-RU"/>
          </w:rPr>
          <w:t>законодательством</w:t>
        </w:r>
      </w:hyperlink>
      <w:r w:rsidRPr="000D2FD1">
        <w:rPr>
          <w:rFonts w:ascii="Times New Roman" w:hAnsi="Times New Roman"/>
          <w:noProof/>
          <w:sz w:val="28"/>
          <w:szCs w:val="28"/>
          <w:lang w:eastAsia="ru-RU"/>
        </w:rPr>
        <w:t xml:space="preserve"> Российской Федерации, платы за соответствующий вид коммунальной услуги, потребляемой в жилых и (или) нежилых помещениях в многоквартирном доме, за исключением платы за соответствующий вид коммунального ресурса, потребляемого в целях содержания общего имущества в многоквартирном доме, а также внесения исполнителем до 15-го числа месяца, следующего за истекшим расчетным периодом (расчетным месяцем), если договором ресурсоснабжения не предусмотрен более поздний срок оплаты коммунального ресурса, в адрес ресурсоснабжающей организации платы за коммунальный ресурс, потребляемого в целях содержания общего имущества в многоквартирном доме.»;</w:t>
      </w:r>
    </w:p>
    <w:p w:rsidR="001B2860" w:rsidRDefault="00687CCB" w:rsidP="00587A30">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13</w:t>
      </w:r>
      <w:r w:rsidR="00AB3B7E" w:rsidRPr="000D2FD1">
        <w:rPr>
          <w:rFonts w:ascii="Times New Roman" w:hAnsi="Times New Roman"/>
          <w:noProof/>
          <w:sz w:val="28"/>
          <w:szCs w:val="28"/>
          <w:lang w:eastAsia="ru-RU"/>
        </w:rPr>
        <w:t>)</w:t>
      </w:r>
      <w:r w:rsidR="00587A30" w:rsidRPr="00587A30">
        <w:rPr>
          <w:rFonts w:ascii="Times New Roman" w:hAnsi="Times New Roman"/>
          <w:noProof/>
          <w:sz w:val="28"/>
          <w:szCs w:val="28"/>
          <w:lang w:eastAsia="ru-RU"/>
        </w:rPr>
        <w:t xml:space="preserve"> дополнить</w:t>
      </w:r>
      <w:r w:rsidR="00AB3B7E" w:rsidRPr="000D2FD1">
        <w:rPr>
          <w:rFonts w:ascii="Times New Roman" w:hAnsi="Times New Roman"/>
          <w:noProof/>
          <w:sz w:val="28"/>
          <w:szCs w:val="28"/>
          <w:lang w:eastAsia="ru-RU"/>
        </w:rPr>
        <w:t> </w:t>
      </w:r>
      <w:r w:rsidR="001B2860" w:rsidRPr="00587A30">
        <w:rPr>
          <w:rFonts w:ascii="Times New Roman" w:hAnsi="Times New Roman"/>
          <w:noProof/>
          <w:sz w:val="28"/>
          <w:szCs w:val="28"/>
          <w:lang w:eastAsia="ru-RU"/>
        </w:rPr>
        <w:t>пункт</w:t>
      </w:r>
      <w:r w:rsidR="00587A30" w:rsidRPr="00587A30">
        <w:rPr>
          <w:rFonts w:ascii="Times New Roman" w:hAnsi="Times New Roman"/>
          <w:noProof/>
          <w:sz w:val="28"/>
          <w:szCs w:val="28"/>
          <w:lang w:eastAsia="ru-RU"/>
        </w:rPr>
        <w:t xml:space="preserve">ом </w:t>
      </w:r>
      <w:r w:rsidR="001B2860">
        <w:rPr>
          <w:rFonts w:ascii="Times New Roman" w:hAnsi="Times New Roman"/>
          <w:noProof/>
          <w:sz w:val="28"/>
          <w:szCs w:val="28"/>
          <w:lang w:eastAsia="ru-RU"/>
        </w:rPr>
        <w:t>2</w:t>
      </w:r>
      <w:r w:rsidR="001B2860" w:rsidRPr="00587A30">
        <w:rPr>
          <w:rFonts w:ascii="Times New Roman" w:hAnsi="Times New Roman"/>
          <w:noProof/>
          <w:sz w:val="28"/>
          <w:szCs w:val="28"/>
          <w:lang w:eastAsia="ru-RU"/>
        </w:rPr>
        <w:t>5.1 следующего содержания</w:t>
      </w:r>
      <w:r w:rsidR="001B2860">
        <w:rPr>
          <w:rFonts w:ascii="Times New Roman" w:hAnsi="Times New Roman"/>
          <w:noProof/>
          <w:sz w:val="28"/>
          <w:szCs w:val="28"/>
          <w:lang w:eastAsia="ru-RU"/>
        </w:rPr>
        <w:t>:</w:t>
      </w:r>
    </w:p>
    <w:p w:rsidR="0077473A" w:rsidRPr="00587A30" w:rsidRDefault="0077473A" w:rsidP="00587A30">
      <w:pPr>
        <w:widowControl w:val="0"/>
        <w:autoSpaceDE w:val="0"/>
        <w:autoSpaceDN w:val="0"/>
        <w:adjustRightInd w:val="0"/>
        <w:spacing w:after="0"/>
        <w:ind w:firstLine="709"/>
        <w:jc w:val="both"/>
        <w:rPr>
          <w:rFonts w:ascii="Times New Roman" w:hAnsi="Times New Roman"/>
          <w:noProof/>
          <w:sz w:val="28"/>
          <w:szCs w:val="28"/>
          <w:lang w:eastAsia="ru-RU"/>
        </w:rPr>
      </w:pPr>
      <w:r w:rsidRPr="00587A30">
        <w:rPr>
          <w:rFonts w:ascii="Times New Roman" w:hAnsi="Times New Roman"/>
          <w:noProof/>
          <w:sz w:val="28"/>
          <w:szCs w:val="28"/>
          <w:lang w:eastAsia="ru-RU"/>
        </w:rPr>
        <w:t xml:space="preserve">«25.1. </w:t>
      </w:r>
      <w:r w:rsidR="001B2860" w:rsidRPr="00587A30">
        <w:rPr>
          <w:rFonts w:ascii="Times New Roman" w:hAnsi="Times New Roman"/>
          <w:noProof/>
          <w:sz w:val="28"/>
          <w:szCs w:val="28"/>
          <w:lang w:eastAsia="ru-RU"/>
        </w:rPr>
        <w:t>В</w:t>
      </w:r>
      <w:r w:rsidR="001B2860" w:rsidRPr="00704164">
        <w:rPr>
          <w:rFonts w:ascii="Times New Roman" w:hAnsi="Times New Roman"/>
          <w:noProof/>
          <w:sz w:val="28"/>
          <w:szCs w:val="28"/>
          <w:lang w:eastAsia="ru-RU"/>
        </w:rPr>
        <w:t xml:space="preserve"> случае принятия органом государственной власти субъекта Российской Федерации решения об осуществлении оплаты коммунальной услуги по отоплению равномерно в течение календарного года объем коммунального ресурса, поставляемого по договору ресурсоснабжения</w:t>
      </w:r>
      <w:r w:rsidRPr="00587A30">
        <w:rPr>
          <w:rFonts w:ascii="Times New Roman" w:hAnsi="Times New Roman"/>
          <w:noProof/>
          <w:sz w:val="28"/>
          <w:szCs w:val="28"/>
          <w:lang w:eastAsia="ru-RU"/>
        </w:rPr>
        <w:t>, определяется:</w:t>
      </w:r>
    </w:p>
    <w:p w:rsidR="001B2860" w:rsidRPr="00587A30" w:rsidRDefault="0077473A" w:rsidP="00587A30">
      <w:pPr>
        <w:widowControl w:val="0"/>
        <w:autoSpaceDE w:val="0"/>
        <w:autoSpaceDN w:val="0"/>
        <w:adjustRightInd w:val="0"/>
        <w:spacing w:after="0"/>
        <w:ind w:firstLine="709"/>
        <w:jc w:val="both"/>
        <w:rPr>
          <w:rFonts w:ascii="Times New Roman" w:hAnsi="Times New Roman"/>
          <w:noProof/>
          <w:sz w:val="28"/>
          <w:szCs w:val="28"/>
          <w:lang w:eastAsia="ru-RU"/>
        </w:rPr>
      </w:pPr>
      <w:r w:rsidRPr="00587A30">
        <w:rPr>
          <w:rFonts w:ascii="Times New Roman" w:hAnsi="Times New Roman"/>
          <w:noProof/>
          <w:sz w:val="28"/>
          <w:szCs w:val="28"/>
          <w:lang w:eastAsia="ru-RU"/>
        </w:rPr>
        <w:t>а) в случае поставки коммунального ресурса в</w:t>
      </w:r>
      <w:r w:rsidR="001B2860" w:rsidRPr="00704164">
        <w:rPr>
          <w:rFonts w:ascii="Times New Roman" w:hAnsi="Times New Roman"/>
          <w:noProof/>
          <w:sz w:val="28"/>
          <w:szCs w:val="28"/>
          <w:lang w:eastAsia="ru-RU"/>
        </w:rPr>
        <w:t xml:space="preserve"> многоквартирный дом, оборудованный коллективным (общедомовым) прибором учета тепловой энергии</w:t>
      </w:r>
      <w:r w:rsidRPr="00587A30">
        <w:rPr>
          <w:rFonts w:ascii="Times New Roman" w:hAnsi="Times New Roman"/>
          <w:noProof/>
          <w:sz w:val="28"/>
          <w:szCs w:val="28"/>
          <w:lang w:eastAsia="ru-RU"/>
        </w:rPr>
        <w:t xml:space="preserve">, или в </w:t>
      </w:r>
      <w:r w:rsidRPr="008E1E7F">
        <w:rPr>
          <w:rFonts w:ascii="Times New Roman" w:hAnsi="Times New Roman"/>
          <w:noProof/>
          <w:sz w:val="28"/>
          <w:szCs w:val="28"/>
          <w:lang w:eastAsia="ru-RU"/>
        </w:rPr>
        <w:t>жилой дом</w:t>
      </w:r>
      <w:r w:rsidR="00B945A0" w:rsidRPr="00587A30">
        <w:rPr>
          <w:rFonts w:ascii="Times New Roman" w:hAnsi="Times New Roman"/>
          <w:noProof/>
          <w:sz w:val="28"/>
          <w:szCs w:val="28"/>
          <w:lang w:eastAsia="ru-RU"/>
        </w:rPr>
        <w:t xml:space="preserve"> (домовладение)</w:t>
      </w:r>
      <w:r w:rsidRPr="008E1E7F">
        <w:rPr>
          <w:rFonts w:ascii="Times New Roman" w:hAnsi="Times New Roman"/>
          <w:noProof/>
          <w:sz w:val="28"/>
          <w:szCs w:val="28"/>
          <w:lang w:eastAsia="ru-RU"/>
        </w:rPr>
        <w:t xml:space="preserve">, оборудованный индивидуальным прибором учета </w:t>
      </w:r>
      <w:r w:rsidRPr="00587A30">
        <w:rPr>
          <w:rFonts w:ascii="Times New Roman" w:hAnsi="Times New Roman"/>
          <w:noProof/>
          <w:sz w:val="28"/>
          <w:szCs w:val="28"/>
          <w:lang w:eastAsia="ru-RU"/>
        </w:rPr>
        <w:t xml:space="preserve"> -</w:t>
      </w:r>
      <w:r w:rsidR="001B2860" w:rsidRPr="00704164">
        <w:rPr>
          <w:rFonts w:ascii="Times New Roman" w:hAnsi="Times New Roman"/>
          <w:noProof/>
          <w:sz w:val="28"/>
          <w:szCs w:val="28"/>
          <w:lang w:eastAsia="ru-RU"/>
        </w:rPr>
        <w:t xml:space="preserve"> исходя из среднемесячного объема потребления тепловой энергии по показаниям коллективного (общедомового)</w:t>
      </w:r>
      <w:r w:rsidRPr="00587A30">
        <w:rPr>
          <w:rFonts w:ascii="Times New Roman" w:hAnsi="Times New Roman"/>
          <w:noProof/>
          <w:sz w:val="28"/>
          <w:szCs w:val="28"/>
          <w:lang w:eastAsia="ru-RU"/>
        </w:rPr>
        <w:t xml:space="preserve"> или индивидуального</w:t>
      </w:r>
      <w:r w:rsidR="001B2860" w:rsidRPr="00704164">
        <w:rPr>
          <w:rFonts w:ascii="Times New Roman" w:hAnsi="Times New Roman"/>
          <w:noProof/>
          <w:sz w:val="28"/>
          <w:szCs w:val="28"/>
          <w:lang w:eastAsia="ru-RU"/>
        </w:rPr>
        <w:t xml:space="preserve"> прибора учета за предыдущий год (а при отсутствии таких показаний – исходя из норматива потребления). При этом объем тепловой энергии, </w:t>
      </w:r>
      <w:r w:rsidR="001B2860" w:rsidRPr="00704164">
        <w:rPr>
          <w:rFonts w:ascii="Times New Roman" w:hAnsi="Times New Roman"/>
          <w:noProof/>
          <w:sz w:val="28"/>
          <w:szCs w:val="28"/>
          <w:lang w:eastAsia="ru-RU"/>
        </w:rPr>
        <w:lastRenderedPageBreak/>
        <w:t>поставляемый в многоквартирный дом,</w:t>
      </w:r>
      <w:r w:rsidRPr="00587A30">
        <w:rPr>
          <w:rFonts w:ascii="Times New Roman" w:hAnsi="Times New Roman"/>
          <w:noProof/>
          <w:sz w:val="28"/>
          <w:szCs w:val="28"/>
          <w:lang w:eastAsia="ru-RU"/>
        </w:rPr>
        <w:t xml:space="preserve"> жилой дом</w:t>
      </w:r>
      <w:r w:rsidR="001B2860" w:rsidRPr="00704164">
        <w:rPr>
          <w:rFonts w:ascii="Times New Roman" w:hAnsi="Times New Roman"/>
          <w:noProof/>
          <w:sz w:val="28"/>
          <w:szCs w:val="28"/>
          <w:lang w:eastAsia="ru-RU"/>
        </w:rPr>
        <w:t xml:space="preserve"> корректируется ресурсоснабжающей организацией один раз в год</w:t>
      </w:r>
      <w:r w:rsidRPr="00587A30">
        <w:rPr>
          <w:rFonts w:ascii="Times New Roman" w:hAnsi="Times New Roman"/>
          <w:noProof/>
          <w:sz w:val="28"/>
          <w:szCs w:val="28"/>
          <w:lang w:eastAsia="ru-RU"/>
        </w:rPr>
        <w:t>;</w:t>
      </w:r>
    </w:p>
    <w:p w:rsidR="0077473A" w:rsidRDefault="0077473A" w:rsidP="00587A30">
      <w:pPr>
        <w:widowControl w:val="0"/>
        <w:autoSpaceDE w:val="0"/>
        <w:autoSpaceDN w:val="0"/>
        <w:adjustRightInd w:val="0"/>
        <w:spacing w:after="0"/>
        <w:ind w:firstLine="709"/>
        <w:jc w:val="both"/>
        <w:rPr>
          <w:rFonts w:ascii="Times New Roman" w:hAnsi="Times New Roman"/>
          <w:noProof/>
          <w:sz w:val="28"/>
          <w:szCs w:val="28"/>
          <w:lang w:eastAsia="ru-RU"/>
        </w:rPr>
      </w:pPr>
      <w:r w:rsidRPr="00587A30">
        <w:rPr>
          <w:rFonts w:ascii="Times New Roman" w:hAnsi="Times New Roman"/>
          <w:noProof/>
          <w:sz w:val="28"/>
          <w:szCs w:val="28"/>
          <w:lang w:eastAsia="ru-RU"/>
        </w:rPr>
        <w:t>б) в случае поставки коммунального ресурса в</w:t>
      </w:r>
      <w:r w:rsidRPr="00704164">
        <w:rPr>
          <w:rFonts w:ascii="Times New Roman" w:hAnsi="Times New Roman"/>
          <w:noProof/>
          <w:sz w:val="28"/>
          <w:szCs w:val="28"/>
          <w:lang w:eastAsia="ru-RU"/>
        </w:rPr>
        <w:t xml:space="preserve"> многоквартирный дом, </w:t>
      </w:r>
      <w:r w:rsidRPr="00587A30">
        <w:rPr>
          <w:rFonts w:ascii="Times New Roman" w:hAnsi="Times New Roman"/>
          <w:noProof/>
          <w:sz w:val="28"/>
          <w:szCs w:val="28"/>
          <w:lang w:eastAsia="ru-RU"/>
        </w:rPr>
        <w:t xml:space="preserve">не </w:t>
      </w:r>
      <w:r w:rsidRPr="00704164">
        <w:rPr>
          <w:rFonts w:ascii="Times New Roman" w:hAnsi="Times New Roman"/>
          <w:noProof/>
          <w:sz w:val="28"/>
          <w:szCs w:val="28"/>
          <w:lang w:eastAsia="ru-RU"/>
        </w:rPr>
        <w:t>оборудованный коллективным (общедомовым) прибором учета тепловой энергии</w:t>
      </w:r>
      <w:r w:rsidRPr="00587A30">
        <w:rPr>
          <w:rFonts w:ascii="Times New Roman" w:hAnsi="Times New Roman"/>
          <w:noProof/>
          <w:sz w:val="28"/>
          <w:szCs w:val="28"/>
          <w:lang w:eastAsia="ru-RU"/>
        </w:rPr>
        <w:t xml:space="preserve">, или в </w:t>
      </w:r>
      <w:r w:rsidRPr="008E1E7F">
        <w:rPr>
          <w:rFonts w:ascii="Times New Roman" w:hAnsi="Times New Roman"/>
          <w:noProof/>
          <w:sz w:val="28"/>
          <w:szCs w:val="28"/>
          <w:lang w:eastAsia="ru-RU"/>
        </w:rPr>
        <w:t xml:space="preserve">жилой дом, не оборудованный индивидуальным прибором учета, </w:t>
      </w:r>
      <w:r w:rsidRPr="00587A30">
        <w:rPr>
          <w:rFonts w:ascii="Times New Roman" w:hAnsi="Times New Roman"/>
          <w:noProof/>
          <w:sz w:val="28"/>
          <w:szCs w:val="28"/>
          <w:lang w:eastAsia="ru-RU"/>
        </w:rPr>
        <w:t xml:space="preserve">- </w:t>
      </w:r>
      <w:r w:rsidRPr="008E1E7F">
        <w:rPr>
          <w:rFonts w:ascii="Times New Roman" w:hAnsi="Times New Roman"/>
          <w:noProof/>
          <w:sz w:val="28"/>
          <w:szCs w:val="28"/>
          <w:lang w:eastAsia="ru-RU"/>
        </w:rPr>
        <w:t>исходя из норматива потребления коммунальной услуги с применением коэффициента периодичности внесения платы за тепловую энергию</w:t>
      </w:r>
      <w:r w:rsidRPr="00587A30">
        <w:rPr>
          <w:rFonts w:ascii="Times New Roman" w:hAnsi="Times New Roman"/>
          <w:noProof/>
          <w:sz w:val="28"/>
          <w:szCs w:val="28"/>
          <w:lang w:eastAsia="ru-RU"/>
        </w:rPr>
        <w:t>;</w:t>
      </w:r>
    </w:p>
    <w:p w:rsidR="0077473A" w:rsidRPr="00587A30" w:rsidRDefault="0077473A" w:rsidP="00587A30">
      <w:pPr>
        <w:widowControl w:val="0"/>
        <w:autoSpaceDE w:val="0"/>
        <w:autoSpaceDN w:val="0"/>
        <w:adjustRightInd w:val="0"/>
        <w:spacing w:after="0"/>
        <w:ind w:firstLine="709"/>
        <w:jc w:val="both"/>
        <w:rPr>
          <w:rFonts w:ascii="Times New Roman" w:hAnsi="Times New Roman"/>
          <w:noProof/>
          <w:sz w:val="28"/>
          <w:szCs w:val="28"/>
          <w:lang w:eastAsia="ru-RU"/>
        </w:rPr>
      </w:pPr>
      <w:r w:rsidRPr="00587A30">
        <w:rPr>
          <w:rFonts w:ascii="Times New Roman" w:hAnsi="Times New Roman"/>
          <w:noProof/>
          <w:sz w:val="28"/>
          <w:szCs w:val="28"/>
          <w:lang w:eastAsia="ru-RU"/>
        </w:rPr>
        <w:t xml:space="preserve">в)в случае поставки коммунального ресурса </w:t>
      </w:r>
      <w:r w:rsidR="001B2860" w:rsidRPr="008E1E7F">
        <w:rPr>
          <w:rFonts w:ascii="Times New Roman" w:hAnsi="Times New Roman"/>
          <w:noProof/>
          <w:sz w:val="28"/>
          <w:szCs w:val="28"/>
          <w:lang w:eastAsia="ru-RU"/>
        </w:rPr>
        <w:t xml:space="preserve">в домовладение, не оборудованное индивидуальным прибором учета, - исходя из норматива потребления коммунальной услуги, предоставленной в жилом помещении, и норматива потребления коммунальной услуги при использовании земельного участка и надворных построек, которые устанавливаются в порядке, предусмотренном </w:t>
      </w:r>
      <w:hyperlink r:id="rId82" w:history="1">
        <w:r w:rsidR="001B2860" w:rsidRPr="008E1E7F">
          <w:rPr>
            <w:rFonts w:ascii="Times New Roman" w:hAnsi="Times New Roman"/>
            <w:noProof/>
            <w:sz w:val="28"/>
            <w:szCs w:val="28"/>
            <w:lang w:eastAsia="ru-RU"/>
          </w:rPr>
          <w:t>частью 1 статьи 157</w:t>
        </w:r>
      </w:hyperlink>
      <w:r w:rsidR="001B2860" w:rsidRPr="008E1E7F">
        <w:rPr>
          <w:rFonts w:ascii="Times New Roman" w:hAnsi="Times New Roman"/>
          <w:noProof/>
          <w:sz w:val="28"/>
          <w:szCs w:val="28"/>
          <w:lang w:eastAsia="ru-RU"/>
        </w:rPr>
        <w:t xml:space="preserve"> Жилищного кодекса Российской Федерации, с применением коэффициента периодичности внесения платы за тепловую энергию. </w:t>
      </w:r>
    </w:p>
    <w:p w:rsidR="001B2860" w:rsidRPr="008E1E7F" w:rsidRDefault="001B2860" w:rsidP="00587A30">
      <w:pPr>
        <w:widowControl w:val="0"/>
        <w:autoSpaceDE w:val="0"/>
        <w:autoSpaceDN w:val="0"/>
        <w:adjustRightInd w:val="0"/>
        <w:spacing w:after="0"/>
        <w:ind w:firstLine="709"/>
        <w:jc w:val="both"/>
        <w:rPr>
          <w:rFonts w:ascii="Times New Roman" w:hAnsi="Times New Roman"/>
          <w:noProof/>
          <w:sz w:val="28"/>
          <w:szCs w:val="28"/>
          <w:lang w:eastAsia="ru-RU"/>
        </w:rPr>
      </w:pPr>
      <w:r w:rsidRPr="008E1E7F">
        <w:rPr>
          <w:rFonts w:ascii="Times New Roman" w:hAnsi="Times New Roman"/>
          <w:noProof/>
          <w:sz w:val="28"/>
          <w:szCs w:val="28"/>
          <w:lang w:eastAsia="ru-RU"/>
        </w:rPr>
        <w:t>Коэффициент периодичности внесения платы за тепловую энергию определяется путем деления количества месяцев отопительного периода в году на количество календарных месяцев в году</w:t>
      </w:r>
      <w:r>
        <w:rPr>
          <w:rFonts w:ascii="Times New Roman" w:hAnsi="Times New Roman"/>
          <w:noProof/>
          <w:sz w:val="28"/>
          <w:szCs w:val="28"/>
          <w:lang w:eastAsia="ru-RU"/>
        </w:rPr>
        <w:t>;».</w:t>
      </w:r>
    </w:p>
    <w:p w:rsidR="0029294C" w:rsidRPr="000D2FD1" w:rsidRDefault="00B945A0" w:rsidP="000D2FD1">
      <w:pPr>
        <w:widowControl w:val="0"/>
        <w:autoSpaceDE w:val="0"/>
        <w:autoSpaceDN w:val="0"/>
        <w:adjustRightInd w:val="0"/>
        <w:spacing w:after="0"/>
        <w:ind w:firstLine="709"/>
        <w:jc w:val="both"/>
        <w:rPr>
          <w:rFonts w:ascii="Times New Roman" w:hAnsi="Times New Roman"/>
          <w:noProof/>
          <w:sz w:val="28"/>
          <w:szCs w:val="28"/>
          <w:lang w:eastAsia="ru-RU"/>
        </w:rPr>
      </w:pPr>
      <w:r>
        <w:rPr>
          <w:rFonts w:ascii="Times New Roman" w:hAnsi="Times New Roman"/>
          <w:noProof/>
          <w:sz w:val="28"/>
          <w:szCs w:val="28"/>
          <w:lang w:eastAsia="ru-RU"/>
        </w:rPr>
        <w:t xml:space="preserve">14) </w:t>
      </w:r>
      <w:r w:rsidR="00E14BA7" w:rsidRPr="000D2FD1">
        <w:rPr>
          <w:rFonts w:ascii="Times New Roman" w:hAnsi="Times New Roman"/>
          <w:noProof/>
          <w:sz w:val="28"/>
          <w:szCs w:val="28"/>
          <w:lang w:eastAsia="ru-RU"/>
        </w:rPr>
        <w:t>в</w:t>
      </w:r>
      <w:r w:rsidR="0029294C" w:rsidRPr="000D2FD1">
        <w:rPr>
          <w:rFonts w:ascii="Times New Roman" w:hAnsi="Times New Roman"/>
          <w:noProof/>
          <w:sz w:val="28"/>
          <w:szCs w:val="28"/>
          <w:lang w:eastAsia="ru-RU"/>
        </w:rPr>
        <w:t xml:space="preserve"> пункте 30</w:t>
      </w:r>
    </w:p>
    <w:p w:rsidR="00E14BA7" w:rsidRPr="000D2FD1" w:rsidRDefault="0029294C"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в</w:t>
      </w:r>
      <w:r w:rsidR="00E14BA7" w:rsidRPr="000D2FD1">
        <w:rPr>
          <w:rFonts w:ascii="Times New Roman" w:hAnsi="Times New Roman"/>
          <w:noProof/>
          <w:sz w:val="28"/>
          <w:szCs w:val="28"/>
          <w:lang w:eastAsia="ru-RU"/>
        </w:rPr>
        <w:t xml:space="preserve"> первом предложении слова «может предусматриваться право» заменить словами «предусматривается право»;</w:t>
      </w:r>
    </w:p>
    <w:p w:rsidR="00E14BA7" w:rsidRPr="000D2FD1" w:rsidRDefault="00AB3B7E"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 </w:t>
      </w:r>
      <w:r w:rsidR="00E14BA7" w:rsidRPr="000D2FD1">
        <w:rPr>
          <w:rFonts w:ascii="Times New Roman" w:hAnsi="Times New Roman"/>
          <w:noProof/>
          <w:sz w:val="28"/>
          <w:szCs w:val="28"/>
          <w:lang w:eastAsia="ru-RU"/>
        </w:rPr>
        <w:t>подпункт «б» изложить в следующей редакции:</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«б)</w:t>
      </w:r>
      <w:r w:rsidR="00AB3B7E" w:rsidRPr="000D2FD1">
        <w:rPr>
          <w:rFonts w:ascii="Times New Roman" w:hAnsi="Times New Roman"/>
          <w:noProof/>
          <w:sz w:val="28"/>
          <w:szCs w:val="28"/>
          <w:lang w:eastAsia="ru-RU"/>
        </w:rPr>
        <w:t> </w:t>
      </w:r>
      <w:r w:rsidRPr="000D2FD1">
        <w:rPr>
          <w:rFonts w:ascii="Times New Roman" w:hAnsi="Times New Roman"/>
          <w:noProof/>
          <w:sz w:val="28"/>
          <w:szCs w:val="28"/>
          <w:lang w:eastAsia="ru-RU"/>
        </w:rPr>
        <w:t>для исполнителя - в случае прекращения обязанностей по содержанию общего имущества в многоквартирном доме и (или) предоставлению соответствующей коммунальной услуги. Данное условие должно предусматривать оплату поставленного до момента расторжения договора ресурсоснабжения коммунального ресурса в полном объеме и исполнение иных возникших до момента расторжения договора ресурсоснабжения обязательств, в том числе обязательств, возникших вследствие применения мер ответственности за нарушение договора»;</w:t>
      </w:r>
    </w:p>
    <w:p w:rsidR="00E14BA7" w:rsidRPr="000D2FD1" w:rsidRDefault="00687CCB"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1</w:t>
      </w:r>
      <w:r w:rsidR="00B945A0">
        <w:rPr>
          <w:rFonts w:ascii="Times New Roman" w:hAnsi="Times New Roman"/>
          <w:noProof/>
          <w:sz w:val="28"/>
          <w:szCs w:val="28"/>
          <w:lang w:eastAsia="ru-RU"/>
        </w:rPr>
        <w:t>5</w:t>
      </w:r>
      <w:r w:rsidR="00AB3B7E" w:rsidRPr="000D2FD1">
        <w:rPr>
          <w:rFonts w:ascii="Times New Roman" w:hAnsi="Times New Roman"/>
          <w:noProof/>
          <w:sz w:val="28"/>
          <w:szCs w:val="28"/>
          <w:lang w:eastAsia="ru-RU"/>
        </w:rPr>
        <w:t>) </w:t>
      </w:r>
      <w:r w:rsidR="00E14BA7" w:rsidRPr="000D2FD1">
        <w:rPr>
          <w:rFonts w:ascii="Times New Roman" w:hAnsi="Times New Roman"/>
          <w:noProof/>
          <w:sz w:val="28"/>
          <w:szCs w:val="28"/>
          <w:lang w:eastAsia="ru-RU"/>
        </w:rPr>
        <w:t>пункт 31изложить в следующей редакции:</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«31.</w:t>
      </w:r>
      <w:r w:rsidR="00AB3B7E" w:rsidRPr="000D2FD1">
        <w:rPr>
          <w:rFonts w:ascii="Times New Roman" w:hAnsi="Times New Roman"/>
          <w:noProof/>
          <w:sz w:val="28"/>
          <w:szCs w:val="28"/>
          <w:lang w:eastAsia="ru-RU"/>
        </w:rPr>
        <w:t> </w:t>
      </w:r>
      <w:r w:rsidRPr="000D2FD1">
        <w:rPr>
          <w:rFonts w:ascii="Times New Roman" w:hAnsi="Times New Roman"/>
          <w:noProof/>
          <w:sz w:val="28"/>
          <w:szCs w:val="28"/>
          <w:lang w:eastAsia="ru-RU"/>
        </w:rPr>
        <w:t xml:space="preserve">В договоре ресурсоснабжения предусматривается порядок его расторжения в случае прекращения обязательства исполнителя по содержанию общего имущества в многоквартирном доме и предоставлению коммунальных услуг, включая обязанность исполнителя проинформировать ресурсоснабжающую организацию о наступлении указанного обстоятельства в предусмотренные договором ресурсоснабжения сроки.». </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p>
    <w:p w:rsidR="00E14BA7" w:rsidRPr="000D2FD1" w:rsidRDefault="00AB3B7E"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lastRenderedPageBreak/>
        <w:t>5. </w:t>
      </w:r>
      <w:r w:rsidR="00E14BA7" w:rsidRPr="000D2FD1">
        <w:rPr>
          <w:rFonts w:ascii="Times New Roman" w:hAnsi="Times New Roman"/>
          <w:noProof/>
          <w:sz w:val="28"/>
          <w:szCs w:val="28"/>
          <w:lang w:eastAsia="ru-RU"/>
        </w:rPr>
        <w:t xml:space="preserve">В постановлении Правительства Российской Федерации от 13 августа 2006 г. № 491 </w:t>
      </w:r>
      <w:r w:rsidR="005A5FF3" w:rsidRPr="000D2FD1">
        <w:rPr>
          <w:rFonts w:ascii="Times New Roman" w:eastAsia="Calibri" w:hAnsi="Times New Roman"/>
          <w:sz w:val="28"/>
          <w:szCs w:val="28"/>
          <w:lang w:eastAsia="ru-RU"/>
        </w:rPr>
        <w: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E14BA7" w:rsidRPr="000D2FD1">
        <w:rPr>
          <w:rFonts w:ascii="Times New Roman" w:hAnsi="Times New Roman"/>
          <w:noProof/>
          <w:sz w:val="28"/>
          <w:szCs w:val="28"/>
          <w:lang w:eastAsia="ru-RU"/>
        </w:rPr>
        <w:t>(Собрание законодательства Российской Федерации</w:t>
      </w:r>
      <w:r w:rsidR="007F2B1D" w:rsidRPr="000D2FD1">
        <w:rPr>
          <w:rFonts w:ascii="Times New Roman" w:eastAsia="Calibri" w:hAnsi="Times New Roman"/>
          <w:sz w:val="28"/>
          <w:szCs w:val="28"/>
          <w:lang w:eastAsia="ru-RU"/>
        </w:rPr>
        <w:t>2006, № 34, ст. 3680; 2011, № 22, ст. 3168; 2013, № 21, ст. 2648, 2014, № 14, ст. 1627</w:t>
      </w:r>
      <w:r w:rsidR="007F2B1D" w:rsidRPr="000D2FD1">
        <w:rPr>
          <w:rFonts w:ascii="Times New Roman" w:hAnsi="Times New Roman"/>
          <w:noProof/>
          <w:sz w:val="28"/>
          <w:szCs w:val="28"/>
          <w:lang w:eastAsia="ru-RU"/>
        </w:rPr>
        <w:t xml:space="preserve">)) </w:t>
      </w:r>
      <w:r w:rsidR="00E14BA7" w:rsidRPr="000D2FD1">
        <w:rPr>
          <w:rFonts w:ascii="Times New Roman" w:hAnsi="Times New Roman"/>
          <w:noProof/>
          <w:sz w:val="28"/>
          <w:szCs w:val="28"/>
          <w:lang w:eastAsia="ru-RU"/>
        </w:rPr>
        <w:t>в названии документа и в пункте 1 постановляющей части слова «и ремонт» исключить.</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p>
    <w:p w:rsidR="00E14BA7" w:rsidRPr="000D2FD1" w:rsidRDefault="00AB3B7E"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6. </w:t>
      </w:r>
      <w:r w:rsidR="00E14BA7" w:rsidRPr="000D2FD1">
        <w:rPr>
          <w:rFonts w:ascii="Times New Roman" w:hAnsi="Times New Roman"/>
          <w:noProof/>
          <w:sz w:val="28"/>
          <w:szCs w:val="28"/>
          <w:lang w:eastAsia="ru-RU"/>
        </w:rPr>
        <w:t>Внести в Правила содержания общего имущества в многоквартирном доме, утвержденные постановлением Правительства Российской Федерации от 13 августа 2006 г. № 491 (Собрание законодательства Российской Федерации</w:t>
      </w:r>
      <w:r w:rsidR="007F2B1D" w:rsidRPr="000D2FD1">
        <w:rPr>
          <w:rFonts w:ascii="Times New Roman" w:eastAsia="Calibri" w:hAnsi="Times New Roman"/>
          <w:sz w:val="28"/>
          <w:szCs w:val="28"/>
          <w:lang w:eastAsia="ru-RU"/>
        </w:rPr>
        <w:t>2006, № 34, ст. 3680; 2011, № 22, ст. 3168, 2006, № 34, ст. 3680; 2011, № 22, ст. 3168, 2013, № 21, ст. 2648,2014, № 14, ст. 1627</w:t>
      </w:r>
      <w:r w:rsidR="007F2B1D" w:rsidRPr="000D2FD1">
        <w:rPr>
          <w:rFonts w:ascii="Times New Roman" w:hAnsi="Times New Roman"/>
          <w:noProof/>
          <w:sz w:val="28"/>
          <w:szCs w:val="28"/>
          <w:lang w:eastAsia="ru-RU"/>
        </w:rPr>
        <w:t>)</w:t>
      </w:r>
      <w:r w:rsidR="00E14BA7" w:rsidRPr="000D2FD1">
        <w:rPr>
          <w:rFonts w:ascii="Times New Roman" w:hAnsi="Times New Roman"/>
          <w:noProof/>
          <w:sz w:val="28"/>
          <w:szCs w:val="28"/>
          <w:lang w:eastAsia="ru-RU"/>
        </w:rPr>
        <w:t>следующие изменения:</w:t>
      </w:r>
    </w:p>
    <w:p w:rsidR="00864DAD" w:rsidRPr="00C41840" w:rsidRDefault="005E2A62" w:rsidP="000D2FD1">
      <w:pPr>
        <w:widowControl w:val="0"/>
        <w:numPr>
          <w:ilvl w:val="0"/>
          <w:numId w:val="3"/>
        </w:numPr>
        <w:autoSpaceDE w:val="0"/>
        <w:autoSpaceDN w:val="0"/>
        <w:adjustRightInd w:val="0"/>
        <w:spacing w:after="0"/>
        <w:ind w:left="0" w:firstLine="709"/>
        <w:jc w:val="both"/>
        <w:rPr>
          <w:rFonts w:ascii="Times New Roman" w:hAnsi="Times New Roman"/>
          <w:noProof/>
          <w:sz w:val="28"/>
          <w:szCs w:val="28"/>
          <w:lang w:eastAsia="ru-RU"/>
        </w:rPr>
      </w:pPr>
      <w:r w:rsidRPr="00C41840">
        <w:rPr>
          <w:rFonts w:ascii="Times New Roman" w:hAnsi="Times New Roman"/>
          <w:noProof/>
          <w:sz w:val="28"/>
          <w:szCs w:val="28"/>
          <w:lang w:eastAsia="ru-RU"/>
        </w:rPr>
        <w:t>п</w:t>
      </w:r>
      <w:r w:rsidR="00244881" w:rsidRPr="00C41840">
        <w:rPr>
          <w:rFonts w:ascii="Times New Roman" w:hAnsi="Times New Roman"/>
          <w:noProof/>
          <w:sz w:val="28"/>
          <w:szCs w:val="28"/>
          <w:lang w:eastAsia="ru-RU"/>
        </w:rPr>
        <w:t>ункт 2 дополнить подпунктом «е1» следующего содержания</w:t>
      </w:r>
      <w:r w:rsidR="00864DAD" w:rsidRPr="00C41840">
        <w:rPr>
          <w:rFonts w:ascii="Times New Roman" w:hAnsi="Times New Roman"/>
          <w:noProof/>
          <w:sz w:val="28"/>
          <w:szCs w:val="28"/>
          <w:lang w:eastAsia="ru-RU"/>
        </w:rPr>
        <w:t>:</w:t>
      </w:r>
    </w:p>
    <w:p w:rsidR="00864DAD" w:rsidRPr="000D2FD1" w:rsidRDefault="00244881" w:rsidP="00C41840">
      <w:pPr>
        <w:widowControl w:val="0"/>
        <w:autoSpaceDE w:val="0"/>
        <w:autoSpaceDN w:val="0"/>
        <w:adjustRightInd w:val="0"/>
        <w:spacing w:after="0"/>
        <w:ind w:firstLine="709"/>
        <w:jc w:val="both"/>
        <w:rPr>
          <w:rFonts w:ascii="Times New Roman" w:hAnsi="Times New Roman"/>
          <w:noProof/>
          <w:sz w:val="28"/>
          <w:szCs w:val="28"/>
          <w:lang w:eastAsia="ru-RU"/>
        </w:rPr>
      </w:pPr>
      <w:r w:rsidRPr="00C41840">
        <w:rPr>
          <w:rFonts w:ascii="Times New Roman" w:hAnsi="Times New Roman"/>
          <w:noProof/>
          <w:sz w:val="28"/>
          <w:szCs w:val="28"/>
          <w:lang w:eastAsia="ru-RU"/>
        </w:rPr>
        <w:t>«е1</w:t>
      </w:r>
      <w:r w:rsidR="00864DAD" w:rsidRPr="00C41840">
        <w:rPr>
          <w:rFonts w:ascii="Times New Roman" w:hAnsi="Times New Roman"/>
          <w:noProof/>
          <w:sz w:val="28"/>
          <w:szCs w:val="28"/>
          <w:lang w:eastAsia="ru-RU"/>
        </w:rPr>
        <w:t>)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w:t>
      </w:r>
      <w:r w:rsidR="007550EC" w:rsidRPr="00C41840">
        <w:rPr>
          <w:rFonts w:ascii="Times New Roman" w:hAnsi="Times New Roman"/>
          <w:noProof/>
          <w:sz w:val="28"/>
          <w:szCs w:val="28"/>
          <w:lang w:eastAsia="ru-RU"/>
        </w:rPr>
        <w:t>, в случаях, когда они установлены за счет собственников помещений в многоквартирном доме</w:t>
      </w:r>
      <w:r w:rsidR="00864DAD" w:rsidRPr="00C41840">
        <w:rPr>
          <w:rFonts w:ascii="Times New Roman" w:hAnsi="Times New Roman"/>
          <w:noProof/>
          <w:sz w:val="28"/>
          <w:szCs w:val="28"/>
          <w:lang w:eastAsia="ru-RU"/>
        </w:rPr>
        <w:t>.</w:t>
      </w:r>
      <w:r w:rsidR="00C41840">
        <w:rPr>
          <w:rFonts w:ascii="Times New Roman" w:hAnsi="Times New Roman"/>
          <w:noProof/>
          <w:sz w:val="28"/>
          <w:szCs w:val="28"/>
          <w:lang w:eastAsia="ru-RU"/>
        </w:rPr>
        <w:t>»;</w:t>
      </w:r>
    </w:p>
    <w:p w:rsidR="00E14BA7" w:rsidRPr="000D2FD1" w:rsidRDefault="00864DAD"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2</w:t>
      </w:r>
      <w:r w:rsidR="00AB3B7E" w:rsidRPr="000D2FD1">
        <w:rPr>
          <w:rFonts w:ascii="Times New Roman" w:hAnsi="Times New Roman"/>
          <w:noProof/>
          <w:sz w:val="28"/>
          <w:szCs w:val="28"/>
          <w:lang w:eastAsia="ru-RU"/>
        </w:rPr>
        <w:t>) </w:t>
      </w:r>
      <w:r w:rsidR="007F2B1D" w:rsidRPr="000D2FD1">
        <w:rPr>
          <w:rFonts w:ascii="Times New Roman" w:hAnsi="Times New Roman"/>
          <w:noProof/>
          <w:sz w:val="28"/>
          <w:szCs w:val="28"/>
          <w:lang w:eastAsia="ru-RU"/>
        </w:rPr>
        <w:t xml:space="preserve">в </w:t>
      </w:r>
      <w:r w:rsidR="00E14BA7" w:rsidRPr="000D2FD1">
        <w:rPr>
          <w:rFonts w:ascii="Times New Roman" w:hAnsi="Times New Roman"/>
          <w:noProof/>
          <w:sz w:val="28"/>
          <w:szCs w:val="28"/>
          <w:lang w:eastAsia="ru-RU"/>
        </w:rPr>
        <w:t>пункт</w:t>
      </w:r>
      <w:r w:rsidR="007F2B1D" w:rsidRPr="000D2FD1">
        <w:rPr>
          <w:rFonts w:ascii="Times New Roman" w:hAnsi="Times New Roman"/>
          <w:noProof/>
          <w:sz w:val="28"/>
          <w:szCs w:val="28"/>
          <w:lang w:eastAsia="ru-RU"/>
        </w:rPr>
        <w:t>е</w:t>
      </w:r>
      <w:r w:rsidR="00E14BA7" w:rsidRPr="000D2FD1">
        <w:rPr>
          <w:rFonts w:ascii="Times New Roman" w:hAnsi="Times New Roman"/>
          <w:noProof/>
          <w:sz w:val="28"/>
          <w:szCs w:val="28"/>
          <w:lang w:eastAsia="ru-RU"/>
        </w:rPr>
        <w:t xml:space="preserve"> 10:</w:t>
      </w:r>
    </w:p>
    <w:p w:rsidR="007F2B1D" w:rsidRPr="000D2FD1" w:rsidRDefault="007F2B1D" w:rsidP="000D2FD1">
      <w:pPr>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в подпункте «д» слова «</w:t>
      </w:r>
      <w:hyperlink r:id="rId83" w:history="1">
        <w:r w:rsidRPr="000D2FD1">
          <w:rPr>
            <w:rFonts w:ascii="Times New Roman" w:eastAsia="Calibri" w:hAnsi="Times New Roman"/>
            <w:sz w:val="28"/>
            <w:szCs w:val="28"/>
            <w:lang w:eastAsia="ru-RU"/>
          </w:rPr>
          <w:t>Правилами</w:t>
        </w:r>
      </w:hyperlink>
      <w:r w:rsidRPr="000D2FD1">
        <w:rPr>
          <w:rFonts w:ascii="Times New Roman" w:eastAsia="Calibri" w:hAnsi="Times New Roman"/>
          <w:sz w:val="28"/>
          <w:szCs w:val="28"/>
          <w:lang w:eastAsia="ru-RU"/>
        </w:rPr>
        <w:t xml:space="preserve"> предоставления коммунальных услуг гражданам» заменить словами «</w:t>
      </w:r>
      <w:r w:rsidRPr="000D2FD1">
        <w:rPr>
          <w:rFonts w:ascii="Times New Roman" w:hAnsi="Times New Roman"/>
          <w:sz w:val="28"/>
          <w:szCs w:val="28"/>
        </w:rPr>
        <w:t xml:space="preserve">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 354 (далее – Правила </w:t>
      </w:r>
      <w:r w:rsidRPr="000D2FD1">
        <w:rPr>
          <w:rFonts w:ascii="Times New Roman" w:eastAsia="Calibri" w:hAnsi="Times New Roman"/>
          <w:sz w:val="28"/>
          <w:szCs w:val="28"/>
          <w:lang w:eastAsia="ru-RU"/>
        </w:rPr>
        <w:t>предоставления коммунальных услуг)»;</w:t>
      </w:r>
    </w:p>
    <w:p w:rsidR="007F2B1D" w:rsidRPr="000D2FD1" w:rsidRDefault="007F2B1D"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 xml:space="preserve">дополнить подпунктом «з» следующего содержания </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«з)</w:t>
      </w:r>
      <w:r w:rsidR="00AB3B7E" w:rsidRPr="000D2FD1">
        <w:rPr>
          <w:rFonts w:ascii="Times New Roman" w:hAnsi="Times New Roman"/>
          <w:noProof/>
          <w:sz w:val="28"/>
          <w:szCs w:val="28"/>
          <w:lang w:eastAsia="ru-RU"/>
        </w:rPr>
        <w:t> </w:t>
      </w:r>
      <w:r w:rsidRPr="000D2FD1">
        <w:rPr>
          <w:rFonts w:ascii="Times New Roman" w:hAnsi="Times New Roman"/>
          <w:noProof/>
          <w:sz w:val="28"/>
          <w:szCs w:val="28"/>
          <w:lang w:eastAsia="ru-RU"/>
        </w:rPr>
        <w:t>коммунальные ресурсы, приобретаемые в целях содержания общего имущества в многоквартирном доме, должны соответствовать требованиям, установленным в Приложении №1 к Правилам предоставления коммунальных услуг.»;</w:t>
      </w:r>
    </w:p>
    <w:p w:rsidR="00E14BA7" w:rsidRPr="000D2FD1" w:rsidRDefault="007B59AF"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3</w:t>
      </w:r>
      <w:r w:rsidR="00AB3B7E" w:rsidRPr="000D2FD1">
        <w:rPr>
          <w:rFonts w:ascii="Times New Roman" w:hAnsi="Times New Roman"/>
          <w:noProof/>
          <w:sz w:val="28"/>
          <w:szCs w:val="28"/>
          <w:lang w:eastAsia="ru-RU"/>
        </w:rPr>
        <w:t>) </w:t>
      </w:r>
      <w:r w:rsidR="00E14BA7" w:rsidRPr="000D2FD1">
        <w:rPr>
          <w:rFonts w:ascii="Times New Roman" w:hAnsi="Times New Roman"/>
          <w:noProof/>
          <w:sz w:val="28"/>
          <w:szCs w:val="28"/>
          <w:lang w:eastAsia="ru-RU"/>
        </w:rPr>
        <w:t>пункт 11 дополнить подпунктом «л» следующего содержания:</w:t>
      </w:r>
    </w:p>
    <w:p w:rsidR="00E14BA7" w:rsidRPr="000D2FD1" w:rsidRDefault="00E14BA7" w:rsidP="000D2FD1">
      <w:pPr>
        <w:widowControl w:val="0"/>
        <w:autoSpaceDE w:val="0"/>
        <w:autoSpaceDN w:val="0"/>
        <w:adjustRightInd w:val="0"/>
        <w:spacing w:after="0"/>
        <w:ind w:firstLine="709"/>
        <w:jc w:val="both"/>
        <w:rPr>
          <w:rFonts w:ascii="Times New Roman" w:hAnsi="Times New Roman"/>
          <w:sz w:val="28"/>
          <w:szCs w:val="28"/>
        </w:rPr>
      </w:pPr>
      <w:r w:rsidRPr="000D2FD1">
        <w:rPr>
          <w:rFonts w:ascii="Times New Roman" w:hAnsi="Times New Roman"/>
          <w:noProof/>
          <w:sz w:val="28"/>
          <w:szCs w:val="28"/>
          <w:lang w:eastAsia="ru-RU"/>
        </w:rPr>
        <w:t>«л)</w:t>
      </w:r>
      <w:r w:rsidR="00AB3B7E" w:rsidRPr="000D2FD1">
        <w:rPr>
          <w:rFonts w:ascii="Times New Roman" w:hAnsi="Times New Roman"/>
          <w:noProof/>
          <w:sz w:val="28"/>
          <w:szCs w:val="28"/>
          <w:lang w:eastAsia="ru-RU"/>
        </w:rPr>
        <w:t> </w:t>
      </w:r>
      <w:r w:rsidRPr="000D2FD1">
        <w:rPr>
          <w:rFonts w:ascii="Times New Roman" w:hAnsi="Times New Roman"/>
          <w:noProof/>
          <w:sz w:val="28"/>
          <w:szCs w:val="28"/>
          <w:lang w:eastAsia="ru-RU"/>
        </w:rPr>
        <w:t xml:space="preserve">приобретение холодной воды, горячей воды, электрической энергии, потребляемых при содержании общего имущества в </w:t>
      </w:r>
      <w:r w:rsidRPr="000D2FD1">
        <w:rPr>
          <w:rFonts w:ascii="Times New Roman" w:hAnsi="Times New Roman"/>
          <w:noProof/>
          <w:sz w:val="28"/>
          <w:szCs w:val="28"/>
          <w:lang w:eastAsia="ru-RU"/>
        </w:rPr>
        <w:lastRenderedPageBreak/>
        <w:t>многоквартирном доме, а также отведение сточных вод</w:t>
      </w:r>
      <w:r w:rsidR="00591FA9" w:rsidRPr="000D2FD1">
        <w:rPr>
          <w:rFonts w:ascii="Times New Roman" w:hAnsi="Times New Roman"/>
          <w:sz w:val="28"/>
          <w:szCs w:val="28"/>
        </w:rPr>
        <w:t>в целях содержания общего имущества в таком доме,</w:t>
      </w:r>
      <w:r w:rsidRPr="000D2FD1">
        <w:rPr>
          <w:rFonts w:ascii="Times New Roman" w:hAnsi="Times New Roman"/>
          <w:noProof/>
          <w:sz w:val="28"/>
          <w:szCs w:val="28"/>
          <w:lang w:eastAsia="ru-RU"/>
        </w:rPr>
        <w:t xml:space="preserve"> при условии, что конструктивные особенности многоквартирного дома предусматривают возможность такого потребления, отведения (за исключением случаев, предусмотренных Правилами предоставления коммунальных услуг, когда предоставление коммунальных услуг осуществляет соответствующая ресурсоснабжающая организация).»;</w:t>
      </w:r>
    </w:p>
    <w:p w:rsidR="00E14BA7" w:rsidRPr="000D2FD1" w:rsidRDefault="007B59AF"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4</w:t>
      </w:r>
      <w:r w:rsidR="00AB3B7E" w:rsidRPr="000D2FD1">
        <w:rPr>
          <w:rFonts w:ascii="Times New Roman" w:hAnsi="Times New Roman"/>
          <w:noProof/>
          <w:sz w:val="28"/>
          <w:szCs w:val="28"/>
          <w:lang w:eastAsia="ru-RU"/>
        </w:rPr>
        <w:t>) </w:t>
      </w:r>
      <w:r w:rsidR="00E14BA7" w:rsidRPr="000D2FD1">
        <w:rPr>
          <w:rFonts w:ascii="Times New Roman" w:hAnsi="Times New Roman"/>
          <w:noProof/>
          <w:sz w:val="28"/>
          <w:szCs w:val="28"/>
          <w:lang w:eastAsia="ru-RU"/>
        </w:rPr>
        <w:t>в пункте 12 слова «подпункте "д(1)"» заменить словами «подпунктах "д(1)" и "л"»;</w:t>
      </w:r>
    </w:p>
    <w:p w:rsidR="00E14BA7" w:rsidRPr="000D2FD1" w:rsidRDefault="007B59AF"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5</w:t>
      </w:r>
      <w:r w:rsidR="00AB3B7E" w:rsidRPr="000D2FD1">
        <w:rPr>
          <w:rFonts w:ascii="Times New Roman" w:hAnsi="Times New Roman"/>
          <w:noProof/>
          <w:sz w:val="28"/>
          <w:szCs w:val="28"/>
          <w:lang w:eastAsia="ru-RU"/>
        </w:rPr>
        <w:t>) </w:t>
      </w:r>
      <w:r w:rsidR="00E14BA7" w:rsidRPr="000D2FD1">
        <w:rPr>
          <w:rFonts w:ascii="Times New Roman" w:hAnsi="Times New Roman"/>
          <w:noProof/>
          <w:sz w:val="28"/>
          <w:szCs w:val="28"/>
          <w:lang w:eastAsia="ru-RU"/>
        </w:rPr>
        <w:t>пункт 16 дополнить подпунктами «в» и «г» следующего содержания:</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«в)</w:t>
      </w:r>
      <w:r w:rsidR="00AB3B7E" w:rsidRPr="000D2FD1">
        <w:rPr>
          <w:rFonts w:ascii="Times New Roman" w:hAnsi="Times New Roman"/>
          <w:noProof/>
          <w:sz w:val="28"/>
          <w:szCs w:val="28"/>
          <w:lang w:eastAsia="ru-RU"/>
        </w:rPr>
        <w:t> </w:t>
      </w:r>
      <w:r w:rsidRPr="000D2FD1">
        <w:rPr>
          <w:rFonts w:ascii="Times New Roman" w:hAnsi="Times New Roman"/>
          <w:noProof/>
          <w:sz w:val="28"/>
          <w:szCs w:val="28"/>
          <w:lang w:eastAsia="ru-RU"/>
        </w:rPr>
        <w:t>застройщиком (лицом, обеспечивающим строительство многоквартирного дома) -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самостоятельно (при осуществлении застройщиком управления многоквартирным домом без заключения договора управления таким домом с управляющей организацией);</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путем заключения договора управления многоквартирным домом с управляющей организацией – в соответствии с частью 14 статьи 161 Жилищного кодекса</w:t>
      </w:r>
      <w:r w:rsidR="001B6857" w:rsidRPr="000D2FD1">
        <w:rPr>
          <w:rFonts w:ascii="Times New Roman" w:eastAsia="Calibri" w:hAnsi="Times New Roman"/>
          <w:sz w:val="28"/>
          <w:szCs w:val="28"/>
          <w:lang w:eastAsia="ru-RU"/>
        </w:rPr>
        <w:t>Российской Федерации</w:t>
      </w:r>
      <w:r w:rsidRPr="000D2FD1">
        <w:rPr>
          <w:rFonts w:ascii="Times New Roman" w:hAnsi="Times New Roman"/>
          <w:noProof/>
          <w:sz w:val="28"/>
          <w:szCs w:val="28"/>
          <w:lang w:eastAsia="ru-RU"/>
        </w:rPr>
        <w:t>;</w:t>
      </w:r>
    </w:p>
    <w:p w:rsidR="00E14BA7" w:rsidRPr="000D2FD1" w:rsidRDefault="00745241"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г</w:t>
      </w:r>
      <w:r w:rsidR="00AB3B7E" w:rsidRPr="000D2FD1">
        <w:rPr>
          <w:rFonts w:ascii="Times New Roman" w:hAnsi="Times New Roman"/>
          <w:noProof/>
          <w:sz w:val="28"/>
          <w:szCs w:val="28"/>
          <w:lang w:eastAsia="ru-RU"/>
        </w:rPr>
        <w:t>) </w:t>
      </w:r>
      <w:r w:rsidR="00E14BA7" w:rsidRPr="000D2FD1">
        <w:rPr>
          <w:rFonts w:ascii="Times New Roman" w:hAnsi="Times New Roman"/>
          <w:noProof/>
          <w:sz w:val="28"/>
          <w:szCs w:val="28"/>
          <w:lang w:eastAsia="ru-RU"/>
        </w:rPr>
        <w:t>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путем заключения договора управления многоквартирным домом с управляющей организацией – в соответствии с частью 13 статьи 161 Жилищного кодекса</w:t>
      </w:r>
      <w:r w:rsidR="001B6857" w:rsidRPr="000D2FD1">
        <w:rPr>
          <w:rFonts w:ascii="Times New Roman" w:eastAsia="Calibri" w:hAnsi="Times New Roman"/>
          <w:sz w:val="28"/>
          <w:szCs w:val="28"/>
          <w:lang w:eastAsia="ru-RU"/>
        </w:rPr>
        <w:t>Российской Федерации</w:t>
      </w:r>
      <w:r w:rsidRPr="000D2FD1">
        <w:rPr>
          <w:rFonts w:ascii="Times New Roman" w:hAnsi="Times New Roman"/>
          <w:noProof/>
          <w:sz w:val="28"/>
          <w:szCs w:val="28"/>
          <w:lang w:eastAsia="ru-RU"/>
        </w:rPr>
        <w:t>.»;</w:t>
      </w:r>
    </w:p>
    <w:p w:rsidR="00E14BA7" w:rsidRPr="000D2FD1" w:rsidRDefault="00AC4C50" w:rsidP="000D2FD1">
      <w:pPr>
        <w:widowControl w:val="0"/>
        <w:autoSpaceDE w:val="0"/>
        <w:autoSpaceDN w:val="0"/>
        <w:adjustRightInd w:val="0"/>
        <w:spacing w:after="0"/>
        <w:ind w:firstLine="709"/>
        <w:jc w:val="both"/>
        <w:rPr>
          <w:rFonts w:ascii="Times New Roman" w:hAnsi="Times New Roman"/>
          <w:noProof/>
          <w:sz w:val="28"/>
          <w:szCs w:val="28"/>
          <w:lang w:eastAsia="ru-RU"/>
        </w:rPr>
      </w:pPr>
      <w:r>
        <w:rPr>
          <w:rFonts w:ascii="Times New Roman" w:hAnsi="Times New Roman"/>
          <w:noProof/>
          <w:sz w:val="28"/>
          <w:szCs w:val="28"/>
          <w:lang w:eastAsia="ru-RU"/>
        </w:rPr>
        <w:t>6</w:t>
      </w:r>
      <w:r w:rsidR="00AB3B7E" w:rsidRPr="000D2FD1">
        <w:rPr>
          <w:rFonts w:ascii="Times New Roman" w:hAnsi="Times New Roman"/>
          <w:noProof/>
          <w:sz w:val="28"/>
          <w:szCs w:val="28"/>
          <w:lang w:eastAsia="ru-RU"/>
        </w:rPr>
        <w:t>) </w:t>
      </w:r>
      <w:r w:rsidR="00E14BA7" w:rsidRPr="000D2FD1">
        <w:rPr>
          <w:rFonts w:ascii="Times New Roman" w:hAnsi="Times New Roman"/>
          <w:noProof/>
          <w:sz w:val="28"/>
          <w:szCs w:val="28"/>
          <w:lang w:eastAsia="ru-RU"/>
        </w:rPr>
        <w:t>в пункте 25 третий абзац дополнить словами «, либо лица,  принявшего от застройщика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w:t>
      </w:r>
    </w:p>
    <w:p w:rsidR="00E14BA7" w:rsidRPr="000D2FD1" w:rsidRDefault="00AC4C50" w:rsidP="000D2FD1">
      <w:pPr>
        <w:widowControl w:val="0"/>
        <w:autoSpaceDE w:val="0"/>
        <w:autoSpaceDN w:val="0"/>
        <w:adjustRightInd w:val="0"/>
        <w:spacing w:after="0"/>
        <w:ind w:firstLine="709"/>
        <w:jc w:val="both"/>
        <w:rPr>
          <w:rFonts w:ascii="Times New Roman" w:hAnsi="Times New Roman"/>
          <w:noProof/>
          <w:sz w:val="28"/>
          <w:szCs w:val="28"/>
          <w:lang w:eastAsia="ru-RU"/>
        </w:rPr>
      </w:pPr>
      <w:r>
        <w:rPr>
          <w:rFonts w:ascii="Times New Roman" w:hAnsi="Times New Roman"/>
          <w:noProof/>
          <w:sz w:val="28"/>
          <w:szCs w:val="28"/>
          <w:lang w:eastAsia="ru-RU"/>
        </w:rPr>
        <w:t>7</w:t>
      </w:r>
      <w:r w:rsidR="00AB3B7E" w:rsidRPr="000D2FD1">
        <w:rPr>
          <w:rFonts w:ascii="Times New Roman" w:hAnsi="Times New Roman"/>
          <w:noProof/>
          <w:sz w:val="28"/>
          <w:szCs w:val="28"/>
          <w:lang w:eastAsia="ru-RU"/>
        </w:rPr>
        <w:t>) </w:t>
      </w:r>
      <w:r w:rsidR="00E14BA7" w:rsidRPr="000D2FD1">
        <w:rPr>
          <w:rFonts w:ascii="Times New Roman" w:hAnsi="Times New Roman"/>
          <w:noProof/>
          <w:sz w:val="28"/>
          <w:szCs w:val="28"/>
          <w:lang w:eastAsia="ru-RU"/>
        </w:rPr>
        <w:t>в названии раздела III и в пункте 28 слова «и ремонт» исключить;</w:t>
      </w:r>
    </w:p>
    <w:p w:rsidR="00E14BA7" w:rsidRPr="000D2FD1" w:rsidRDefault="00AC4C50" w:rsidP="000D2FD1">
      <w:pPr>
        <w:widowControl w:val="0"/>
        <w:autoSpaceDE w:val="0"/>
        <w:autoSpaceDN w:val="0"/>
        <w:adjustRightInd w:val="0"/>
        <w:spacing w:after="0"/>
        <w:ind w:firstLine="709"/>
        <w:jc w:val="both"/>
        <w:rPr>
          <w:rFonts w:ascii="Times New Roman" w:hAnsi="Times New Roman"/>
          <w:noProof/>
          <w:sz w:val="28"/>
          <w:szCs w:val="28"/>
          <w:lang w:eastAsia="ru-RU"/>
        </w:rPr>
      </w:pPr>
      <w:r>
        <w:rPr>
          <w:rFonts w:ascii="Times New Roman" w:hAnsi="Times New Roman"/>
          <w:noProof/>
          <w:sz w:val="28"/>
          <w:szCs w:val="28"/>
          <w:lang w:eastAsia="ru-RU"/>
        </w:rPr>
        <w:t>8</w:t>
      </w:r>
      <w:r w:rsidR="00AB3B7E" w:rsidRPr="000D2FD1">
        <w:rPr>
          <w:rFonts w:ascii="Times New Roman" w:hAnsi="Times New Roman"/>
          <w:noProof/>
          <w:sz w:val="28"/>
          <w:szCs w:val="28"/>
          <w:lang w:eastAsia="ru-RU"/>
        </w:rPr>
        <w:t>) </w:t>
      </w:r>
      <w:r w:rsidR="00E14BA7" w:rsidRPr="000D2FD1">
        <w:rPr>
          <w:rFonts w:ascii="Times New Roman" w:hAnsi="Times New Roman"/>
          <w:noProof/>
          <w:sz w:val="28"/>
          <w:szCs w:val="28"/>
          <w:lang w:eastAsia="ru-RU"/>
        </w:rPr>
        <w:t>в пункте 29:</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слова «за содержание и ремонт жилого помещения» заменить словами «за содержание жилого помещения»</w:t>
      </w:r>
      <w:r w:rsidR="001B6857" w:rsidRPr="000D2FD1">
        <w:rPr>
          <w:rFonts w:ascii="Times New Roman" w:hAnsi="Times New Roman"/>
          <w:noProof/>
          <w:sz w:val="28"/>
          <w:szCs w:val="28"/>
          <w:lang w:eastAsia="ru-RU"/>
        </w:rPr>
        <w:t xml:space="preserve">, », после слова «водоотведения,» дополнить словами «расходов на оплату холодной воды, горячей воды, электрической энергии, </w:t>
      </w:r>
      <w:r w:rsidR="001B6857" w:rsidRPr="000D2FD1">
        <w:rPr>
          <w:rFonts w:ascii="Times New Roman" w:hAnsi="Times New Roman"/>
          <w:bCs/>
          <w:sz w:val="28"/>
          <w:szCs w:val="28"/>
        </w:rPr>
        <w:t xml:space="preserve">потребляемых при выполнении минимального перечня необходимых для обеспечения надлежащего содержания общего </w:t>
      </w:r>
      <w:r w:rsidR="001B6857" w:rsidRPr="000D2FD1">
        <w:rPr>
          <w:rFonts w:ascii="Times New Roman" w:hAnsi="Times New Roman"/>
          <w:bCs/>
          <w:sz w:val="28"/>
          <w:szCs w:val="28"/>
        </w:rPr>
        <w:lastRenderedPageBreak/>
        <w:t xml:space="preserve">имущества в многоквартирном доме услуг и работ в целях содержания общего имущества в многоквартирном доме, </w:t>
      </w:r>
      <w:r w:rsidR="001B6857" w:rsidRPr="000D2FD1">
        <w:rPr>
          <w:rFonts w:ascii="Times New Roman" w:hAnsi="Times New Roman"/>
          <w:sz w:val="28"/>
          <w:szCs w:val="28"/>
        </w:rPr>
        <w:t>отведения сточных вод в целях содержания общего имущества в многоквартирном доме</w:t>
      </w:r>
      <w:r w:rsidR="001B6857" w:rsidRPr="000D2FD1">
        <w:rPr>
          <w:rFonts w:ascii="Times New Roman" w:hAnsi="Times New Roman"/>
          <w:bCs/>
          <w:sz w:val="28"/>
          <w:szCs w:val="28"/>
        </w:rPr>
        <w:t xml:space="preserve"> (</w:t>
      </w:r>
      <w:r w:rsidR="001B6857" w:rsidRPr="000D2FD1">
        <w:rPr>
          <w:rFonts w:ascii="Times New Roman" w:hAnsi="Times New Roman"/>
          <w:noProof/>
          <w:sz w:val="28"/>
          <w:szCs w:val="28"/>
          <w:lang w:eastAsia="ru-RU"/>
        </w:rPr>
        <w:t>за исключением случаев предусмотренных Правилами предоставления коммунальных услуг, когда предоставление коммунальных услуг осуществляет соответствующая ресурсоснабжающая организация),»</w:t>
      </w:r>
      <w:r w:rsidRPr="000D2FD1">
        <w:rPr>
          <w:rFonts w:ascii="Times New Roman" w:hAnsi="Times New Roman"/>
          <w:noProof/>
          <w:sz w:val="28"/>
          <w:szCs w:val="28"/>
          <w:lang w:eastAsia="ru-RU"/>
        </w:rPr>
        <w:t>;</w:t>
      </w:r>
    </w:p>
    <w:p w:rsidR="00694059" w:rsidRPr="000D2FD1" w:rsidRDefault="00694059" w:rsidP="00694059">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 xml:space="preserve">дополнить абзацем вторым следующего содержания: </w:t>
      </w:r>
    </w:p>
    <w:p w:rsidR="00BD6224" w:rsidRPr="000D2FD1" w:rsidRDefault="00BD6224" w:rsidP="00BD6224">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 xml:space="preserve">«С 1 </w:t>
      </w:r>
      <w:r>
        <w:rPr>
          <w:rFonts w:ascii="Times New Roman" w:hAnsi="Times New Roman"/>
          <w:noProof/>
          <w:sz w:val="28"/>
          <w:szCs w:val="28"/>
          <w:lang w:eastAsia="ru-RU"/>
        </w:rPr>
        <w:t>января</w:t>
      </w:r>
      <w:r w:rsidRPr="000D2FD1">
        <w:rPr>
          <w:rFonts w:ascii="Times New Roman" w:hAnsi="Times New Roman"/>
          <w:noProof/>
          <w:sz w:val="28"/>
          <w:szCs w:val="28"/>
          <w:lang w:eastAsia="ru-RU"/>
        </w:rPr>
        <w:t xml:space="preserve"> 201</w:t>
      </w:r>
      <w:r>
        <w:rPr>
          <w:rFonts w:ascii="Times New Roman" w:hAnsi="Times New Roman"/>
          <w:noProof/>
          <w:sz w:val="28"/>
          <w:szCs w:val="28"/>
          <w:lang w:eastAsia="ru-RU"/>
        </w:rPr>
        <w:t>7</w:t>
      </w:r>
      <w:r w:rsidRPr="000D2FD1">
        <w:rPr>
          <w:rFonts w:ascii="Times New Roman" w:hAnsi="Times New Roman"/>
          <w:noProof/>
          <w:sz w:val="28"/>
          <w:szCs w:val="28"/>
          <w:lang w:eastAsia="ru-RU"/>
        </w:rPr>
        <w:t xml:space="preserve">года в указанные расходы также включаются расходы граждан на оплату холодной воды, горячей воды, отведения сточных вод,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w:t>
      </w:r>
      <w:r w:rsidRPr="00FA2C45">
        <w:rPr>
          <w:rFonts w:ascii="Times New Roman" w:hAnsi="Times New Roman"/>
          <w:noProof/>
          <w:sz w:val="28"/>
          <w:szCs w:val="28"/>
          <w:lang w:eastAsia="ru-RU"/>
        </w:rPr>
        <w:t>(за исключением случаев предусмотренных Правилами предоставления коммунальных услуг собственникам и пользователям помещений в многоквартирных домах и жилых домов).</w:t>
      </w:r>
    </w:p>
    <w:p w:rsidR="00BD6224" w:rsidRPr="000D2FD1" w:rsidRDefault="00BD6224" w:rsidP="00BD6224">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 xml:space="preserve">При первоначальном включении в период с 1 </w:t>
      </w:r>
      <w:r>
        <w:rPr>
          <w:rFonts w:ascii="Times New Roman" w:hAnsi="Times New Roman"/>
          <w:noProof/>
          <w:sz w:val="28"/>
          <w:szCs w:val="28"/>
          <w:lang w:eastAsia="ru-RU"/>
        </w:rPr>
        <w:t>января</w:t>
      </w:r>
      <w:r w:rsidRPr="000D2FD1">
        <w:rPr>
          <w:rFonts w:ascii="Times New Roman" w:hAnsi="Times New Roman"/>
          <w:noProof/>
          <w:sz w:val="28"/>
          <w:szCs w:val="28"/>
          <w:lang w:eastAsia="ru-RU"/>
        </w:rPr>
        <w:t xml:space="preserve"> 201</w:t>
      </w:r>
      <w:r>
        <w:rPr>
          <w:rFonts w:ascii="Times New Roman" w:hAnsi="Times New Roman"/>
          <w:noProof/>
          <w:sz w:val="28"/>
          <w:szCs w:val="28"/>
          <w:lang w:eastAsia="ru-RU"/>
        </w:rPr>
        <w:t>7</w:t>
      </w:r>
      <w:r w:rsidRPr="000D2FD1">
        <w:rPr>
          <w:rFonts w:ascii="Times New Roman" w:hAnsi="Times New Roman"/>
          <w:noProof/>
          <w:sz w:val="28"/>
          <w:szCs w:val="28"/>
          <w:lang w:eastAsia="ru-RU"/>
        </w:rPr>
        <w:t xml:space="preserve"> года по 30 марта 2017 года  указанных расходов на оплату коммунальных ресурсов для обеспечения надлежащего содержания общего имущества в многоквартирном доме их размер не может превышать норматив потребления коммунальных услуг на общедомовые нужды, установленный субъектом Российской Федерации по состоянию на 1 </w:t>
      </w:r>
      <w:r>
        <w:rPr>
          <w:rFonts w:ascii="Times New Roman" w:hAnsi="Times New Roman"/>
          <w:noProof/>
          <w:sz w:val="28"/>
          <w:szCs w:val="28"/>
          <w:lang w:eastAsia="ru-RU"/>
        </w:rPr>
        <w:t>ноября</w:t>
      </w:r>
      <w:r w:rsidRPr="000D2FD1">
        <w:rPr>
          <w:rFonts w:ascii="Times New Roman" w:hAnsi="Times New Roman"/>
          <w:noProof/>
          <w:sz w:val="28"/>
          <w:szCs w:val="28"/>
          <w:lang w:eastAsia="ru-RU"/>
        </w:rPr>
        <w:t xml:space="preserve"> 201</w:t>
      </w:r>
      <w:r>
        <w:rPr>
          <w:rFonts w:ascii="Times New Roman" w:hAnsi="Times New Roman"/>
          <w:noProof/>
          <w:sz w:val="28"/>
          <w:szCs w:val="28"/>
          <w:lang w:eastAsia="ru-RU"/>
        </w:rPr>
        <w:t>6</w:t>
      </w:r>
      <w:r w:rsidRPr="000D2FD1">
        <w:rPr>
          <w:rFonts w:ascii="Times New Roman" w:hAnsi="Times New Roman"/>
          <w:noProof/>
          <w:sz w:val="28"/>
          <w:szCs w:val="28"/>
          <w:lang w:eastAsia="ru-RU"/>
        </w:rPr>
        <w:t xml:space="preserve"> года. </w:t>
      </w:r>
    </w:p>
    <w:p w:rsidR="00BD6224" w:rsidRPr="00AA65B1" w:rsidRDefault="00BD6224" w:rsidP="00BD6224">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 xml:space="preserve">При последующих включениях начиная с 1 апреля 2017 года размер указанных расходов на оплату коммунальных ресурсов, потребляемых при содержании общего имущества в многоквартирном доме,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утверждаемых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 в порядке, установленном федеральным законом. </w:t>
      </w:r>
      <w:r>
        <w:rPr>
          <w:rFonts w:ascii="Times New Roman" w:hAnsi="Times New Roman"/>
          <w:noProof/>
          <w:sz w:val="28"/>
          <w:szCs w:val="28"/>
          <w:lang w:eastAsia="ru-RU"/>
        </w:rPr>
        <w:t xml:space="preserve">В случае если перечень работ </w:t>
      </w:r>
      <w:r w:rsidRPr="00AA65B1">
        <w:rPr>
          <w:rFonts w:ascii="Times New Roman" w:hAnsi="Times New Roman"/>
          <w:noProof/>
          <w:sz w:val="28"/>
          <w:szCs w:val="28"/>
          <w:lang w:eastAsia="ru-RU"/>
        </w:rPr>
        <w:t xml:space="preserve">по содержанию общего имущества превышает Минимальный перечень, общее собрание собственников помещений в многоквартирном доме вправе принять решение о включении в плату за содержание жилого помещения расходы на приобретение объема коммунальных ресурсов, потребляемых при содержании общего имущества в многоквартирном доме и превышающих нормативный размер. </w:t>
      </w:r>
    </w:p>
    <w:p w:rsidR="00BD6224" w:rsidRPr="00AA65B1" w:rsidRDefault="00BD6224" w:rsidP="00BD6224">
      <w:pPr>
        <w:widowControl w:val="0"/>
        <w:autoSpaceDE w:val="0"/>
        <w:autoSpaceDN w:val="0"/>
        <w:adjustRightInd w:val="0"/>
        <w:spacing w:after="0"/>
        <w:ind w:firstLine="709"/>
        <w:jc w:val="both"/>
        <w:rPr>
          <w:rFonts w:ascii="Times New Roman" w:hAnsi="Times New Roman"/>
          <w:noProof/>
          <w:sz w:val="28"/>
          <w:szCs w:val="28"/>
          <w:lang w:eastAsia="ru-RU"/>
        </w:rPr>
      </w:pPr>
      <w:r w:rsidRPr="00AA65B1">
        <w:rPr>
          <w:rFonts w:ascii="Times New Roman" w:hAnsi="Times New Roman"/>
          <w:noProof/>
          <w:sz w:val="28"/>
          <w:szCs w:val="28"/>
          <w:lang w:eastAsia="ru-RU"/>
        </w:rPr>
        <w:t>Расходы граждан на оплату коммунальных ресурсов, потребляемых для обеспечения содержания общего имущества в многоквартирном доме отражаются в платежном документе отдельной строкой.</w:t>
      </w:r>
    </w:p>
    <w:p w:rsidR="00E14BA7" w:rsidRPr="000D2FD1" w:rsidRDefault="00AC4C50" w:rsidP="000D2FD1">
      <w:pPr>
        <w:widowControl w:val="0"/>
        <w:autoSpaceDE w:val="0"/>
        <w:autoSpaceDN w:val="0"/>
        <w:adjustRightInd w:val="0"/>
        <w:spacing w:after="0"/>
        <w:ind w:firstLine="709"/>
        <w:jc w:val="both"/>
        <w:rPr>
          <w:rFonts w:ascii="Times New Roman" w:hAnsi="Times New Roman"/>
          <w:noProof/>
          <w:sz w:val="28"/>
          <w:szCs w:val="28"/>
          <w:lang w:eastAsia="ru-RU"/>
        </w:rPr>
      </w:pPr>
      <w:r>
        <w:rPr>
          <w:rFonts w:ascii="Times New Roman" w:hAnsi="Times New Roman"/>
          <w:noProof/>
          <w:sz w:val="28"/>
          <w:szCs w:val="28"/>
          <w:lang w:eastAsia="ru-RU"/>
        </w:rPr>
        <w:lastRenderedPageBreak/>
        <w:t>9</w:t>
      </w:r>
      <w:r w:rsidR="00AB3B7E" w:rsidRPr="000D2FD1">
        <w:rPr>
          <w:rFonts w:ascii="Times New Roman" w:hAnsi="Times New Roman"/>
          <w:noProof/>
          <w:sz w:val="28"/>
          <w:szCs w:val="28"/>
          <w:lang w:eastAsia="ru-RU"/>
        </w:rPr>
        <w:t>) </w:t>
      </w:r>
      <w:r w:rsidR="00E14BA7" w:rsidRPr="000D2FD1">
        <w:rPr>
          <w:rFonts w:ascii="Times New Roman" w:hAnsi="Times New Roman"/>
          <w:noProof/>
          <w:sz w:val="28"/>
          <w:szCs w:val="28"/>
          <w:lang w:eastAsia="ru-RU"/>
        </w:rPr>
        <w:t>в пункте 31 слова «и ремонт» исключить;</w:t>
      </w:r>
    </w:p>
    <w:p w:rsidR="00E14BA7" w:rsidRPr="000D2FD1" w:rsidRDefault="007B59AF"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1</w:t>
      </w:r>
      <w:r w:rsidR="00AC4C50">
        <w:rPr>
          <w:rFonts w:ascii="Times New Roman" w:hAnsi="Times New Roman"/>
          <w:noProof/>
          <w:sz w:val="28"/>
          <w:szCs w:val="28"/>
          <w:lang w:eastAsia="ru-RU"/>
        </w:rPr>
        <w:t>0</w:t>
      </w:r>
      <w:r w:rsidR="00E14BA7" w:rsidRPr="000D2FD1">
        <w:rPr>
          <w:rFonts w:ascii="Times New Roman" w:hAnsi="Times New Roman"/>
          <w:noProof/>
          <w:sz w:val="28"/>
          <w:szCs w:val="28"/>
          <w:lang w:eastAsia="ru-RU"/>
        </w:rPr>
        <w:t>)</w:t>
      </w:r>
      <w:r w:rsidR="00AB3B7E" w:rsidRPr="000D2FD1">
        <w:rPr>
          <w:rFonts w:ascii="Times New Roman" w:hAnsi="Times New Roman"/>
          <w:noProof/>
          <w:sz w:val="28"/>
          <w:szCs w:val="28"/>
          <w:lang w:eastAsia="ru-RU"/>
        </w:rPr>
        <w:t> </w:t>
      </w:r>
      <w:r w:rsidR="00E14BA7" w:rsidRPr="000D2FD1">
        <w:rPr>
          <w:rFonts w:ascii="Times New Roman" w:hAnsi="Times New Roman"/>
          <w:noProof/>
          <w:sz w:val="28"/>
          <w:szCs w:val="28"/>
          <w:lang w:eastAsia="ru-RU"/>
        </w:rPr>
        <w:t xml:space="preserve">в пункте 32: </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слова «и ремонт» исключить;</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дополнить текстом следующего содержания:</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«При этом в состав указанной платы не включаются расходы на оплату коммунальных ресурсов, потребляемых при содержании общего имущества в многоквартирном доме.»;</w:t>
      </w:r>
    </w:p>
    <w:p w:rsidR="00E14BA7" w:rsidRPr="000D2FD1" w:rsidRDefault="002E1BBF"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1</w:t>
      </w:r>
      <w:r w:rsidR="00AC4C50">
        <w:rPr>
          <w:rFonts w:ascii="Times New Roman" w:hAnsi="Times New Roman"/>
          <w:noProof/>
          <w:sz w:val="28"/>
          <w:szCs w:val="28"/>
          <w:lang w:eastAsia="ru-RU"/>
        </w:rPr>
        <w:t>1</w:t>
      </w:r>
      <w:r w:rsidR="00AB3B7E" w:rsidRPr="000D2FD1">
        <w:rPr>
          <w:rFonts w:ascii="Times New Roman" w:hAnsi="Times New Roman"/>
          <w:noProof/>
          <w:sz w:val="28"/>
          <w:szCs w:val="28"/>
          <w:lang w:eastAsia="ru-RU"/>
        </w:rPr>
        <w:t>) </w:t>
      </w:r>
      <w:r w:rsidR="00E14BA7" w:rsidRPr="000D2FD1">
        <w:rPr>
          <w:rFonts w:ascii="Times New Roman" w:hAnsi="Times New Roman"/>
          <w:noProof/>
          <w:sz w:val="28"/>
          <w:szCs w:val="28"/>
          <w:lang w:eastAsia="ru-RU"/>
        </w:rPr>
        <w:t xml:space="preserve">в пункте 33: </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слова «и ремонт» исключить;</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дополнить текстом следующего содержания:</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 xml:space="preserve">«В указанный размер платежей и (или) взносов с 1 </w:t>
      </w:r>
      <w:r w:rsidR="007550EC">
        <w:rPr>
          <w:rFonts w:ascii="Times New Roman" w:hAnsi="Times New Roman"/>
          <w:noProof/>
          <w:sz w:val="28"/>
          <w:szCs w:val="28"/>
          <w:lang w:eastAsia="ru-RU"/>
        </w:rPr>
        <w:t>января</w:t>
      </w:r>
      <w:r w:rsidRPr="000D2FD1">
        <w:rPr>
          <w:rFonts w:ascii="Times New Roman" w:hAnsi="Times New Roman"/>
          <w:noProof/>
          <w:sz w:val="28"/>
          <w:szCs w:val="28"/>
          <w:lang w:eastAsia="ru-RU"/>
        </w:rPr>
        <w:t>201</w:t>
      </w:r>
      <w:r w:rsidR="007550EC">
        <w:rPr>
          <w:rFonts w:ascii="Times New Roman" w:hAnsi="Times New Roman"/>
          <w:noProof/>
          <w:sz w:val="28"/>
          <w:szCs w:val="28"/>
          <w:lang w:eastAsia="ru-RU"/>
        </w:rPr>
        <w:t>7</w:t>
      </w:r>
      <w:r w:rsidRPr="000D2FD1">
        <w:rPr>
          <w:rFonts w:ascii="Times New Roman" w:hAnsi="Times New Roman"/>
          <w:noProof/>
          <w:sz w:val="28"/>
          <w:szCs w:val="28"/>
          <w:lang w:eastAsia="ru-RU"/>
        </w:rPr>
        <w:t xml:space="preserve"> года также включаются расходы товарищества </w:t>
      </w:r>
      <w:r w:rsidR="00850D44" w:rsidRPr="000D2FD1">
        <w:rPr>
          <w:rFonts w:ascii="Times New Roman" w:eastAsia="Calibri" w:hAnsi="Times New Roman"/>
          <w:sz w:val="28"/>
          <w:szCs w:val="28"/>
          <w:lang w:eastAsia="ru-RU"/>
        </w:rPr>
        <w:t>собственников жилья, жилищного, жилищно-строительного или иного специализированного потребительского кооператива</w:t>
      </w:r>
      <w:r w:rsidRPr="000D2FD1">
        <w:rPr>
          <w:rFonts w:ascii="Times New Roman" w:hAnsi="Times New Roman"/>
          <w:noProof/>
          <w:sz w:val="28"/>
          <w:szCs w:val="28"/>
          <w:lang w:eastAsia="ru-RU"/>
        </w:rPr>
        <w:t>на оплату коммунальных ресурсов, потребляемых при содержании общего имущества в многоквартирном доме в соответствии с пунктом 29 настоящих Правил.»;</w:t>
      </w:r>
    </w:p>
    <w:p w:rsidR="00D45159" w:rsidRPr="000D2FD1" w:rsidRDefault="00D45159" w:rsidP="000D2FD1">
      <w:pPr>
        <w:autoSpaceDE w:val="0"/>
        <w:autoSpaceDN w:val="0"/>
        <w:adjustRightInd w:val="0"/>
        <w:spacing w:after="0"/>
        <w:ind w:firstLine="709"/>
        <w:jc w:val="both"/>
        <w:rPr>
          <w:rFonts w:ascii="Times New Roman" w:eastAsia="Calibri" w:hAnsi="Times New Roman"/>
          <w:sz w:val="28"/>
          <w:szCs w:val="28"/>
          <w:lang w:eastAsia="ru-RU"/>
        </w:rPr>
      </w:pPr>
      <w:r w:rsidRPr="000D2FD1">
        <w:rPr>
          <w:rFonts w:ascii="Times New Roman" w:hAnsi="Times New Roman"/>
          <w:noProof/>
          <w:sz w:val="28"/>
          <w:szCs w:val="28"/>
          <w:lang w:eastAsia="ru-RU"/>
        </w:rPr>
        <w:t>1</w:t>
      </w:r>
      <w:r w:rsidR="00AC4C50">
        <w:rPr>
          <w:rFonts w:ascii="Times New Roman" w:hAnsi="Times New Roman"/>
          <w:noProof/>
          <w:sz w:val="28"/>
          <w:szCs w:val="28"/>
          <w:lang w:eastAsia="ru-RU"/>
        </w:rPr>
        <w:t>2</w:t>
      </w:r>
      <w:r w:rsidRPr="000D2FD1">
        <w:rPr>
          <w:rFonts w:ascii="Times New Roman" w:hAnsi="Times New Roman"/>
          <w:noProof/>
          <w:sz w:val="28"/>
          <w:szCs w:val="28"/>
          <w:lang w:eastAsia="ru-RU"/>
        </w:rPr>
        <w:t>) в пунктах 34 и 35 слова «и ремонт» исключить, слова «</w:t>
      </w:r>
      <w:r w:rsidRPr="000D2FD1">
        <w:rPr>
          <w:rFonts w:ascii="Times New Roman" w:eastAsia="Calibri" w:hAnsi="Times New Roman"/>
          <w:sz w:val="28"/>
          <w:szCs w:val="28"/>
          <w:lang w:eastAsia="ru-RU"/>
        </w:rPr>
        <w:t>(в субъектах Российской Федерации - городах федерального значения Москве и Санкт-Петербурге - органами государственной власти соответствующего субъекта Российской Федерации)» заменить словами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D45159" w:rsidRPr="000D2FD1" w:rsidRDefault="00D45159"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1</w:t>
      </w:r>
      <w:r w:rsidR="00AC4C50">
        <w:rPr>
          <w:rFonts w:ascii="Times New Roman" w:hAnsi="Times New Roman"/>
          <w:noProof/>
          <w:sz w:val="28"/>
          <w:szCs w:val="28"/>
          <w:lang w:eastAsia="ru-RU"/>
        </w:rPr>
        <w:t>3</w:t>
      </w:r>
      <w:r w:rsidRPr="000D2FD1">
        <w:rPr>
          <w:rFonts w:ascii="Times New Roman" w:hAnsi="Times New Roman"/>
          <w:noProof/>
          <w:sz w:val="28"/>
          <w:szCs w:val="28"/>
          <w:lang w:eastAsia="ru-RU"/>
        </w:rPr>
        <w:t>) в пунктах 38, 38(1) 38(4) слова «и ремонт» исключить».</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p>
    <w:p w:rsidR="00E14BA7" w:rsidRPr="000D2FD1" w:rsidRDefault="00AB3B7E"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7. </w:t>
      </w:r>
      <w:r w:rsidR="00E14BA7" w:rsidRPr="000D2FD1">
        <w:rPr>
          <w:rFonts w:ascii="Times New Roman" w:hAnsi="Times New Roman"/>
          <w:noProof/>
          <w:sz w:val="28"/>
          <w:szCs w:val="28"/>
          <w:lang w:eastAsia="ru-RU"/>
        </w:rPr>
        <w:t>В правилах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утвержденных постановлением Правительства Российской Федерации от 13 августа 2006 г. № 491(Собрание законодательства Российской Федерации</w:t>
      </w:r>
      <w:r w:rsidR="00C37D45" w:rsidRPr="000D2FD1">
        <w:rPr>
          <w:rFonts w:ascii="Times New Roman" w:eastAsia="Calibri" w:hAnsi="Times New Roman"/>
          <w:sz w:val="28"/>
          <w:szCs w:val="28"/>
          <w:lang w:eastAsia="ru-RU"/>
        </w:rPr>
        <w:t>2006, № 34, ст. 3680; 2011, № 22, ст. 3168, 2006, № 34, ст. 3680; 2011, № 22, ст. 3168, 2013, № 21, ст. 2648,2014, № 14, ст. 1627</w:t>
      </w:r>
      <w:r w:rsidR="00C37D45" w:rsidRPr="000D2FD1">
        <w:rPr>
          <w:rFonts w:ascii="Times New Roman" w:hAnsi="Times New Roman"/>
          <w:noProof/>
          <w:sz w:val="28"/>
          <w:szCs w:val="28"/>
          <w:lang w:eastAsia="ru-RU"/>
        </w:rPr>
        <w:t xml:space="preserve">), </w:t>
      </w:r>
      <w:r w:rsidR="00E14BA7" w:rsidRPr="000D2FD1">
        <w:rPr>
          <w:rFonts w:ascii="Times New Roman" w:hAnsi="Times New Roman"/>
          <w:noProof/>
          <w:sz w:val="28"/>
          <w:szCs w:val="28"/>
          <w:lang w:eastAsia="ru-RU"/>
        </w:rPr>
        <w:t xml:space="preserve">в названии а также в пунктах 1, 6(1), 10, 11, 12 и 15 слова «и ремонт» исключить. </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p>
    <w:p w:rsidR="00E14BA7" w:rsidRPr="000D2FD1" w:rsidRDefault="00AB3B7E" w:rsidP="00C762F7">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lastRenderedPageBreak/>
        <w:t>8. </w:t>
      </w:r>
      <w:r w:rsidR="00C762F7">
        <w:rPr>
          <w:rFonts w:ascii="Times New Roman" w:hAnsi="Times New Roman"/>
          <w:noProof/>
          <w:sz w:val="28"/>
          <w:szCs w:val="28"/>
          <w:lang w:eastAsia="ru-RU"/>
        </w:rPr>
        <w:t>Подпункт 167</w:t>
      </w:r>
      <w:r w:rsidR="00E14BA7" w:rsidRPr="000D2FD1">
        <w:rPr>
          <w:rFonts w:ascii="Times New Roman" w:hAnsi="Times New Roman"/>
          <w:noProof/>
          <w:sz w:val="28"/>
          <w:szCs w:val="28"/>
          <w:lang w:eastAsia="ru-RU"/>
        </w:rPr>
        <w:t xml:space="preserve"> Основны</w:t>
      </w:r>
      <w:r w:rsidR="00C762F7">
        <w:rPr>
          <w:rFonts w:ascii="Times New Roman" w:hAnsi="Times New Roman"/>
          <w:noProof/>
          <w:sz w:val="28"/>
          <w:szCs w:val="28"/>
          <w:lang w:eastAsia="ru-RU"/>
        </w:rPr>
        <w:t>х</w:t>
      </w:r>
      <w:r w:rsidR="00E14BA7" w:rsidRPr="000D2FD1">
        <w:rPr>
          <w:rFonts w:ascii="Times New Roman" w:hAnsi="Times New Roman"/>
          <w:noProof/>
          <w:sz w:val="28"/>
          <w:szCs w:val="28"/>
          <w:lang w:eastAsia="ru-RU"/>
        </w:rPr>
        <w:t xml:space="preserve"> положени</w:t>
      </w:r>
      <w:r w:rsidR="00C762F7">
        <w:rPr>
          <w:rFonts w:ascii="Times New Roman" w:hAnsi="Times New Roman"/>
          <w:noProof/>
          <w:sz w:val="28"/>
          <w:szCs w:val="28"/>
          <w:lang w:eastAsia="ru-RU"/>
        </w:rPr>
        <w:t>й</w:t>
      </w:r>
      <w:r w:rsidR="00E14BA7" w:rsidRPr="000D2FD1">
        <w:rPr>
          <w:rFonts w:ascii="Times New Roman" w:hAnsi="Times New Roman"/>
          <w:noProof/>
          <w:sz w:val="28"/>
          <w:szCs w:val="28"/>
          <w:lang w:eastAsia="ru-RU"/>
        </w:rPr>
        <w:t xml:space="preserve"> функционирования розничных рынков электрической энергии, утвержденны</w:t>
      </w:r>
      <w:r w:rsidR="00C762F7">
        <w:rPr>
          <w:rFonts w:ascii="Times New Roman" w:hAnsi="Times New Roman"/>
          <w:noProof/>
          <w:sz w:val="28"/>
          <w:szCs w:val="28"/>
          <w:lang w:eastAsia="ru-RU"/>
        </w:rPr>
        <w:t>х</w:t>
      </w:r>
      <w:r w:rsidR="00E14BA7" w:rsidRPr="000D2FD1">
        <w:rPr>
          <w:rFonts w:ascii="Times New Roman" w:hAnsi="Times New Roman"/>
          <w:noProof/>
          <w:sz w:val="28"/>
          <w:szCs w:val="28"/>
          <w:lang w:eastAsia="ru-RU"/>
        </w:rPr>
        <w:t xml:space="preserve"> постановлением Правительства Российской Федерации от 4 мая 2012 г. № 442 (Собрание законодательства Российской Федерации</w:t>
      </w:r>
      <w:r w:rsidR="003B4C3A" w:rsidRPr="000D2FD1">
        <w:rPr>
          <w:rFonts w:ascii="Times New Roman" w:eastAsia="Calibri" w:hAnsi="Times New Roman"/>
          <w:sz w:val="28"/>
          <w:szCs w:val="28"/>
          <w:lang w:eastAsia="ru-RU"/>
        </w:rPr>
        <w:t>2012, № 23, ст. 3008</w:t>
      </w:r>
      <w:r w:rsidR="003B4C3A" w:rsidRPr="000D2FD1">
        <w:rPr>
          <w:rFonts w:ascii="Times New Roman" w:hAnsi="Times New Roman"/>
          <w:noProof/>
          <w:sz w:val="28"/>
          <w:szCs w:val="28"/>
          <w:lang w:eastAsia="ru-RU"/>
        </w:rPr>
        <w:t xml:space="preserve">) </w:t>
      </w:r>
      <w:r w:rsidR="00E14BA7" w:rsidRPr="000D2FD1">
        <w:rPr>
          <w:rFonts w:ascii="Times New Roman" w:hAnsi="Times New Roman"/>
          <w:noProof/>
          <w:sz w:val="28"/>
          <w:szCs w:val="28"/>
          <w:lang w:eastAsia="ru-RU"/>
        </w:rPr>
        <w:t>дополнить абзацем вторым следующего содержания:</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«Гарантирующие поставщики (энергосбытовые, энергоснабжающие организации), осуществляющие поставку электрической энергии (мощности) в многоквартирный дом, и (или) сетевые организации вправе провести проверку в отношении надлежащего технологического присоединения строений, зданий и (или) сооружений, расположенных на земельном участке многоквартирного дома или граничащих с ней земельных участках к электрическим сетям, в том числе к внутридомовым электрическим сетям многоквартирного дома с привлечением лиц, отвечающих за содержание указанных сетей, с целью выявления фактов бездоговорного потребления электрической энергии</w:t>
      </w:r>
      <w:r w:rsidR="00C762F7" w:rsidRPr="000D2FD1">
        <w:rPr>
          <w:rFonts w:ascii="Times New Roman" w:hAnsi="Times New Roman"/>
          <w:noProof/>
          <w:sz w:val="28"/>
          <w:szCs w:val="28"/>
          <w:lang w:eastAsia="ru-RU"/>
        </w:rPr>
        <w:t>.»</w:t>
      </w:r>
      <w:r w:rsidR="00C762F7">
        <w:rPr>
          <w:rFonts w:ascii="Times New Roman" w:hAnsi="Times New Roman"/>
          <w:noProof/>
          <w:sz w:val="28"/>
          <w:szCs w:val="28"/>
          <w:lang w:eastAsia="ru-RU"/>
        </w:rPr>
        <w:t>.</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p>
    <w:p w:rsidR="00E14BA7" w:rsidRPr="000D2FD1" w:rsidRDefault="00AB3B7E" w:rsidP="000D2FD1">
      <w:pPr>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9. </w:t>
      </w:r>
      <w:r w:rsidR="00E14BA7" w:rsidRPr="000D2FD1">
        <w:rPr>
          <w:rFonts w:ascii="Times New Roman" w:hAnsi="Times New Roman"/>
          <w:noProof/>
          <w:sz w:val="28"/>
          <w:szCs w:val="28"/>
          <w:lang w:eastAsia="ru-RU"/>
        </w:rPr>
        <w:t>Внести в Правила полного и (или) частичного ограничения режима потребления электрической энергии, утвержденные постановлением Правительства Российской Федерации от 4 мая 2012 г. № 442 (Собрание законодательства Российской Федерации</w:t>
      </w:r>
      <w:r w:rsidR="00AD71F1" w:rsidRPr="000D2FD1">
        <w:rPr>
          <w:rFonts w:ascii="Times New Roman" w:hAnsi="Times New Roman"/>
          <w:noProof/>
          <w:sz w:val="28"/>
          <w:szCs w:val="28"/>
          <w:lang w:eastAsia="ru-RU"/>
        </w:rPr>
        <w:t xml:space="preserve">, </w:t>
      </w:r>
      <w:r w:rsidR="00AD71F1" w:rsidRPr="000D2FD1">
        <w:rPr>
          <w:rFonts w:ascii="Times New Roman" w:eastAsia="Calibri" w:hAnsi="Times New Roman"/>
          <w:sz w:val="28"/>
          <w:szCs w:val="28"/>
          <w:lang w:eastAsia="ru-RU"/>
        </w:rPr>
        <w:t>2012, № 23, ст. 3008</w:t>
      </w:r>
      <w:r w:rsidR="003B4C3A" w:rsidRPr="000D2FD1">
        <w:rPr>
          <w:rFonts w:ascii="Times New Roman" w:eastAsia="Calibri" w:hAnsi="Times New Roman"/>
          <w:sz w:val="28"/>
          <w:szCs w:val="28"/>
          <w:lang w:eastAsia="ru-RU"/>
        </w:rPr>
        <w:t>;</w:t>
      </w:r>
      <w:r w:rsidR="00F9705F" w:rsidRPr="000D2FD1">
        <w:rPr>
          <w:rFonts w:ascii="Times New Roman" w:eastAsia="Calibri" w:hAnsi="Times New Roman"/>
          <w:sz w:val="28"/>
          <w:szCs w:val="28"/>
          <w:lang w:eastAsia="ru-RU"/>
        </w:rPr>
        <w:t>2013, № 1, ст. 68</w:t>
      </w:r>
      <w:r w:rsidR="00E14BA7" w:rsidRPr="000D2FD1">
        <w:rPr>
          <w:rFonts w:ascii="Times New Roman" w:hAnsi="Times New Roman"/>
          <w:noProof/>
          <w:sz w:val="28"/>
          <w:szCs w:val="28"/>
          <w:lang w:eastAsia="ru-RU"/>
        </w:rPr>
        <w:t>) следующие изменения:</w:t>
      </w:r>
    </w:p>
    <w:p w:rsidR="00E14BA7" w:rsidRPr="000D2FD1" w:rsidRDefault="002E1BBF"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1</w:t>
      </w:r>
      <w:r w:rsidR="00AB3B7E" w:rsidRPr="000D2FD1">
        <w:rPr>
          <w:rFonts w:ascii="Times New Roman" w:hAnsi="Times New Roman"/>
          <w:noProof/>
          <w:sz w:val="28"/>
          <w:szCs w:val="28"/>
          <w:lang w:eastAsia="ru-RU"/>
        </w:rPr>
        <w:t>) </w:t>
      </w:r>
      <w:r w:rsidR="00E14BA7" w:rsidRPr="000D2FD1">
        <w:rPr>
          <w:rFonts w:ascii="Times New Roman" w:hAnsi="Times New Roman"/>
          <w:noProof/>
          <w:sz w:val="28"/>
          <w:szCs w:val="28"/>
          <w:lang w:eastAsia="ru-RU"/>
        </w:rPr>
        <w:t>в четвертом абзаце пункта 9 исключить слова «(за исключением граждан-потребителей)»;</w:t>
      </w:r>
    </w:p>
    <w:p w:rsidR="00E14BA7" w:rsidRPr="000D2FD1" w:rsidRDefault="002E1BBF"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2</w:t>
      </w:r>
      <w:r w:rsidR="00AB3B7E" w:rsidRPr="000D2FD1">
        <w:rPr>
          <w:rFonts w:ascii="Times New Roman" w:hAnsi="Times New Roman"/>
          <w:noProof/>
          <w:sz w:val="28"/>
          <w:szCs w:val="28"/>
          <w:lang w:eastAsia="ru-RU"/>
        </w:rPr>
        <w:t>) </w:t>
      </w:r>
      <w:r w:rsidR="00E14BA7" w:rsidRPr="000D2FD1">
        <w:rPr>
          <w:rFonts w:ascii="Times New Roman" w:hAnsi="Times New Roman"/>
          <w:noProof/>
          <w:sz w:val="28"/>
          <w:szCs w:val="28"/>
          <w:lang w:eastAsia="ru-RU"/>
        </w:rPr>
        <w:t>в пункте 19:</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в подпункте «а» цифру «15» заменить на цифру «20», после слов «уведомление о планируемом введении частичного ограничения режима потребления,» дополнить словами «а затем и полного ограничения режима потребления»;</w:t>
      </w:r>
    </w:p>
    <w:p w:rsidR="00E14BA7" w:rsidRPr="000D2FD1" w:rsidRDefault="00E14BA7" w:rsidP="000D2FD1">
      <w:pPr>
        <w:widowControl w:val="0"/>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подпункт «б» изложить в следующей редакции:</w:t>
      </w:r>
    </w:p>
    <w:p w:rsidR="00C155B5" w:rsidRDefault="00E14BA7" w:rsidP="00081BEA">
      <w:pPr>
        <w:autoSpaceDE w:val="0"/>
        <w:autoSpaceDN w:val="0"/>
        <w:adjustRightInd w:val="0"/>
        <w:spacing w:after="0"/>
        <w:ind w:firstLine="709"/>
        <w:jc w:val="both"/>
        <w:rPr>
          <w:rFonts w:ascii="Times New Roman" w:hAnsi="Times New Roman"/>
          <w:noProof/>
          <w:sz w:val="28"/>
          <w:szCs w:val="28"/>
          <w:lang w:eastAsia="ru-RU"/>
        </w:rPr>
      </w:pPr>
      <w:r w:rsidRPr="000D2FD1">
        <w:rPr>
          <w:rFonts w:ascii="Times New Roman" w:hAnsi="Times New Roman"/>
          <w:noProof/>
          <w:sz w:val="28"/>
          <w:szCs w:val="28"/>
          <w:lang w:eastAsia="ru-RU"/>
        </w:rPr>
        <w:t>«б)</w:t>
      </w:r>
      <w:r w:rsidR="00AB3B7E" w:rsidRPr="000D2FD1">
        <w:rPr>
          <w:rFonts w:ascii="Times New Roman" w:hAnsi="Times New Roman"/>
          <w:noProof/>
          <w:sz w:val="28"/>
          <w:szCs w:val="28"/>
          <w:lang w:eastAsia="ru-RU"/>
        </w:rPr>
        <w:t> </w:t>
      </w:r>
      <w:r w:rsidRPr="000D2FD1">
        <w:rPr>
          <w:rFonts w:ascii="Times New Roman" w:hAnsi="Times New Roman"/>
          <w:noProof/>
          <w:sz w:val="28"/>
          <w:szCs w:val="28"/>
          <w:lang w:eastAsia="ru-RU"/>
        </w:rPr>
        <w:t>при непогашении образовавшейся задолженности и по истечении 10 дней со дня введения частичного ограничения режима потребления вводится полное ограничение режима потребления;».</w:t>
      </w:r>
    </w:p>
    <w:p w:rsidR="00B055F6" w:rsidRPr="00081BEA" w:rsidRDefault="00C155B5" w:rsidP="00C41840">
      <w:pPr>
        <w:autoSpaceDE w:val="0"/>
        <w:autoSpaceDN w:val="0"/>
        <w:adjustRightInd w:val="0"/>
        <w:spacing w:after="0"/>
        <w:ind w:firstLine="709"/>
        <w:jc w:val="both"/>
        <w:rPr>
          <w:rFonts w:ascii="Times New Roman" w:hAnsi="Times New Roman"/>
          <w:noProof/>
          <w:sz w:val="28"/>
          <w:szCs w:val="28"/>
          <w:lang w:eastAsia="ru-RU"/>
        </w:rPr>
      </w:pPr>
      <w:r w:rsidRPr="00B055F6">
        <w:rPr>
          <w:rFonts w:ascii="Times New Roman" w:hAnsi="Times New Roman"/>
          <w:noProof/>
          <w:sz w:val="28"/>
          <w:szCs w:val="28"/>
          <w:lang w:eastAsia="ru-RU"/>
        </w:rPr>
        <w:t xml:space="preserve">10. </w:t>
      </w:r>
      <w:r w:rsidR="00B055F6">
        <w:rPr>
          <w:rFonts w:ascii="Times New Roman" w:hAnsi="Times New Roman"/>
          <w:noProof/>
          <w:sz w:val="28"/>
          <w:szCs w:val="28"/>
          <w:lang w:eastAsia="ru-RU"/>
        </w:rPr>
        <w:t>Подпункт «а» п</w:t>
      </w:r>
      <w:r w:rsidRPr="00B055F6">
        <w:rPr>
          <w:rFonts w:ascii="Times New Roman" w:hAnsi="Times New Roman"/>
          <w:noProof/>
          <w:sz w:val="28"/>
          <w:szCs w:val="28"/>
          <w:lang w:eastAsia="ru-RU"/>
        </w:rPr>
        <w:t>ункт</w:t>
      </w:r>
      <w:r w:rsidR="00B055F6">
        <w:rPr>
          <w:rFonts w:ascii="Times New Roman" w:hAnsi="Times New Roman"/>
          <w:noProof/>
          <w:sz w:val="28"/>
          <w:szCs w:val="28"/>
          <w:lang w:eastAsia="ru-RU"/>
        </w:rPr>
        <w:t>а</w:t>
      </w:r>
      <w:r w:rsidRPr="00B055F6">
        <w:rPr>
          <w:rFonts w:ascii="Times New Roman" w:hAnsi="Times New Roman"/>
          <w:noProof/>
          <w:sz w:val="28"/>
          <w:szCs w:val="28"/>
          <w:lang w:eastAsia="ru-RU"/>
        </w:rPr>
        <w:t xml:space="preserve"> 2 постановления Правительства Российской Федерации от 17.12.2014 № 1380 «О вопросах установления и определения нормативов потребления коммуннальных услуг» (Собрание законодательства Российской Федерации 29.12.2014, N 52 (часть I), ст. 7773)  </w:t>
      </w:r>
      <w:r w:rsidR="00B055F6">
        <w:rPr>
          <w:rFonts w:ascii="Times New Roman" w:hAnsi="Times New Roman"/>
          <w:noProof/>
          <w:sz w:val="28"/>
          <w:szCs w:val="28"/>
          <w:lang w:eastAsia="ru-RU"/>
        </w:rPr>
        <w:t>изложить в следующей редакции:</w:t>
      </w:r>
    </w:p>
    <w:p w:rsidR="00B055F6" w:rsidRDefault="00B055F6" w:rsidP="00C41840">
      <w:pPr>
        <w:autoSpaceDE w:val="0"/>
        <w:autoSpaceDN w:val="0"/>
        <w:adjustRightInd w:val="0"/>
        <w:spacing w:after="0"/>
        <w:ind w:firstLine="709"/>
        <w:jc w:val="both"/>
        <w:rPr>
          <w:rFonts w:ascii="Times New Roman" w:hAnsi="Times New Roman"/>
          <w:noProof/>
          <w:sz w:val="28"/>
          <w:szCs w:val="28"/>
          <w:lang w:eastAsia="ru-RU"/>
        </w:rPr>
      </w:pPr>
      <w:r w:rsidRPr="00B055F6">
        <w:rPr>
          <w:rFonts w:ascii="Times New Roman" w:hAnsi="Times New Roman"/>
          <w:noProof/>
          <w:sz w:val="28"/>
          <w:szCs w:val="28"/>
          <w:lang w:eastAsia="ru-RU"/>
        </w:rPr>
        <w:t xml:space="preserve">а) органы государственной власти субъектов Российской Федерации </w:t>
      </w:r>
      <w:r>
        <w:rPr>
          <w:rFonts w:ascii="Times New Roman" w:hAnsi="Times New Roman"/>
          <w:noProof/>
          <w:sz w:val="28"/>
          <w:szCs w:val="28"/>
          <w:lang w:eastAsia="ru-RU"/>
        </w:rPr>
        <w:t xml:space="preserve">до </w:t>
      </w:r>
      <w:r w:rsidRPr="00C5087D">
        <w:rPr>
          <w:rFonts w:ascii="Times New Roman" w:hAnsi="Times New Roman"/>
          <w:noProof/>
          <w:sz w:val="28"/>
          <w:szCs w:val="28"/>
          <w:lang w:eastAsia="ru-RU"/>
        </w:rPr>
        <w:t>31 декабря 201</w:t>
      </w:r>
      <w:r w:rsidR="000A1CD7" w:rsidRPr="00C5087D">
        <w:rPr>
          <w:rFonts w:ascii="Times New Roman" w:hAnsi="Times New Roman"/>
          <w:noProof/>
          <w:sz w:val="28"/>
          <w:szCs w:val="28"/>
          <w:lang w:eastAsia="ru-RU"/>
        </w:rPr>
        <w:t>6</w:t>
      </w:r>
      <w:r w:rsidRPr="00C5087D">
        <w:rPr>
          <w:rFonts w:ascii="Times New Roman" w:hAnsi="Times New Roman"/>
          <w:noProof/>
          <w:sz w:val="28"/>
          <w:szCs w:val="28"/>
          <w:lang w:eastAsia="ru-RU"/>
        </w:rPr>
        <w:t xml:space="preserve"> года вправе принять решение о поэтапном </w:t>
      </w:r>
      <w:r w:rsidRPr="00C5087D">
        <w:rPr>
          <w:rFonts w:ascii="Times New Roman" w:hAnsi="Times New Roman"/>
          <w:noProof/>
          <w:sz w:val="28"/>
          <w:szCs w:val="28"/>
          <w:lang w:eastAsia="ru-RU"/>
        </w:rPr>
        <w:lastRenderedPageBreak/>
        <w:t>переходе</w:t>
      </w:r>
      <w:r w:rsidRPr="00B055F6">
        <w:rPr>
          <w:rFonts w:ascii="Times New Roman" w:hAnsi="Times New Roman"/>
          <w:noProof/>
          <w:sz w:val="28"/>
          <w:szCs w:val="28"/>
          <w:lang w:eastAsia="ru-RU"/>
        </w:rPr>
        <w:t xml:space="preserve">к установлению единых на территории субъекта Российской Федерации нормативов потребления коммунальных услуг в отношении всех или отдельных муниципальных образований, расположенных на территории субъекта Российской Федерации, </w:t>
      </w:r>
      <w:r>
        <w:rPr>
          <w:rFonts w:ascii="Times New Roman" w:hAnsi="Times New Roman"/>
          <w:noProof/>
          <w:sz w:val="28"/>
          <w:szCs w:val="28"/>
          <w:lang w:eastAsia="ru-RU"/>
        </w:rPr>
        <w:t>при условии утверждения</w:t>
      </w:r>
      <w:r w:rsidRPr="008210C6">
        <w:rPr>
          <w:rFonts w:ascii="Times New Roman" w:hAnsi="Times New Roman"/>
          <w:noProof/>
          <w:sz w:val="28"/>
          <w:szCs w:val="28"/>
          <w:lang w:eastAsia="ru-RU"/>
        </w:rPr>
        <w:t xml:space="preserve"> программ энергосбережения и повышения </w:t>
      </w:r>
      <w:r>
        <w:rPr>
          <w:rFonts w:ascii="Times New Roman" w:hAnsi="Times New Roman"/>
          <w:noProof/>
          <w:sz w:val="28"/>
          <w:szCs w:val="28"/>
          <w:lang w:eastAsia="ru-RU"/>
        </w:rPr>
        <w:t xml:space="preserve">энергетической </w:t>
      </w:r>
      <w:r w:rsidRPr="008210C6">
        <w:rPr>
          <w:rFonts w:ascii="Times New Roman" w:hAnsi="Times New Roman"/>
          <w:noProof/>
          <w:sz w:val="28"/>
          <w:szCs w:val="28"/>
          <w:lang w:eastAsia="ru-RU"/>
        </w:rPr>
        <w:t>эффективности</w:t>
      </w:r>
      <w:r>
        <w:rPr>
          <w:rFonts w:ascii="Times New Roman" w:hAnsi="Times New Roman"/>
          <w:noProof/>
          <w:sz w:val="28"/>
          <w:szCs w:val="28"/>
          <w:lang w:eastAsia="ru-RU"/>
        </w:rPr>
        <w:t>, направленных на энергосбережение и повышение энергетической эффективности использования энергетических ресурсов в отдельных категориях многоквартирных домах. В</w:t>
      </w:r>
      <w:r w:rsidRPr="00B055F6">
        <w:rPr>
          <w:rFonts w:ascii="Times New Roman" w:hAnsi="Times New Roman"/>
          <w:noProof/>
          <w:sz w:val="28"/>
          <w:szCs w:val="28"/>
          <w:lang w:eastAsia="ru-RU"/>
        </w:rPr>
        <w:t xml:space="preserve"> случае принятия такого решения переход </w:t>
      </w:r>
      <w:r>
        <w:rPr>
          <w:rFonts w:ascii="Times New Roman" w:hAnsi="Times New Roman"/>
          <w:noProof/>
          <w:sz w:val="28"/>
          <w:szCs w:val="28"/>
          <w:lang w:eastAsia="ru-RU"/>
        </w:rPr>
        <w:t xml:space="preserve">к единым на территории субъекта Российской Федерации нормативам потребления коммунальных услуг должен быть завершен </w:t>
      </w:r>
      <w:r w:rsidRPr="00B055F6">
        <w:rPr>
          <w:rFonts w:ascii="Times New Roman" w:hAnsi="Times New Roman"/>
          <w:noProof/>
          <w:sz w:val="28"/>
          <w:szCs w:val="28"/>
          <w:lang w:eastAsia="ru-RU"/>
        </w:rPr>
        <w:t xml:space="preserve">не позднее </w:t>
      </w:r>
      <w:r>
        <w:rPr>
          <w:rFonts w:ascii="Times New Roman" w:hAnsi="Times New Roman"/>
          <w:noProof/>
          <w:sz w:val="28"/>
          <w:szCs w:val="28"/>
          <w:lang w:eastAsia="ru-RU"/>
        </w:rPr>
        <w:t>1 января</w:t>
      </w:r>
      <w:r w:rsidRPr="00B055F6">
        <w:rPr>
          <w:rFonts w:ascii="Times New Roman" w:hAnsi="Times New Roman"/>
          <w:noProof/>
          <w:sz w:val="28"/>
          <w:szCs w:val="28"/>
          <w:lang w:eastAsia="ru-RU"/>
        </w:rPr>
        <w:t xml:space="preserve"> 20</w:t>
      </w:r>
      <w:r>
        <w:rPr>
          <w:rFonts w:ascii="Times New Roman" w:hAnsi="Times New Roman"/>
          <w:noProof/>
          <w:sz w:val="28"/>
          <w:szCs w:val="28"/>
          <w:lang w:eastAsia="ru-RU"/>
        </w:rPr>
        <w:t>20</w:t>
      </w:r>
      <w:r w:rsidRPr="00B055F6">
        <w:rPr>
          <w:rFonts w:ascii="Times New Roman" w:hAnsi="Times New Roman"/>
          <w:noProof/>
          <w:sz w:val="28"/>
          <w:szCs w:val="28"/>
          <w:lang w:eastAsia="ru-RU"/>
        </w:rPr>
        <w:t> г.;</w:t>
      </w:r>
      <w:r>
        <w:rPr>
          <w:rFonts w:ascii="Times New Roman" w:hAnsi="Times New Roman"/>
          <w:noProof/>
          <w:sz w:val="28"/>
          <w:szCs w:val="28"/>
          <w:lang w:eastAsia="ru-RU"/>
        </w:rPr>
        <w:t>».</w:t>
      </w:r>
    </w:p>
    <w:p w:rsidR="000B6670" w:rsidRDefault="0063252C" w:rsidP="00C41840">
      <w:pPr>
        <w:autoSpaceDE w:val="0"/>
        <w:autoSpaceDN w:val="0"/>
        <w:adjustRightInd w:val="0"/>
        <w:spacing w:after="0"/>
        <w:ind w:firstLine="709"/>
        <w:jc w:val="both"/>
        <w:rPr>
          <w:rFonts w:ascii="Times New Roman" w:hAnsi="Times New Roman"/>
          <w:noProof/>
          <w:sz w:val="28"/>
          <w:szCs w:val="28"/>
          <w:lang w:eastAsia="ru-RU"/>
        </w:rPr>
      </w:pPr>
      <w:r w:rsidRPr="0063252C">
        <w:rPr>
          <w:rFonts w:ascii="Times New Roman" w:hAnsi="Times New Roman"/>
          <w:noProof/>
          <w:sz w:val="28"/>
          <w:szCs w:val="28"/>
          <w:lang w:eastAsia="ru-RU"/>
        </w:rPr>
        <w:t xml:space="preserve">11. </w:t>
      </w:r>
      <w:r w:rsidR="000B6670">
        <w:rPr>
          <w:rFonts w:ascii="Times New Roman" w:hAnsi="Times New Roman"/>
          <w:noProof/>
          <w:sz w:val="28"/>
          <w:szCs w:val="28"/>
          <w:lang w:eastAsia="ru-RU"/>
        </w:rPr>
        <w:t xml:space="preserve">Внести в </w:t>
      </w:r>
      <w:r w:rsidR="006A1703">
        <w:rPr>
          <w:rFonts w:ascii="Times New Roman" w:hAnsi="Times New Roman"/>
          <w:noProof/>
          <w:sz w:val="28"/>
          <w:szCs w:val="28"/>
          <w:lang w:eastAsia="ru-RU"/>
        </w:rPr>
        <w:t>Основ</w:t>
      </w:r>
      <w:r w:rsidR="000B6670">
        <w:rPr>
          <w:rFonts w:ascii="Times New Roman" w:hAnsi="Times New Roman"/>
          <w:noProof/>
          <w:sz w:val="28"/>
          <w:szCs w:val="28"/>
          <w:lang w:eastAsia="ru-RU"/>
        </w:rPr>
        <w:t>ы</w:t>
      </w:r>
      <w:r w:rsidRPr="0063252C">
        <w:rPr>
          <w:rFonts w:ascii="Times New Roman" w:hAnsi="Times New Roman"/>
          <w:noProof/>
          <w:sz w:val="28"/>
          <w:szCs w:val="28"/>
          <w:lang w:eastAsia="ru-RU"/>
        </w:rPr>
        <w:t>ценообразования в сфере теплоснабжения</w:t>
      </w:r>
      <w:r>
        <w:rPr>
          <w:rFonts w:ascii="Times New Roman" w:hAnsi="Times New Roman"/>
          <w:noProof/>
          <w:sz w:val="28"/>
          <w:szCs w:val="28"/>
          <w:lang w:eastAsia="ru-RU"/>
        </w:rPr>
        <w:t>, утвержденны</w:t>
      </w:r>
      <w:r w:rsidR="000B6670">
        <w:rPr>
          <w:rFonts w:ascii="Times New Roman" w:hAnsi="Times New Roman"/>
          <w:noProof/>
          <w:sz w:val="28"/>
          <w:szCs w:val="28"/>
          <w:lang w:eastAsia="ru-RU"/>
        </w:rPr>
        <w:t>е</w:t>
      </w:r>
      <w:r>
        <w:rPr>
          <w:rFonts w:ascii="Times New Roman" w:hAnsi="Times New Roman"/>
          <w:noProof/>
          <w:sz w:val="28"/>
          <w:szCs w:val="28"/>
          <w:lang w:eastAsia="ru-RU"/>
        </w:rPr>
        <w:t xml:space="preserve"> п</w:t>
      </w:r>
      <w:r w:rsidRPr="0063252C">
        <w:rPr>
          <w:rFonts w:ascii="Times New Roman" w:hAnsi="Times New Roman"/>
          <w:noProof/>
          <w:sz w:val="28"/>
          <w:szCs w:val="28"/>
          <w:lang w:eastAsia="ru-RU"/>
        </w:rPr>
        <w:t>остановление</w:t>
      </w:r>
      <w:r>
        <w:rPr>
          <w:rFonts w:ascii="Times New Roman" w:hAnsi="Times New Roman"/>
          <w:noProof/>
          <w:sz w:val="28"/>
          <w:szCs w:val="28"/>
          <w:lang w:eastAsia="ru-RU"/>
        </w:rPr>
        <w:t>м</w:t>
      </w:r>
      <w:r w:rsidRPr="0063252C">
        <w:rPr>
          <w:rFonts w:ascii="Times New Roman" w:hAnsi="Times New Roman"/>
          <w:noProof/>
          <w:sz w:val="28"/>
          <w:szCs w:val="28"/>
          <w:lang w:eastAsia="ru-RU"/>
        </w:rPr>
        <w:t xml:space="preserve"> Правительства Р</w:t>
      </w:r>
      <w:r>
        <w:rPr>
          <w:rFonts w:ascii="Times New Roman" w:hAnsi="Times New Roman"/>
          <w:noProof/>
          <w:sz w:val="28"/>
          <w:szCs w:val="28"/>
          <w:lang w:eastAsia="ru-RU"/>
        </w:rPr>
        <w:t xml:space="preserve">оссийской </w:t>
      </w:r>
      <w:r w:rsidRPr="0063252C">
        <w:rPr>
          <w:rFonts w:ascii="Times New Roman" w:hAnsi="Times New Roman"/>
          <w:noProof/>
          <w:sz w:val="28"/>
          <w:szCs w:val="28"/>
          <w:lang w:eastAsia="ru-RU"/>
        </w:rPr>
        <w:t>Ф</w:t>
      </w:r>
      <w:r>
        <w:rPr>
          <w:rFonts w:ascii="Times New Roman" w:hAnsi="Times New Roman"/>
          <w:noProof/>
          <w:sz w:val="28"/>
          <w:szCs w:val="28"/>
          <w:lang w:eastAsia="ru-RU"/>
        </w:rPr>
        <w:t>едерации</w:t>
      </w:r>
      <w:r w:rsidRPr="0063252C">
        <w:rPr>
          <w:rFonts w:ascii="Times New Roman" w:hAnsi="Times New Roman"/>
          <w:noProof/>
          <w:sz w:val="28"/>
          <w:szCs w:val="28"/>
          <w:lang w:eastAsia="ru-RU"/>
        </w:rPr>
        <w:t xml:space="preserve"> от 22.10.2012 № 1075</w:t>
      </w:r>
      <w:r w:rsidRPr="00081BEA">
        <w:rPr>
          <w:rFonts w:ascii="Times New Roman" w:hAnsi="Times New Roman"/>
          <w:noProof/>
          <w:sz w:val="28"/>
          <w:szCs w:val="28"/>
          <w:lang w:eastAsia="ru-RU"/>
        </w:rPr>
        <w:t xml:space="preserve"> (</w:t>
      </w:r>
      <w:r w:rsidRPr="0063252C">
        <w:rPr>
          <w:rFonts w:ascii="Times New Roman" w:hAnsi="Times New Roman"/>
          <w:noProof/>
          <w:sz w:val="28"/>
          <w:szCs w:val="28"/>
          <w:lang w:eastAsia="ru-RU"/>
        </w:rPr>
        <w:t>Собрание законодательства Российской Федерации, 2012, N 44, ст. 6022; 2014, N 48, ст. 6865; 2015, N 8, ст. 1167</w:t>
      </w:r>
      <w:r w:rsidRPr="00081BEA">
        <w:rPr>
          <w:rFonts w:ascii="Times New Roman" w:hAnsi="Times New Roman"/>
          <w:noProof/>
          <w:sz w:val="28"/>
          <w:szCs w:val="28"/>
          <w:lang w:eastAsia="ru-RU"/>
        </w:rPr>
        <w:t>, 2016, N 2 (часть I), ст. 403</w:t>
      </w:r>
      <w:r w:rsidR="00081BEA">
        <w:rPr>
          <w:rFonts w:ascii="Times New Roman" w:hAnsi="Times New Roman"/>
          <w:noProof/>
          <w:sz w:val="28"/>
          <w:szCs w:val="28"/>
          <w:lang w:eastAsia="ru-RU"/>
        </w:rPr>
        <w:t>)</w:t>
      </w:r>
      <w:r w:rsidR="000B6670">
        <w:rPr>
          <w:rFonts w:ascii="Times New Roman" w:hAnsi="Times New Roman"/>
          <w:noProof/>
          <w:sz w:val="28"/>
          <w:szCs w:val="28"/>
          <w:lang w:eastAsia="ru-RU"/>
        </w:rPr>
        <w:t xml:space="preserve"> следующие изменения:</w:t>
      </w:r>
    </w:p>
    <w:p w:rsidR="0063252C" w:rsidRDefault="000A660C" w:rsidP="00C41840">
      <w:pPr>
        <w:autoSpaceDE w:val="0"/>
        <w:autoSpaceDN w:val="0"/>
        <w:adjustRightInd w:val="0"/>
        <w:spacing w:after="0"/>
        <w:ind w:firstLine="709"/>
        <w:jc w:val="both"/>
        <w:rPr>
          <w:rFonts w:ascii="Times New Roman" w:hAnsi="Times New Roman"/>
          <w:noProof/>
          <w:sz w:val="28"/>
          <w:szCs w:val="28"/>
          <w:lang w:eastAsia="ru-RU"/>
        </w:rPr>
      </w:pPr>
      <w:r>
        <w:rPr>
          <w:rFonts w:ascii="Times New Roman" w:hAnsi="Times New Roman"/>
          <w:noProof/>
          <w:sz w:val="28"/>
          <w:szCs w:val="28"/>
          <w:lang w:eastAsia="ru-RU"/>
        </w:rPr>
        <w:t>1) в</w:t>
      </w:r>
      <w:r w:rsidR="000B6670">
        <w:rPr>
          <w:rFonts w:ascii="Times New Roman" w:hAnsi="Times New Roman"/>
          <w:noProof/>
          <w:sz w:val="28"/>
          <w:szCs w:val="28"/>
          <w:lang w:eastAsia="ru-RU"/>
        </w:rPr>
        <w:t xml:space="preserve"> пункте 13</w:t>
      </w:r>
      <w:r w:rsidR="00081BEA">
        <w:rPr>
          <w:rFonts w:ascii="Times New Roman" w:hAnsi="Times New Roman"/>
          <w:noProof/>
          <w:sz w:val="28"/>
          <w:szCs w:val="28"/>
          <w:lang w:eastAsia="ru-RU"/>
        </w:rPr>
        <w:t xml:space="preserve"> п</w:t>
      </w:r>
      <w:r w:rsidR="006F3DE3">
        <w:rPr>
          <w:rFonts w:ascii="Times New Roman" w:hAnsi="Times New Roman"/>
          <w:noProof/>
          <w:sz w:val="28"/>
          <w:szCs w:val="28"/>
          <w:lang w:eastAsia="ru-RU"/>
        </w:rPr>
        <w:t>осле слов «</w:t>
      </w:r>
      <w:r w:rsidR="006F3DE3" w:rsidRPr="003D6F76">
        <w:rPr>
          <w:rFonts w:ascii="Times New Roman" w:hAnsi="Times New Roman"/>
          <w:noProof/>
          <w:sz w:val="28"/>
          <w:szCs w:val="28"/>
          <w:lang w:eastAsia="ru-RU"/>
        </w:rPr>
        <w:t>в течение расчетного периода регулирования,</w:t>
      </w:r>
      <w:r w:rsidR="006F3DE3">
        <w:rPr>
          <w:rFonts w:ascii="Times New Roman" w:hAnsi="Times New Roman"/>
          <w:noProof/>
          <w:sz w:val="28"/>
          <w:szCs w:val="28"/>
          <w:lang w:eastAsia="ru-RU"/>
        </w:rPr>
        <w:t>» дополнить словами «</w:t>
      </w:r>
      <w:r w:rsidR="006F3DE3" w:rsidRPr="003D6F76">
        <w:rPr>
          <w:rFonts w:ascii="Times New Roman" w:hAnsi="Times New Roman"/>
          <w:noProof/>
          <w:sz w:val="28"/>
          <w:szCs w:val="28"/>
          <w:lang w:eastAsia="ru-RU"/>
        </w:rPr>
        <w:t>,</w:t>
      </w:r>
      <w:r w:rsidR="006F3DE3">
        <w:rPr>
          <w:rFonts w:ascii="Times New Roman" w:hAnsi="Times New Roman"/>
          <w:noProof/>
          <w:sz w:val="28"/>
          <w:szCs w:val="28"/>
          <w:lang w:eastAsia="ru-RU"/>
        </w:rPr>
        <w:t xml:space="preserve"> а также с применением способа оплаты за коммунальную услугу по отоплению равномерн</w:t>
      </w:r>
      <w:r>
        <w:rPr>
          <w:rFonts w:ascii="Times New Roman" w:hAnsi="Times New Roman"/>
          <w:noProof/>
          <w:sz w:val="28"/>
          <w:szCs w:val="28"/>
          <w:lang w:eastAsia="ru-RU"/>
        </w:rPr>
        <w:t>о в течение календарного года,»;</w:t>
      </w:r>
    </w:p>
    <w:p w:rsidR="000A660C" w:rsidRDefault="000A660C" w:rsidP="00C41840">
      <w:pPr>
        <w:autoSpaceDE w:val="0"/>
        <w:autoSpaceDN w:val="0"/>
        <w:adjustRightInd w:val="0"/>
        <w:spacing w:after="0"/>
        <w:ind w:firstLine="709"/>
        <w:jc w:val="both"/>
        <w:rPr>
          <w:rFonts w:ascii="Times New Roman" w:hAnsi="Times New Roman"/>
          <w:noProof/>
          <w:sz w:val="28"/>
          <w:szCs w:val="28"/>
          <w:lang w:eastAsia="ru-RU"/>
        </w:rPr>
      </w:pPr>
      <w:r>
        <w:rPr>
          <w:rFonts w:ascii="Times New Roman" w:hAnsi="Times New Roman"/>
          <w:noProof/>
          <w:sz w:val="28"/>
          <w:szCs w:val="28"/>
          <w:lang w:eastAsia="ru-RU"/>
        </w:rPr>
        <w:t>2) подпункт «з» пункта 44 изложить в следующей редакции:</w:t>
      </w:r>
    </w:p>
    <w:p w:rsidR="000A660C" w:rsidRDefault="000A660C" w:rsidP="00C41840">
      <w:pPr>
        <w:autoSpaceDE w:val="0"/>
        <w:autoSpaceDN w:val="0"/>
        <w:adjustRightInd w:val="0"/>
        <w:spacing w:after="0"/>
        <w:ind w:firstLine="709"/>
        <w:jc w:val="both"/>
        <w:rPr>
          <w:rFonts w:ascii="Times New Roman" w:hAnsi="Times New Roman"/>
          <w:noProof/>
          <w:sz w:val="28"/>
          <w:szCs w:val="28"/>
          <w:lang w:eastAsia="ru-RU"/>
        </w:rPr>
      </w:pPr>
      <w:r>
        <w:rPr>
          <w:rFonts w:ascii="Times New Roman" w:hAnsi="Times New Roman"/>
          <w:noProof/>
          <w:sz w:val="28"/>
          <w:szCs w:val="28"/>
          <w:lang w:eastAsia="ru-RU"/>
        </w:rPr>
        <w:t>«з) другие расходы, связанные с производством и (или) обслуживанием заемных средств, привлекаемых для покрытия недостатка средств, вызванного осуществлением расчетов потребителями коммунальных услуг, исполнителями коммунальных услуг за отопление равномерно в очередном периоде регулирования, а также налоговые платежи, определяемые в соответствии с методическими указаниями.»;</w:t>
      </w:r>
    </w:p>
    <w:p w:rsidR="000A660C" w:rsidRDefault="000A660C" w:rsidP="00C41840">
      <w:pPr>
        <w:autoSpaceDE w:val="0"/>
        <w:autoSpaceDN w:val="0"/>
        <w:adjustRightInd w:val="0"/>
        <w:spacing w:after="0"/>
        <w:ind w:firstLine="709"/>
        <w:jc w:val="both"/>
        <w:rPr>
          <w:rFonts w:ascii="Times New Roman" w:hAnsi="Times New Roman"/>
          <w:noProof/>
          <w:sz w:val="28"/>
          <w:szCs w:val="28"/>
          <w:lang w:eastAsia="ru-RU"/>
        </w:rPr>
      </w:pPr>
      <w:r>
        <w:rPr>
          <w:rFonts w:ascii="Times New Roman" w:hAnsi="Times New Roman"/>
          <w:noProof/>
          <w:sz w:val="28"/>
          <w:szCs w:val="28"/>
          <w:lang w:eastAsia="ru-RU"/>
        </w:rPr>
        <w:t>3) пункт 62 дополнить подпунктом следующего содержания:</w:t>
      </w:r>
    </w:p>
    <w:p w:rsidR="000A660C" w:rsidRPr="001C47C1" w:rsidRDefault="000A660C" w:rsidP="00C41840">
      <w:pPr>
        <w:autoSpaceDE w:val="0"/>
        <w:autoSpaceDN w:val="0"/>
        <w:adjustRightInd w:val="0"/>
        <w:spacing w:after="0"/>
        <w:ind w:firstLine="709"/>
        <w:jc w:val="both"/>
        <w:rPr>
          <w:rFonts w:ascii="Times New Roman" w:hAnsi="Times New Roman"/>
          <w:noProof/>
          <w:sz w:val="28"/>
          <w:szCs w:val="28"/>
          <w:lang w:eastAsia="ru-RU"/>
        </w:rPr>
      </w:pPr>
      <w:r w:rsidRPr="001C47C1">
        <w:rPr>
          <w:rFonts w:ascii="Times New Roman" w:hAnsi="Times New Roman"/>
          <w:noProof/>
          <w:sz w:val="28"/>
          <w:szCs w:val="28"/>
          <w:lang w:eastAsia="ru-RU"/>
        </w:rPr>
        <w:t>«ж) плановые расходы, связанные с обслуживанием заемных средств, привлекаемых для покрытия недостатка средств, вызванного осуществлением расчетов потребителями коммунальных услуг, исполнителями коммунальных услуг за отопление равномерно в очередном периоде регулирования.».</w:t>
      </w:r>
    </w:p>
    <w:p w:rsidR="00F61281" w:rsidRPr="00FA6D15" w:rsidRDefault="00F61281" w:rsidP="00C41840">
      <w:pPr>
        <w:autoSpaceDE w:val="0"/>
        <w:autoSpaceDN w:val="0"/>
        <w:adjustRightInd w:val="0"/>
        <w:spacing w:after="0"/>
        <w:ind w:firstLine="709"/>
        <w:jc w:val="both"/>
        <w:rPr>
          <w:rFonts w:ascii="Times New Roman" w:hAnsi="Times New Roman"/>
          <w:noProof/>
          <w:sz w:val="28"/>
          <w:szCs w:val="28"/>
          <w:lang w:eastAsia="ru-RU"/>
        </w:rPr>
      </w:pPr>
      <w:r>
        <w:rPr>
          <w:rFonts w:ascii="Times New Roman" w:hAnsi="Times New Roman"/>
          <w:noProof/>
          <w:sz w:val="28"/>
          <w:szCs w:val="28"/>
          <w:lang w:eastAsia="ru-RU"/>
        </w:rPr>
        <w:t xml:space="preserve">12. </w:t>
      </w:r>
      <w:r w:rsidRPr="00FA6D15">
        <w:rPr>
          <w:rFonts w:ascii="Times New Roman" w:hAnsi="Times New Roman"/>
          <w:noProof/>
          <w:sz w:val="28"/>
          <w:szCs w:val="28"/>
          <w:lang w:eastAsia="ru-RU"/>
        </w:rPr>
        <w:t>В</w:t>
      </w:r>
      <w:r w:rsidR="00FA6D15" w:rsidRPr="00FA6D15">
        <w:rPr>
          <w:rFonts w:ascii="Times New Roman" w:hAnsi="Times New Roman"/>
          <w:noProof/>
          <w:sz w:val="28"/>
          <w:szCs w:val="28"/>
          <w:lang w:eastAsia="ru-RU"/>
        </w:rPr>
        <w:t xml:space="preserve">нести в </w:t>
      </w:r>
      <w:hyperlink r:id="rId84" w:history="1">
        <w:r w:rsidRPr="00FA6D15">
          <w:rPr>
            <w:rFonts w:ascii="Times New Roman" w:hAnsi="Times New Roman"/>
            <w:noProof/>
            <w:sz w:val="28"/>
            <w:szCs w:val="28"/>
            <w:lang w:eastAsia="ru-RU"/>
          </w:rPr>
          <w:t>Основ</w:t>
        </w:r>
        <w:r w:rsidR="00FA6D15" w:rsidRPr="00FA6D15">
          <w:rPr>
            <w:rFonts w:ascii="Times New Roman" w:hAnsi="Times New Roman"/>
            <w:noProof/>
            <w:sz w:val="28"/>
            <w:szCs w:val="28"/>
            <w:lang w:eastAsia="ru-RU"/>
          </w:rPr>
          <w:t>ы</w:t>
        </w:r>
      </w:hyperlink>
      <w:r w:rsidRPr="00FA6D15">
        <w:rPr>
          <w:rFonts w:ascii="Times New Roman" w:hAnsi="Times New Roman"/>
          <w:noProof/>
          <w:sz w:val="28"/>
          <w:szCs w:val="28"/>
          <w:lang w:eastAsia="ru-RU"/>
        </w:rPr>
        <w:t xml:space="preserve"> формирования индексов изменения размера платы граждан за коммунальные услуги в Ро</w:t>
      </w:r>
      <w:r w:rsidR="00FA6D15" w:rsidRPr="00FA6D15">
        <w:rPr>
          <w:rFonts w:ascii="Times New Roman" w:hAnsi="Times New Roman"/>
          <w:noProof/>
          <w:sz w:val="28"/>
          <w:szCs w:val="28"/>
          <w:lang w:eastAsia="ru-RU"/>
        </w:rPr>
        <w:t>ссийской Федерации, утвержденные</w:t>
      </w:r>
      <w:r w:rsidRPr="00FA6D15">
        <w:rPr>
          <w:rFonts w:ascii="Times New Roman" w:hAnsi="Times New Roman"/>
          <w:noProof/>
          <w:sz w:val="28"/>
          <w:szCs w:val="28"/>
          <w:lang w:eastAsia="ru-RU"/>
        </w:rPr>
        <w:t xml:space="preserve"> постановлением Правительства Российской Федерации от 30 апреля 2014 г. </w:t>
      </w:r>
      <w:r w:rsidR="00FA6D15">
        <w:rPr>
          <w:rFonts w:ascii="Times New Roman" w:hAnsi="Times New Roman"/>
          <w:noProof/>
          <w:sz w:val="28"/>
          <w:szCs w:val="28"/>
          <w:lang w:eastAsia="ru-RU"/>
        </w:rPr>
        <w:t>№</w:t>
      </w:r>
      <w:r w:rsidRPr="00FA6D15">
        <w:rPr>
          <w:rFonts w:ascii="Times New Roman" w:hAnsi="Times New Roman"/>
          <w:noProof/>
          <w:sz w:val="28"/>
          <w:szCs w:val="28"/>
          <w:lang w:eastAsia="ru-RU"/>
        </w:rPr>
        <w:t xml:space="preserve"> 400 "О формировании индексов изменения размера платы граждан за коммунальные услуги в Российской Федерации" (Собрание законодательства Российской Федерации, 2014, N 19, ст. 2434; N 40, ст. 5425; N 45, ст. 6237; </w:t>
      </w:r>
      <w:r w:rsidRPr="00FA6D15">
        <w:rPr>
          <w:rFonts w:ascii="Times New Roman" w:hAnsi="Times New Roman"/>
          <w:noProof/>
          <w:sz w:val="28"/>
          <w:szCs w:val="28"/>
          <w:lang w:eastAsia="ru-RU"/>
        </w:rPr>
        <w:lastRenderedPageBreak/>
        <w:t>2015, N 12, ст. 1753; N 37, ст. 5153, 2016, N 1 (часть II), ст. 233</w:t>
      </w:r>
      <w:r w:rsidRPr="00FA6D15">
        <w:rPr>
          <w:noProof/>
        </w:rPr>
        <w:t>)</w:t>
      </w:r>
      <w:r w:rsidR="00FA6D15" w:rsidRPr="00FA6D15">
        <w:rPr>
          <w:rFonts w:ascii="Times New Roman" w:hAnsi="Times New Roman"/>
          <w:noProof/>
          <w:sz w:val="28"/>
          <w:szCs w:val="28"/>
          <w:lang w:eastAsia="ru-RU"/>
        </w:rPr>
        <w:t>следующие изменения</w:t>
      </w:r>
      <w:r w:rsidRPr="00FA6D15">
        <w:rPr>
          <w:rFonts w:ascii="Times New Roman" w:hAnsi="Times New Roman"/>
          <w:noProof/>
          <w:sz w:val="28"/>
          <w:szCs w:val="28"/>
          <w:lang w:eastAsia="ru-RU"/>
        </w:rPr>
        <w:t>:</w:t>
      </w:r>
    </w:p>
    <w:p w:rsidR="000A660C" w:rsidRDefault="00FA6D15" w:rsidP="00C41840">
      <w:pPr>
        <w:autoSpaceDE w:val="0"/>
        <w:autoSpaceDN w:val="0"/>
        <w:adjustRightInd w:val="0"/>
        <w:spacing w:after="0"/>
        <w:ind w:firstLine="709"/>
        <w:jc w:val="both"/>
        <w:rPr>
          <w:rFonts w:ascii="Times New Roman" w:hAnsi="Times New Roman"/>
          <w:noProof/>
          <w:sz w:val="28"/>
          <w:szCs w:val="28"/>
          <w:lang w:eastAsia="ru-RU"/>
        </w:rPr>
      </w:pPr>
      <w:r>
        <w:rPr>
          <w:rFonts w:ascii="Times New Roman" w:hAnsi="Times New Roman"/>
          <w:noProof/>
          <w:sz w:val="28"/>
          <w:szCs w:val="28"/>
          <w:lang w:eastAsia="ru-RU"/>
        </w:rPr>
        <w:t>1) пункт 46 дополнить подпунктом следующего содержания:</w:t>
      </w:r>
    </w:p>
    <w:p w:rsidR="00FA6D15" w:rsidRDefault="00FA6D15" w:rsidP="00C41840">
      <w:pPr>
        <w:autoSpaceDE w:val="0"/>
        <w:autoSpaceDN w:val="0"/>
        <w:adjustRightInd w:val="0"/>
        <w:spacing w:after="0"/>
        <w:ind w:firstLine="709"/>
        <w:jc w:val="both"/>
        <w:rPr>
          <w:rFonts w:ascii="Times New Roman" w:hAnsi="Times New Roman"/>
          <w:noProof/>
          <w:sz w:val="28"/>
          <w:szCs w:val="28"/>
          <w:lang w:eastAsia="ru-RU"/>
        </w:rPr>
      </w:pPr>
      <w:r>
        <w:rPr>
          <w:rFonts w:ascii="Times New Roman" w:hAnsi="Times New Roman"/>
          <w:noProof/>
          <w:sz w:val="28"/>
          <w:szCs w:val="28"/>
          <w:lang w:eastAsia="ru-RU"/>
        </w:rPr>
        <w:t xml:space="preserve">«ж) </w:t>
      </w:r>
      <w:r w:rsidR="00DE52FB">
        <w:rPr>
          <w:rFonts w:ascii="Times New Roman" w:hAnsi="Times New Roman"/>
          <w:noProof/>
          <w:sz w:val="28"/>
          <w:szCs w:val="28"/>
          <w:lang w:eastAsia="ru-RU"/>
        </w:rPr>
        <w:t xml:space="preserve">учет расходов теплоснабжающих организаций, связанных с обслуживанием заемных средств, привлекаемых для покрытия </w:t>
      </w:r>
      <w:r w:rsidR="00DE52FB" w:rsidRPr="001C47C1">
        <w:rPr>
          <w:rFonts w:ascii="Times New Roman" w:hAnsi="Times New Roman"/>
          <w:noProof/>
          <w:sz w:val="28"/>
          <w:szCs w:val="28"/>
          <w:lang w:eastAsia="ru-RU"/>
        </w:rPr>
        <w:t xml:space="preserve">недостатка средств, вызванного осуществлением расчетов </w:t>
      </w:r>
      <w:r w:rsidR="00DE52FB">
        <w:rPr>
          <w:rFonts w:ascii="Times New Roman" w:hAnsi="Times New Roman"/>
          <w:noProof/>
          <w:sz w:val="28"/>
          <w:szCs w:val="28"/>
          <w:lang w:eastAsia="ru-RU"/>
        </w:rPr>
        <w:t xml:space="preserve">с </w:t>
      </w:r>
      <w:r w:rsidR="00DE52FB" w:rsidRPr="001C47C1">
        <w:rPr>
          <w:rFonts w:ascii="Times New Roman" w:hAnsi="Times New Roman"/>
          <w:noProof/>
          <w:sz w:val="28"/>
          <w:szCs w:val="28"/>
          <w:lang w:eastAsia="ru-RU"/>
        </w:rPr>
        <w:t>потребителями коммунальных услуг, исполнителями коммунальных услуг за отопление равномерно в очередном периоде регулирования</w:t>
      </w:r>
      <w:r w:rsidR="00DE52FB">
        <w:rPr>
          <w:rFonts w:ascii="Times New Roman" w:hAnsi="Times New Roman"/>
          <w:noProof/>
          <w:sz w:val="28"/>
          <w:szCs w:val="28"/>
          <w:lang w:eastAsia="ru-RU"/>
        </w:rPr>
        <w:t>;»;</w:t>
      </w:r>
    </w:p>
    <w:p w:rsidR="00DE52FB" w:rsidRPr="00C41840" w:rsidRDefault="00DE52FB" w:rsidP="00C41840">
      <w:pPr>
        <w:autoSpaceDE w:val="0"/>
        <w:autoSpaceDN w:val="0"/>
        <w:adjustRightInd w:val="0"/>
        <w:spacing w:after="0"/>
        <w:ind w:firstLine="709"/>
        <w:jc w:val="both"/>
        <w:rPr>
          <w:rFonts w:ascii="Times New Roman" w:hAnsi="Times New Roman"/>
          <w:noProof/>
          <w:sz w:val="28"/>
          <w:szCs w:val="28"/>
          <w:lang w:eastAsia="ru-RU"/>
        </w:rPr>
      </w:pPr>
      <w:r w:rsidRPr="00C41840">
        <w:rPr>
          <w:rFonts w:ascii="Times New Roman" w:hAnsi="Times New Roman"/>
          <w:noProof/>
          <w:sz w:val="28"/>
          <w:szCs w:val="28"/>
          <w:lang w:eastAsia="ru-RU"/>
        </w:rPr>
        <w:t xml:space="preserve">2) в пункте 57(1) слова «указанным в </w:t>
      </w:r>
      <w:hyperlink r:id="rId85" w:history="1">
        <w:r w:rsidRPr="00C41840">
          <w:rPr>
            <w:rFonts w:ascii="Times New Roman" w:hAnsi="Times New Roman"/>
            <w:noProof/>
            <w:sz w:val="28"/>
            <w:szCs w:val="28"/>
            <w:lang w:eastAsia="ru-RU"/>
          </w:rPr>
          <w:t>подпунктах "д"</w:t>
        </w:r>
      </w:hyperlink>
      <w:r w:rsidRPr="00C41840">
        <w:rPr>
          <w:rFonts w:ascii="Times New Roman" w:hAnsi="Times New Roman"/>
          <w:noProof/>
          <w:sz w:val="28"/>
          <w:szCs w:val="28"/>
          <w:lang w:eastAsia="ru-RU"/>
        </w:rPr>
        <w:t xml:space="preserve"> и (или) </w:t>
      </w:r>
      <w:hyperlink r:id="rId86" w:history="1">
        <w:r w:rsidRPr="00C41840">
          <w:rPr>
            <w:rFonts w:ascii="Times New Roman" w:hAnsi="Times New Roman"/>
            <w:noProof/>
            <w:sz w:val="28"/>
            <w:szCs w:val="28"/>
            <w:lang w:eastAsia="ru-RU"/>
          </w:rPr>
          <w:t>"е" пункта 46</w:t>
        </w:r>
      </w:hyperlink>
      <w:r w:rsidRPr="00C41840">
        <w:rPr>
          <w:rFonts w:ascii="Times New Roman" w:hAnsi="Times New Roman"/>
          <w:noProof/>
          <w:sz w:val="28"/>
          <w:szCs w:val="28"/>
          <w:lang w:eastAsia="ru-RU"/>
        </w:rPr>
        <w:t xml:space="preserve"> настоящего документа» заменить словами «указанным в </w:t>
      </w:r>
      <w:hyperlink r:id="rId87" w:history="1">
        <w:r w:rsidRPr="00C41840">
          <w:rPr>
            <w:rFonts w:ascii="Times New Roman" w:hAnsi="Times New Roman"/>
            <w:noProof/>
            <w:sz w:val="28"/>
            <w:szCs w:val="28"/>
            <w:lang w:eastAsia="ru-RU"/>
          </w:rPr>
          <w:t>подпунктах "д"</w:t>
        </w:r>
      </w:hyperlink>
      <w:r w:rsidRPr="00C41840">
        <w:rPr>
          <w:rFonts w:ascii="Times New Roman" w:hAnsi="Times New Roman"/>
          <w:noProof/>
          <w:sz w:val="28"/>
          <w:szCs w:val="28"/>
          <w:lang w:eastAsia="ru-RU"/>
        </w:rPr>
        <w:t xml:space="preserve"> и (или) </w:t>
      </w:r>
      <w:hyperlink r:id="rId88" w:history="1">
        <w:r w:rsidRPr="00C41840">
          <w:rPr>
            <w:rFonts w:ascii="Times New Roman" w:hAnsi="Times New Roman"/>
            <w:noProof/>
            <w:sz w:val="28"/>
            <w:szCs w:val="28"/>
            <w:lang w:eastAsia="ru-RU"/>
          </w:rPr>
          <w:t>"е" и (или) пункта "ж" 46</w:t>
        </w:r>
      </w:hyperlink>
      <w:r w:rsidRPr="00C41840">
        <w:rPr>
          <w:rFonts w:ascii="Times New Roman" w:hAnsi="Times New Roman"/>
          <w:noProof/>
          <w:sz w:val="28"/>
          <w:szCs w:val="28"/>
          <w:lang w:eastAsia="ru-RU"/>
        </w:rPr>
        <w:t xml:space="preserve"> настоящего документа».</w:t>
      </w:r>
    </w:p>
    <w:p w:rsidR="00DE52FB" w:rsidRPr="00C41840" w:rsidRDefault="00DE52FB" w:rsidP="00C41840">
      <w:pPr>
        <w:autoSpaceDE w:val="0"/>
        <w:autoSpaceDN w:val="0"/>
        <w:adjustRightInd w:val="0"/>
        <w:spacing w:after="0"/>
        <w:ind w:firstLine="709"/>
        <w:jc w:val="both"/>
        <w:rPr>
          <w:rFonts w:ascii="Times New Roman" w:hAnsi="Times New Roman"/>
          <w:noProof/>
          <w:sz w:val="28"/>
          <w:szCs w:val="28"/>
          <w:lang w:eastAsia="ru-RU"/>
        </w:rPr>
      </w:pPr>
    </w:p>
    <w:p w:rsidR="00E14BA7" w:rsidRPr="00C155B5" w:rsidRDefault="00E14BA7" w:rsidP="00C41840">
      <w:pPr>
        <w:autoSpaceDE w:val="0"/>
        <w:autoSpaceDN w:val="0"/>
        <w:adjustRightInd w:val="0"/>
        <w:spacing w:after="0"/>
        <w:ind w:firstLine="709"/>
        <w:jc w:val="both"/>
        <w:rPr>
          <w:rFonts w:ascii="Times New Roman" w:hAnsi="Times New Roman"/>
          <w:noProof/>
          <w:sz w:val="28"/>
          <w:szCs w:val="28"/>
          <w:lang w:eastAsia="ru-RU"/>
        </w:rPr>
      </w:pPr>
    </w:p>
    <w:sectPr w:rsidR="00E14BA7" w:rsidRPr="00C155B5" w:rsidSect="00E14BA7">
      <w:headerReference w:type="default" r:id="rId8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449" w:rsidRDefault="00587449">
      <w:pPr>
        <w:spacing w:after="0" w:line="240" w:lineRule="auto"/>
      </w:pPr>
      <w:r>
        <w:separator/>
      </w:r>
    </w:p>
  </w:endnote>
  <w:endnote w:type="continuationSeparator" w:id="0">
    <w:p w:rsidR="00587449" w:rsidRDefault="00587449">
      <w:pPr>
        <w:spacing w:after="0" w:line="240" w:lineRule="auto"/>
      </w:pPr>
      <w:r>
        <w:continuationSeparator/>
      </w:r>
    </w:p>
  </w:endnote>
  <w:endnote w:type="continuationNotice" w:id="1">
    <w:p w:rsidR="00587449" w:rsidRDefault="005874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449" w:rsidRDefault="00587449">
      <w:pPr>
        <w:spacing w:after="0" w:line="240" w:lineRule="auto"/>
      </w:pPr>
      <w:r>
        <w:separator/>
      </w:r>
    </w:p>
  </w:footnote>
  <w:footnote w:type="continuationSeparator" w:id="0">
    <w:p w:rsidR="00587449" w:rsidRDefault="00587449">
      <w:pPr>
        <w:spacing w:after="0" w:line="240" w:lineRule="auto"/>
      </w:pPr>
      <w:r>
        <w:continuationSeparator/>
      </w:r>
    </w:p>
  </w:footnote>
  <w:footnote w:type="continuationNotice" w:id="1">
    <w:p w:rsidR="00587449" w:rsidRDefault="0058744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3AF" w:rsidRDefault="00B72C24">
    <w:pPr>
      <w:pStyle w:val="a3"/>
      <w:jc w:val="center"/>
    </w:pPr>
    <w:r>
      <w:fldChar w:fldCharType="begin"/>
    </w:r>
    <w:r w:rsidR="006B73AF">
      <w:instrText xml:space="preserve"> PAGE   \* MERGEFORMAT </w:instrText>
    </w:r>
    <w:r>
      <w:fldChar w:fldCharType="separate"/>
    </w:r>
    <w:r w:rsidR="00BD6AA0">
      <w:rPr>
        <w:noProof/>
      </w:rPr>
      <w:t>21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2pt;height:14.2pt;visibility:visible" o:bullet="t">
        <v:imagedata r:id="rId1" o:title=""/>
      </v:shape>
    </w:pict>
  </w:numPicBullet>
  <w:numPicBullet w:numPicBulletId="1">
    <w:pict>
      <v:shape id="_x0000_i1030" type="#_x0000_t75" style="width:17.45pt;height:18.8pt;visibility:visible;mso-wrap-style:square" o:bullet="t">
        <v:imagedata r:id="rId2" o:title=""/>
      </v:shape>
    </w:pict>
  </w:numPicBullet>
  <w:numPicBullet w:numPicBulletId="2">
    <w:pict>
      <v:shape id="_x0000_i1031" type="#_x0000_t75" style="width:17.9pt;height:15.6pt;visibility:visible;mso-wrap-style:square" o:bullet="t">
        <v:imagedata r:id="rId3" o:title=""/>
      </v:shape>
    </w:pict>
  </w:numPicBullet>
  <w:abstractNum w:abstractNumId="0" w15:restartNumberingAfterBreak="0">
    <w:nsid w:val="FFFFFF1D"/>
    <w:multiLevelType w:val="multilevel"/>
    <w:tmpl w:val="E026B9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A176CD"/>
    <w:multiLevelType w:val="multilevel"/>
    <w:tmpl w:val="B0E25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706253C"/>
    <w:multiLevelType w:val="hybridMultilevel"/>
    <w:tmpl w:val="481605E8"/>
    <w:lvl w:ilvl="0" w:tplc="E6947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D323207"/>
    <w:multiLevelType w:val="hybridMultilevel"/>
    <w:tmpl w:val="0F2667CC"/>
    <w:lvl w:ilvl="0" w:tplc="8584AC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67D63C0B"/>
    <w:multiLevelType w:val="hybridMultilevel"/>
    <w:tmpl w:val="6004E296"/>
    <w:lvl w:ilvl="0" w:tplc="510C8E3E">
      <w:start w:val="1"/>
      <w:numFmt w:val="decimal"/>
      <w:lvlText w:val="%1)"/>
      <w:lvlJc w:val="left"/>
      <w:pPr>
        <w:ind w:left="5389" w:hanging="46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activeWritingStyle w:appName="MSWord" w:lang="en-US" w:vendorID="64" w:dllVersion="131078" w:nlCheck="1" w:checkStyle="0"/>
  <w:activeWritingStyle w:appName="MSWord" w:lang="ru-RU" w:vendorID="64" w:dllVersion="131078" w:nlCheck="1" w:checkStyle="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BA7"/>
    <w:rsid w:val="00007098"/>
    <w:rsid w:val="000146E6"/>
    <w:rsid w:val="00022C45"/>
    <w:rsid w:val="00031B15"/>
    <w:rsid w:val="000342F9"/>
    <w:rsid w:val="00034790"/>
    <w:rsid w:val="000358F7"/>
    <w:rsid w:val="00035A1C"/>
    <w:rsid w:val="000415C9"/>
    <w:rsid w:val="0005210E"/>
    <w:rsid w:val="0005619F"/>
    <w:rsid w:val="000606E9"/>
    <w:rsid w:val="00062B1B"/>
    <w:rsid w:val="00071E64"/>
    <w:rsid w:val="00081BEA"/>
    <w:rsid w:val="0008662F"/>
    <w:rsid w:val="000922C2"/>
    <w:rsid w:val="00093564"/>
    <w:rsid w:val="0009396D"/>
    <w:rsid w:val="000944EA"/>
    <w:rsid w:val="0009637A"/>
    <w:rsid w:val="000A016B"/>
    <w:rsid w:val="000A17F5"/>
    <w:rsid w:val="000A1CD7"/>
    <w:rsid w:val="000A2D6E"/>
    <w:rsid w:val="000A660C"/>
    <w:rsid w:val="000B0EFE"/>
    <w:rsid w:val="000B3AA8"/>
    <w:rsid w:val="000B6670"/>
    <w:rsid w:val="000C4EAD"/>
    <w:rsid w:val="000C5084"/>
    <w:rsid w:val="000C7FA2"/>
    <w:rsid w:val="000D2A68"/>
    <w:rsid w:val="000D2FD1"/>
    <w:rsid w:val="000D7800"/>
    <w:rsid w:val="000E7667"/>
    <w:rsid w:val="00100668"/>
    <w:rsid w:val="00101F90"/>
    <w:rsid w:val="00102CE1"/>
    <w:rsid w:val="00103DF9"/>
    <w:rsid w:val="00111AB1"/>
    <w:rsid w:val="0011287A"/>
    <w:rsid w:val="001179F8"/>
    <w:rsid w:val="001322DE"/>
    <w:rsid w:val="00135435"/>
    <w:rsid w:val="001410A2"/>
    <w:rsid w:val="00142A5E"/>
    <w:rsid w:val="00145766"/>
    <w:rsid w:val="00147447"/>
    <w:rsid w:val="0015147C"/>
    <w:rsid w:val="00156E5F"/>
    <w:rsid w:val="00156F7D"/>
    <w:rsid w:val="00164AFB"/>
    <w:rsid w:val="001653BF"/>
    <w:rsid w:val="00171459"/>
    <w:rsid w:val="00173DB4"/>
    <w:rsid w:val="00175EEA"/>
    <w:rsid w:val="001932C1"/>
    <w:rsid w:val="001A7303"/>
    <w:rsid w:val="001B2860"/>
    <w:rsid w:val="001B524E"/>
    <w:rsid w:val="001B556F"/>
    <w:rsid w:val="001B6857"/>
    <w:rsid w:val="001C6FB0"/>
    <w:rsid w:val="001D0EC5"/>
    <w:rsid w:val="001D0F64"/>
    <w:rsid w:val="001D4AC2"/>
    <w:rsid w:val="001D5B97"/>
    <w:rsid w:val="001E00B8"/>
    <w:rsid w:val="001E0B28"/>
    <w:rsid w:val="001F013E"/>
    <w:rsid w:val="001F2AC7"/>
    <w:rsid w:val="001F2C75"/>
    <w:rsid w:val="001F491A"/>
    <w:rsid w:val="001F4CAE"/>
    <w:rsid w:val="001F5FAD"/>
    <w:rsid w:val="00205C18"/>
    <w:rsid w:val="00206235"/>
    <w:rsid w:val="00206E82"/>
    <w:rsid w:val="002106EB"/>
    <w:rsid w:val="002140C7"/>
    <w:rsid w:val="00216696"/>
    <w:rsid w:val="00217662"/>
    <w:rsid w:val="00217ACE"/>
    <w:rsid w:val="002220D8"/>
    <w:rsid w:val="00244637"/>
    <w:rsid w:val="00244881"/>
    <w:rsid w:val="0024603D"/>
    <w:rsid w:val="00246F6D"/>
    <w:rsid w:val="00247DBA"/>
    <w:rsid w:val="00255EB6"/>
    <w:rsid w:val="00257BDA"/>
    <w:rsid w:val="002605AE"/>
    <w:rsid w:val="00262279"/>
    <w:rsid w:val="00276966"/>
    <w:rsid w:val="00276A07"/>
    <w:rsid w:val="00276A38"/>
    <w:rsid w:val="0028495D"/>
    <w:rsid w:val="00284D10"/>
    <w:rsid w:val="00291775"/>
    <w:rsid w:val="00291BCE"/>
    <w:rsid w:val="0029294C"/>
    <w:rsid w:val="002948D7"/>
    <w:rsid w:val="0029530A"/>
    <w:rsid w:val="0029569E"/>
    <w:rsid w:val="002A2A8B"/>
    <w:rsid w:val="002B1250"/>
    <w:rsid w:val="002B14E4"/>
    <w:rsid w:val="002B6ECE"/>
    <w:rsid w:val="002B7952"/>
    <w:rsid w:val="002C06D6"/>
    <w:rsid w:val="002C2307"/>
    <w:rsid w:val="002C5222"/>
    <w:rsid w:val="002C615F"/>
    <w:rsid w:val="002C74E0"/>
    <w:rsid w:val="002D16BE"/>
    <w:rsid w:val="002D1D4B"/>
    <w:rsid w:val="002E1BBF"/>
    <w:rsid w:val="002E5035"/>
    <w:rsid w:val="002F22D0"/>
    <w:rsid w:val="002F4441"/>
    <w:rsid w:val="003112AE"/>
    <w:rsid w:val="003205A6"/>
    <w:rsid w:val="0033202E"/>
    <w:rsid w:val="00345D98"/>
    <w:rsid w:val="00351E4B"/>
    <w:rsid w:val="00352BC3"/>
    <w:rsid w:val="00354D38"/>
    <w:rsid w:val="003564A9"/>
    <w:rsid w:val="003576FC"/>
    <w:rsid w:val="0036099E"/>
    <w:rsid w:val="003620A5"/>
    <w:rsid w:val="00364877"/>
    <w:rsid w:val="003664C3"/>
    <w:rsid w:val="003703C3"/>
    <w:rsid w:val="00377828"/>
    <w:rsid w:val="00383C1B"/>
    <w:rsid w:val="00390CA0"/>
    <w:rsid w:val="00392E1B"/>
    <w:rsid w:val="003A00C3"/>
    <w:rsid w:val="003A0D3C"/>
    <w:rsid w:val="003A316B"/>
    <w:rsid w:val="003A32A8"/>
    <w:rsid w:val="003A5F06"/>
    <w:rsid w:val="003A6558"/>
    <w:rsid w:val="003B08EF"/>
    <w:rsid w:val="003B2144"/>
    <w:rsid w:val="003B4C3A"/>
    <w:rsid w:val="003B6394"/>
    <w:rsid w:val="003C38FA"/>
    <w:rsid w:val="003D33C5"/>
    <w:rsid w:val="003D52E0"/>
    <w:rsid w:val="003D6F76"/>
    <w:rsid w:val="003E13DC"/>
    <w:rsid w:val="003E2EA0"/>
    <w:rsid w:val="003E338F"/>
    <w:rsid w:val="003E7AE7"/>
    <w:rsid w:val="004018DE"/>
    <w:rsid w:val="00413C53"/>
    <w:rsid w:val="00415EF3"/>
    <w:rsid w:val="00416392"/>
    <w:rsid w:val="00416EDE"/>
    <w:rsid w:val="00420A77"/>
    <w:rsid w:val="004273EC"/>
    <w:rsid w:val="00431E04"/>
    <w:rsid w:val="00433BD2"/>
    <w:rsid w:val="00436FD4"/>
    <w:rsid w:val="004377B2"/>
    <w:rsid w:val="00437BEA"/>
    <w:rsid w:val="00446DF8"/>
    <w:rsid w:val="00447520"/>
    <w:rsid w:val="004500E1"/>
    <w:rsid w:val="00450600"/>
    <w:rsid w:val="00451C96"/>
    <w:rsid w:val="00463D48"/>
    <w:rsid w:val="0047192E"/>
    <w:rsid w:val="00471962"/>
    <w:rsid w:val="00475779"/>
    <w:rsid w:val="004836A7"/>
    <w:rsid w:val="00485EFE"/>
    <w:rsid w:val="00487BDD"/>
    <w:rsid w:val="004904FE"/>
    <w:rsid w:val="00494941"/>
    <w:rsid w:val="004A3968"/>
    <w:rsid w:val="004A4185"/>
    <w:rsid w:val="004C5E69"/>
    <w:rsid w:val="004C7926"/>
    <w:rsid w:val="004D2E23"/>
    <w:rsid w:val="004D326D"/>
    <w:rsid w:val="004D3516"/>
    <w:rsid w:val="004E0B99"/>
    <w:rsid w:val="004F1015"/>
    <w:rsid w:val="004F132C"/>
    <w:rsid w:val="004F14EB"/>
    <w:rsid w:val="004F488F"/>
    <w:rsid w:val="004F559F"/>
    <w:rsid w:val="004F5E21"/>
    <w:rsid w:val="004F62A4"/>
    <w:rsid w:val="005005C6"/>
    <w:rsid w:val="00501A95"/>
    <w:rsid w:val="0050395C"/>
    <w:rsid w:val="005134AC"/>
    <w:rsid w:val="00515312"/>
    <w:rsid w:val="00515E82"/>
    <w:rsid w:val="00522A12"/>
    <w:rsid w:val="005300C8"/>
    <w:rsid w:val="00535C96"/>
    <w:rsid w:val="00542616"/>
    <w:rsid w:val="00544065"/>
    <w:rsid w:val="00544D3B"/>
    <w:rsid w:val="0054791C"/>
    <w:rsid w:val="00550185"/>
    <w:rsid w:val="005533D0"/>
    <w:rsid w:val="005670F3"/>
    <w:rsid w:val="005735DB"/>
    <w:rsid w:val="0057467F"/>
    <w:rsid w:val="00574E1F"/>
    <w:rsid w:val="005772D6"/>
    <w:rsid w:val="00580C7F"/>
    <w:rsid w:val="00581B4F"/>
    <w:rsid w:val="0058240E"/>
    <w:rsid w:val="00584A14"/>
    <w:rsid w:val="00587449"/>
    <w:rsid w:val="00587A30"/>
    <w:rsid w:val="00591FA9"/>
    <w:rsid w:val="00592268"/>
    <w:rsid w:val="00592C07"/>
    <w:rsid w:val="00595FD6"/>
    <w:rsid w:val="00597A4D"/>
    <w:rsid w:val="005A1486"/>
    <w:rsid w:val="005A5FF3"/>
    <w:rsid w:val="005B347A"/>
    <w:rsid w:val="005B7AB4"/>
    <w:rsid w:val="005C7B2F"/>
    <w:rsid w:val="005D202E"/>
    <w:rsid w:val="005D2405"/>
    <w:rsid w:val="005E0C8D"/>
    <w:rsid w:val="005E2A62"/>
    <w:rsid w:val="005F1DD0"/>
    <w:rsid w:val="005F2E1B"/>
    <w:rsid w:val="005F47F9"/>
    <w:rsid w:val="005F64CA"/>
    <w:rsid w:val="0060030B"/>
    <w:rsid w:val="00601D7D"/>
    <w:rsid w:val="0061252E"/>
    <w:rsid w:val="00612F53"/>
    <w:rsid w:val="00614418"/>
    <w:rsid w:val="0062016C"/>
    <w:rsid w:val="00622FF8"/>
    <w:rsid w:val="00627E01"/>
    <w:rsid w:val="0063252C"/>
    <w:rsid w:val="00635AD6"/>
    <w:rsid w:val="00645FFF"/>
    <w:rsid w:val="00647DD5"/>
    <w:rsid w:val="00650B9E"/>
    <w:rsid w:val="00655574"/>
    <w:rsid w:val="00657CE6"/>
    <w:rsid w:val="006669A6"/>
    <w:rsid w:val="00672B13"/>
    <w:rsid w:val="00676FB2"/>
    <w:rsid w:val="00680A8D"/>
    <w:rsid w:val="00687CCB"/>
    <w:rsid w:val="00693104"/>
    <w:rsid w:val="00694059"/>
    <w:rsid w:val="00696C0E"/>
    <w:rsid w:val="00697524"/>
    <w:rsid w:val="006A16BC"/>
    <w:rsid w:val="006A1703"/>
    <w:rsid w:val="006A2E00"/>
    <w:rsid w:val="006A6BB8"/>
    <w:rsid w:val="006A6EAF"/>
    <w:rsid w:val="006B1CE1"/>
    <w:rsid w:val="006B380A"/>
    <w:rsid w:val="006B73AF"/>
    <w:rsid w:val="006C4FA5"/>
    <w:rsid w:val="006C5C16"/>
    <w:rsid w:val="006C5C51"/>
    <w:rsid w:val="006C6C66"/>
    <w:rsid w:val="006D56BD"/>
    <w:rsid w:val="006E31B8"/>
    <w:rsid w:val="006E405B"/>
    <w:rsid w:val="006F3DE3"/>
    <w:rsid w:val="0070422B"/>
    <w:rsid w:val="00705BB0"/>
    <w:rsid w:val="00707691"/>
    <w:rsid w:val="007122D7"/>
    <w:rsid w:val="007132BA"/>
    <w:rsid w:val="00713F98"/>
    <w:rsid w:val="00716FC0"/>
    <w:rsid w:val="00717C75"/>
    <w:rsid w:val="00717FE3"/>
    <w:rsid w:val="007214ED"/>
    <w:rsid w:val="00722EEE"/>
    <w:rsid w:val="00723C6A"/>
    <w:rsid w:val="007277E4"/>
    <w:rsid w:val="007354EC"/>
    <w:rsid w:val="007371B3"/>
    <w:rsid w:val="00737C98"/>
    <w:rsid w:val="0074342F"/>
    <w:rsid w:val="00745241"/>
    <w:rsid w:val="00745350"/>
    <w:rsid w:val="00745894"/>
    <w:rsid w:val="00754ABF"/>
    <w:rsid w:val="007550EC"/>
    <w:rsid w:val="00756B52"/>
    <w:rsid w:val="007573BC"/>
    <w:rsid w:val="0076204F"/>
    <w:rsid w:val="00762DAD"/>
    <w:rsid w:val="00766CDD"/>
    <w:rsid w:val="00767BAA"/>
    <w:rsid w:val="0077473A"/>
    <w:rsid w:val="00777EAA"/>
    <w:rsid w:val="00782E9C"/>
    <w:rsid w:val="0078550F"/>
    <w:rsid w:val="00791E48"/>
    <w:rsid w:val="007951B1"/>
    <w:rsid w:val="007970C0"/>
    <w:rsid w:val="007A0172"/>
    <w:rsid w:val="007A1038"/>
    <w:rsid w:val="007A1E2C"/>
    <w:rsid w:val="007B1252"/>
    <w:rsid w:val="007B59AF"/>
    <w:rsid w:val="007C11C1"/>
    <w:rsid w:val="007C2E91"/>
    <w:rsid w:val="007D05D3"/>
    <w:rsid w:val="007D25F3"/>
    <w:rsid w:val="007D4476"/>
    <w:rsid w:val="007D472D"/>
    <w:rsid w:val="007D5A8A"/>
    <w:rsid w:val="007E2744"/>
    <w:rsid w:val="007E4BB0"/>
    <w:rsid w:val="007E4ED1"/>
    <w:rsid w:val="007E78C4"/>
    <w:rsid w:val="007F25C9"/>
    <w:rsid w:val="007F2696"/>
    <w:rsid w:val="007F2B1D"/>
    <w:rsid w:val="008016FC"/>
    <w:rsid w:val="00805781"/>
    <w:rsid w:val="00813BBA"/>
    <w:rsid w:val="008144F5"/>
    <w:rsid w:val="00815184"/>
    <w:rsid w:val="00817DE5"/>
    <w:rsid w:val="00831063"/>
    <w:rsid w:val="00837072"/>
    <w:rsid w:val="0084273F"/>
    <w:rsid w:val="00850D44"/>
    <w:rsid w:val="00852437"/>
    <w:rsid w:val="00854666"/>
    <w:rsid w:val="00855854"/>
    <w:rsid w:val="00856365"/>
    <w:rsid w:val="0085770B"/>
    <w:rsid w:val="008603DA"/>
    <w:rsid w:val="008636B4"/>
    <w:rsid w:val="00864DAD"/>
    <w:rsid w:val="008733AE"/>
    <w:rsid w:val="00881247"/>
    <w:rsid w:val="008B1F6B"/>
    <w:rsid w:val="008B7D0F"/>
    <w:rsid w:val="008C7FE8"/>
    <w:rsid w:val="008D5018"/>
    <w:rsid w:val="008D6433"/>
    <w:rsid w:val="008E24B5"/>
    <w:rsid w:val="008E3CA4"/>
    <w:rsid w:val="008F286F"/>
    <w:rsid w:val="008F4D00"/>
    <w:rsid w:val="008F6C02"/>
    <w:rsid w:val="009008BC"/>
    <w:rsid w:val="00905048"/>
    <w:rsid w:val="00910826"/>
    <w:rsid w:val="009122A3"/>
    <w:rsid w:val="00912435"/>
    <w:rsid w:val="0091742A"/>
    <w:rsid w:val="009242FD"/>
    <w:rsid w:val="00924E48"/>
    <w:rsid w:val="0093253B"/>
    <w:rsid w:val="00956964"/>
    <w:rsid w:val="0096084B"/>
    <w:rsid w:val="00962412"/>
    <w:rsid w:val="009647C2"/>
    <w:rsid w:val="009727BC"/>
    <w:rsid w:val="00980142"/>
    <w:rsid w:val="009960A1"/>
    <w:rsid w:val="009A1201"/>
    <w:rsid w:val="009C4788"/>
    <w:rsid w:val="009C726C"/>
    <w:rsid w:val="009D2610"/>
    <w:rsid w:val="009D2C06"/>
    <w:rsid w:val="009D3BE7"/>
    <w:rsid w:val="009D7AD4"/>
    <w:rsid w:val="009E0182"/>
    <w:rsid w:val="009E6A89"/>
    <w:rsid w:val="009F4637"/>
    <w:rsid w:val="00A10DF8"/>
    <w:rsid w:val="00A13302"/>
    <w:rsid w:val="00A153C2"/>
    <w:rsid w:val="00A15FDE"/>
    <w:rsid w:val="00A33711"/>
    <w:rsid w:val="00A34CAA"/>
    <w:rsid w:val="00A365AD"/>
    <w:rsid w:val="00A41F03"/>
    <w:rsid w:val="00A55602"/>
    <w:rsid w:val="00A5747F"/>
    <w:rsid w:val="00A575D5"/>
    <w:rsid w:val="00A66D53"/>
    <w:rsid w:val="00A6704F"/>
    <w:rsid w:val="00A6796D"/>
    <w:rsid w:val="00A7090B"/>
    <w:rsid w:val="00A81AC7"/>
    <w:rsid w:val="00A87B93"/>
    <w:rsid w:val="00A9345B"/>
    <w:rsid w:val="00A93ED5"/>
    <w:rsid w:val="00AA398D"/>
    <w:rsid w:val="00AA59AD"/>
    <w:rsid w:val="00AA65B1"/>
    <w:rsid w:val="00AB3B7E"/>
    <w:rsid w:val="00AB49CB"/>
    <w:rsid w:val="00AB50EA"/>
    <w:rsid w:val="00AB5FE2"/>
    <w:rsid w:val="00AC3033"/>
    <w:rsid w:val="00AC49D3"/>
    <w:rsid w:val="00AC4C50"/>
    <w:rsid w:val="00AC7440"/>
    <w:rsid w:val="00AD0CEF"/>
    <w:rsid w:val="00AD6AE2"/>
    <w:rsid w:val="00AD71F1"/>
    <w:rsid w:val="00AD7C43"/>
    <w:rsid w:val="00AE1C16"/>
    <w:rsid w:val="00AE1E97"/>
    <w:rsid w:val="00AF3CAD"/>
    <w:rsid w:val="00AF4689"/>
    <w:rsid w:val="00B00577"/>
    <w:rsid w:val="00B04DAC"/>
    <w:rsid w:val="00B055F6"/>
    <w:rsid w:val="00B05E4F"/>
    <w:rsid w:val="00B062DE"/>
    <w:rsid w:val="00B15B6C"/>
    <w:rsid w:val="00B17E0C"/>
    <w:rsid w:val="00B24385"/>
    <w:rsid w:val="00B2626A"/>
    <w:rsid w:val="00B30E2D"/>
    <w:rsid w:val="00B33130"/>
    <w:rsid w:val="00B35F5E"/>
    <w:rsid w:val="00B4757F"/>
    <w:rsid w:val="00B51657"/>
    <w:rsid w:val="00B53639"/>
    <w:rsid w:val="00B5479C"/>
    <w:rsid w:val="00B55F71"/>
    <w:rsid w:val="00B67C3A"/>
    <w:rsid w:val="00B72C24"/>
    <w:rsid w:val="00B748F2"/>
    <w:rsid w:val="00B7702F"/>
    <w:rsid w:val="00B805B8"/>
    <w:rsid w:val="00B80FF7"/>
    <w:rsid w:val="00B8643A"/>
    <w:rsid w:val="00B90D03"/>
    <w:rsid w:val="00B945A0"/>
    <w:rsid w:val="00BA372A"/>
    <w:rsid w:val="00BA7E82"/>
    <w:rsid w:val="00BC66FD"/>
    <w:rsid w:val="00BD563C"/>
    <w:rsid w:val="00BD6224"/>
    <w:rsid w:val="00BD6AA0"/>
    <w:rsid w:val="00BE0DC2"/>
    <w:rsid w:val="00BF45CE"/>
    <w:rsid w:val="00C02C52"/>
    <w:rsid w:val="00C04096"/>
    <w:rsid w:val="00C06702"/>
    <w:rsid w:val="00C06DDA"/>
    <w:rsid w:val="00C10A56"/>
    <w:rsid w:val="00C11CA5"/>
    <w:rsid w:val="00C155B5"/>
    <w:rsid w:val="00C15ACB"/>
    <w:rsid w:val="00C160CF"/>
    <w:rsid w:val="00C21224"/>
    <w:rsid w:val="00C275FF"/>
    <w:rsid w:val="00C37D45"/>
    <w:rsid w:val="00C41840"/>
    <w:rsid w:val="00C426E3"/>
    <w:rsid w:val="00C42EA3"/>
    <w:rsid w:val="00C456CB"/>
    <w:rsid w:val="00C502C7"/>
    <w:rsid w:val="00C5087D"/>
    <w:rsid w:val="00C54234"/>
    <w:rsid w:val="00C570DC"/>
    <w:rsid w:val="00C64171"/>
    <w:rsid w:val="00C709A0"/>
    <w:rsid w:val="00C71BE0"/>
    <w:rsid w:val="00C724F5"/>
    <w:rsid w:val="00C72997"/>
    <w:rsid w:val="00C762F7"/>
    <w:rsid w:val="00C764DE"/>
    <w:rsid w:val="00C80D19"/>
    <w:rsid w:val="00C824DA"/>
    <w:rsid w:val="00C83C9B"/>
    <w:rsid w:val="00C86FC4"/>
    <w:rsid w:val="00C96E93"/>
    <w:rsid w:val="00CA0CB8"/>
    <w:rsid w:val="00CB0CF2"/>
    <w:rsid w:val="00CB6C96"/>
    <w:rsid w:val="00CC1397"/>
    <w:rsid w:val="00CC1B16"/>
    <w:rsid w:val="00CD357E"/>
    <w:rsid w:val="00CD3CC7"/>
    <w:rsid w:val="00CE2CF4"/>
    <w:rsid w:val="00CF25FE"/>
    <w:rsid w:val="00CF4442"/>
    <w:rsid w:val="00CF7D96"/>
    <w:rsid w:val="00D00E60"/>
    <w:rsid w:val="00D01C31"/>
    <w:rsid w:val="00D05411"/>
    <w:rsid w:val="00D154ED"/>
    <w:rsid w:val="00D167B4"/>
    <w:rsid w:val="00D213D2"/>
    <w:rsid w:val="00D30D71"/>
    <w:rsid w:val="00D35E5D"/>
    <w:rsid w:val="00D40104"/>
    <w:rsid w:val="00D447DB"/>
    <w:rsid w:val="00D45159"/>
    <w:rsid w:val="00D46380"/>
    <w:rsid w:val="00D4655A"/>
    <w:rsid w:val="00D57786"/>
    <w:rsid w:val="00D61A7C"/>
    <w:rsid w:val="00D638A7"/>
    <w:rsid w:val="00D638B7"/>
    <w:rsid w:val="00D64F64"/>
    <w:rsid w:val="00D658B6"/>
    <w:rsid w:val="00D7068B"/>
    <w:rsid w:val="00D807D2"/>
    <w:rsid w:val="00D8774D"/>
    <w:rsid w:val="00D879A5"/>
    <w:rsid w:val="00D87E1A"/>
    <w:rsid w:val="00D93C37"/>
    <w:rsid w:val="00D97822"/>
    <w:rsid w:val="00D97875"/>
    <w:rsid w:val="00DB1621"/>
    <w:rsid w:val="00DB6363"/>
    <w:rsid w:val="00DC2462"/>
    <w:rsid w:val="00DC376B"/>
    <w:rsid w:val="00DC7109"/>
    <w:rsid w:val="00DC748D"/>
    <w:rsid w:val="00DC7BB4"/>
    <w:rsid w:val="00DE09FA"/>
    <w:rsid w:val="00DE52FB"/>
    <w:rsid w:val="00DE5747"/>
    <w:rsid w:val="00DE796B"/>
    <w:rsid w:val="00DF58D5"/>
    <w:rsid w:val="00E06C9F"/>
    <w:rsid w:val="00E07139"/>
    <w:rsid w:val="00E14BA7"/>
    <w:rsid w:val="00E20AAB"/>
    <w:rsid w:val="00E21439"/>
    <w:rsid w:val="00E32862"/>
    <w:rsid w:val="00E33471"/>
    <w:rsid w:val="00E35C22"/>
    <w:rsid w:val="00E4002D"/>
    <w:rsid w:val="00E56DB3"/>
    <w:rsid w:val="00E655F1"/>
    <w:rsid w:val="00E71172"/>
    <w:rsid w:val="00E73D33"/>
    <w:rsid w:val="00E83114"/>
    <w:rsid w:val="00E85BDC"/>
    <w:rsid w:val="00E86BC3"/>
    <w:rsid w:val="00E919F7"/>
    <w:rsid w:val="00E95E47"/>
    <w:rsid w:val="00EA2BC6"/>
    <w:rsid w:val="00EA36D5"/>
    <w:rsid w:val="00EA5226"/>
    <w:rsid w:val="00EC15AA"/>
    <w:rsid w:val="00EC4C19"/>
    <w:rsid w:val="00EC4F31"/>
    <w:rsid w:val="00EC6324"/>
    <w:rsid w:val="00EC6FA3"/>
    <w:rsid w:val="00ED537E"/>
    <w:rsid w:val="00ED5D33"/>
    <w:rsid w:val="00ED7115"/>
    <w:rsid w:val="00EE6AF8"/>
    <w:rsid w:val="00EE7632"/>
    <w:rsid w:val="00EE7BBE"/>
    <w:rsid w:val="00EF13E8"/>
    <w:rsid w:val="00F011B9"/>
    <w:rsid w:val="00F07E43"/>
    <w:rsid w:val="00F10C87"/>
    <w:rsid w:val="00F220EA"/>
    <w:rsid w:val="00F30458"/>
    <w:rsid w:val="00F37028"/>
    <w:rsid w:val="00F378F0"/>
    <w:rsid w:val="00F42B7B"/>
    <w:rsid w:val="00F50651"/>
    <w:rsid w:val="00F50FD8"/>
    <w:rsid w:val="00F61281"/>
    <w:rsid w:val="00F62163"/>
    <w:rsid w:val="00F63901"/>
    <w:rsid w:val="00F64F20"/>
    <w:rsid w:val="00F66A2B"/>
    <w:rsid w:val="00F82575"/>
    <w:rsid w:val="00F83911"/>
    <w:rsid w:val="00F9349F"/>
    <w:rsid w:val="00F95DC8"/>
    <w:rsid w:val="00F9705F"/>
    <w:rsid w:val="00FA143E"/>
    <w:rsid w:val="00FA2C45"/>
    <w:rsid w:val="00FA324B"/>
    <w:rsid w:val="00FA56BF"/>
    <w:rsid w:val="00FA6D15"/>
    <w:rsid w:val="00FB4E3A"/>
    <w:rsid w:val="00FB7EA4"/>
    <w:rsid w:val="00FC3C79"/>
    <w:rsid w:val="00FC4228"/>
    <w:rsid w:val="00FC4253"/>
    <w:rsid w:val="00FC459B"/>
    <w:rsid w:val="00FD20D7"/>
    <w:rsid w:val="00FD6145"/>
    <w:rsid w:val="00FE4B60"/>
    <w:rsid w:val="00FE56E0"/>
    <w:rsid w:val="00FE662A"/>
    <w:rsid w:val="00FF3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95F977-8A49-43A2-8279-02300339A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5C6"/>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овной шрифт абзаца1"/>
    <w:rsid w:val="00E14BA7"/>
    <w:pPr>
      <w:pBdr>
        <w:top w:val="none" w:sz="0" w:space="0" w:color="000000"/>
        <w:left w:val="none" w:sz="0" w:space="0" w:color="000000"/>
        <w:bottom w:val="none" w:sz="0" w:space="0" w:color="000000"/>
        <w:right w:val="none" w:sz="0" w:space="0" w:color="000000"/>
      </w:pBdr>
    </w:pPr>
    <w:rPr>
      <w:rFonts w:eastAsia="Times New Roman" w:cs="Calibri"/>
      <w:noProof/>
    </w:rPr>
  </w:style>
  <w:style w:type="paragraph" w:styleId="a3">
    <w:name w:val="header"/>
    <w:basedOn w:val="a"/>
    <w:link w:val="a4"/>
    <w:uiPriority w:val="99"/>
    <w:rsid w:val="00E14BA7"/>
    <w:pPr>
      <w:tabs>
        <w:tab w:val="center" w:pos="4677"/>
        <w:tab w:val="right" w:pos="9355"/>
      </w:tabs>
    </w:pPr>
  </w:style>
  <w:style w:type="character" w:customStyle="1" w:styleId="a4">
    <w:name w:val="Верхний колонтитул Знак"/>
    <w:link w:val="a3"/>
    <w:uiPriority w:val="99"/>
    <w:rsid w:val="00E14BA7"/>
    <w:rPr>
      <w:rFonts w:ascii="Calibri" w:eastAsia="Times New Roman" w:hAnsi="Calibri" w:cs="Times New Roman"/>
    </w:rPr>
  </w:style>
  <w:style w:type="paragraph" w:customStyle="1" w:styleId="ConsPlusNormal">
    <w:name w:val="ConsPlusNormal"/>
    <w:rsid w:val="00E14BA7"/>
    <w:pPr>
      <w:widowControl w:val="0"/>
      <w:autoSpaceDE w:val="0"/>
      <w:autoSpaceDN w:val="0"/>
      <w:adjustRightInd w:val="0"/>
    </w:pPr>
    <w:rPr>
      <w:rFonts w:ascii="Times New Roman" w:eastAsia="Times New Roman" w:hAnsi="Times New Roman"/>
      <w:sz w:val="28"/>
      <w:szCs w:val="28"/>
    </w:rPr>
  </w:style>
  <w:style w:type="paragraph" w:styleId="a5">
    <w:name w:val="Balloon Text"/>
    <w:basedOn w:val="a"/>
    <w:link w:val="a6"/>
    <w:uiPriority w:val="99"/>
    <w:semiHidden/>
    <w:unhideWhenUsed/>
    <w:rsid w:val="00E14BA7"/>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E14BA7"/>
    <w:rPr>
      <w:rFonts w:ascii="Tahoma" w:eastAsia="Times New Roman" w:hAnsi="Tahoma" w:cs="Tahoma"/>
      <w:sz w:val="16"/>
      <w:szCs w:val="16"/>
    </w:rPr>
  </w:style>
  <w:style w:type="character" w:styleId="a7">
    <w:name w:val="annotation reference"/>
    <w:uiPriority w:val="99"/>
    <w:semiHidden/>
    <w:rsid w:val="00AC7440"/>
    <w:rPr>
      <w:sz w:val="16"/>
    </w:rPr>
  </w:style>
  <w:style w:type="paragraph" w:styleId="a8">
    <w:name w:val="annotation text"/>
    <w:basedOn w:val="a"/>
    <w:link w:val="a9"/>
    <w:uiPriority w:val="99"/>
    <w:rsid w:val="00AC7440"/>
    <w:rPr>
      <w:sz w:val="20"/>
      <w:szCs w:val="20"/>
    </w:rPr>
  </w:style>
  <w:style w:type="character" w:customStyle="1" w:styleId="a9">
    <w:name w:val="Текст примечания Знак"/>
    <w:link w:val="a8"/>
    <w:uiPriority w:val="99"/>
    <w:rsid w:val="00AC7440"/>
    <w:rPr>
      <w:rFonts w:eastAsia="Times New Roman"/>
      <w:lang w:val="ru-RU"/>
    </w:rPr>
  </w:style>
  <w:style w:type="paragraph" w:customStyle="1" w:styleId="-11">
    <w:name w:val="Цветной список - Акцент 11"/>
    <w:basedOn w:val="a"/>
    <w:uiPriority w:val="72"/>
    <w:rsid w:val="007A1E2C"/>
    <w:pPr>
      <w:ind w:left="720"/>
      <w:contextualSpacing/>
    </w:pPr>
  </w:style>
  <w:style w:type="paragraph" w:styleId="aa">
    <w:name w:val="annotation subject"/>
    <w:basedOn w:val="a8"/>
    <w:next w:val="a8"/>
    <w:link w:val="ab"/>
    <w:uiPriority w:val="99"/>
    <w:semiHidden/>
    <w:unhideWhenUsed/>
    <w:rsid w:val="008F286F"/>
    <w:rPr>
      <w:b/>
      <w:bCs/>
    </w:rPr>
  </w:style>
  <w:style w:type="character" w:customStyle="1" w:styleId="ab">
    <w:name w:val="Тема примечания Знак"/>
    <w:link w:val="aa"/>
    <w:uiPriority w:val="99"/>
    <w:semiHidden/>
    <w:rsid w:val="008F286F"/>
    <w:rPr>
      <w:rFonts w:eastAsia="Times New Roman"/>
      <w:b/>
      <w:bCs/>
      <w:lang w:val="ru-RU" w:eastAsia="en-US"/>
    </w:rPr>
  </w:style>
  <w:style w:type="paragraph" w:customStyle="1" w:styleId="ConsPlusCell">
    <w:name w:val="ConsPlusCell"/>
    <w:rsid w:val="00C96E93"/>
    <w:pPr>
      <w:autoSpaceDE w:val="0"/>
      <w:autoSpaceDN w:val="0"/>
      <w:adjustRightInd w:val="0"/>
    </w:pPr>
    <w:rPr>
      <w:rFonts w:cs="Calibri"/>
      <w:sz w:val="22"/>
      <w:szCs w:val="22"/>
    </w:rPr>
  </w:style>
  <w:style w:type="paragraph" w:customStyle="1" w:styleId="s1">
    <w:name w:val="s_1"/>
    <w:basedOn w:val="a"/>
    <w:rsid w:val="00813BBA"/>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rsid w:val="00813BBA"/>
  </w:style>
  <w:style w:type="character" w:styleId="ac">
    <w:name w:val="Hyperlink"/>
    <w:uiPriority w:val="99"/>
    <w:semiHidden/>
    <w:unhideWhenUsed/>
    <w:rsid w:val="00813BBA"/>
    <w:rPr>
      <w:color w:val="0000FF"/>
      <w:u w:val="single"/>
    </w:rPr>
  </w:style>
  <w:style w:type="character" w:customStyle="1" w:styleId="highlightsearch">
    <w:name w:val="highlightsearch"/>
    <w:rsid w:val="00813BBA"/>
  </w:style>
  <w:style w:type="paragraph" w:styleId="ad">
    <w:name w:val="Revision"/>
    <w:hidden/>
    <w:uiPriority w:val="99"/>
    <w:semiHidden/>
    <w:rsid w:val="00446DF8"/>
    <w:rPr>
      <w:rFonts w:eastAsia="Times New Roman"/>
      <w:sz w:val="22"/>
      <w:szCs w:val="22"/>
      <w:lang w:eastAsia="en-US"/>
    </w:rPr>
  </w:style>
  <w:style w:type="paragraph" w:customStyle="1" w:styleId="consplusnormal0">
    <w:name w:val="consplusnormal"/>
    <w:basedOn w:val="a"/>
    <w:rsid w:val="00093564"/>
    <w:pPr>
      <w:spacing w:before="100" w:beforeAutospacing="1" w:after="100" w:afterAutospacing="1" w:line="240" w:lineRule="auto"/>
    </w:pPr>
    <w:rPr>
      <w:rFonts w:ascii="Times New Roman" w:hAnsi="Times New Roman"/>
      <w:sz w:val="24"/>
      <w:szCs w:val="24"/>
      <w:lang w:eastAsia="ru-RU"/>
    </w:rPr>
  </w:style>
  <w:style w:type="paragraph" w:styleId="ae">
    <w:name w:val="Plain Text"/>
    <w:basedOn w:val="a"/>
    <w:link w:val="af"/>
    <w:uiPriority w:val="99"/>
    <w:semiHidden/>
    <w:unhideWhenUsed/>
    <w:rsid w:val="00093564"/>
    <w:pPr>
      <w:spacing w:before="100" w:beforeAutospacing="1" w:after="100" w:afterAutospacing="1" w:line="240" w:lineRule="auto"/>
    </w:pPr>
    <w:rPr>
      <w:rFonts w:ascii="Times New Roman" w:hAnsi="Times New Roman"/>
      <w:sz w:val="24"/>
      <w:szCs w:val="24"/>
      <w:lang w:eastAsia="ru-RU"/>
    </w:rPr>
  </w:style>
  <w:style w:type="character" w:customStyle="1" w:styleId="af">
    <w:name w:val="Текст Знак"/>
    <w:link w:val="ae"/>
    <w:uiPriority w:val="99"/>
    <w:semiHidden/>
    <w:rsid w:val="00093564"/>
    <w:rPr>
      <w:rFonts w:ascii="Times New Roman" w:eastAsia="Times New Roman" w:hAnsi="Times New Roman"/>
      <w:sz w:val="24"/>
      <w:szCs w:val="24"/>
    </w:rPr>
  </w:style>
  <w:style w:type="character" w:customStyle="1" w:styleId="af0">
    <w:name w:val="Основной текст_"/>
    <w:link w:val="4"/>
    <w:rsid w:val="00C155B5"/>
    <w:rPr>
      <w:rFonts w:ascii="Times New Roman" w:eastAsia="Times New Roman" w:hAnsi="Times New Roman"/>
      <w:sz w:val="27"/>
      <w:szCs w:val="27"/>
      <w:shd w:val="clear" w:color="auto" w:fill="FFFFFF"/>
    </w:rPr>
  </w:style>
  <w:style w:type="paragraph" w:customStyle="1" w:styleId="4">
    <w:name w:val="Основной текст4"/>
    <w:basedOn w:val="a"/>
    <w:link w:val="af0"/>
    <w:rsid w:val="00C155B5"/>
    <w:pPr>
      <w:widowControl w:val="0"/>
      <w:shd w:val="clear" w:color="auto" w:fill="FFFFFF"/>
      <w:spacing w:before="420" w:after="0" w:line="322" w:lineRule="exact"/>
      <w:jc w:val="both"/>
    </w:pPr>
    <w:rPr>
      <w:rFonts w:ascii="Times New Roman" w:hAnsi="Times New Roman"/>
      <w:sz w:val="27"/>
      <w:szCs w:val="27"/>
      <w:lang w:eastAsia="ru-RU"/>
    </w:rPr>
  </w:style>
  <w:style w:type="paragraph" w:styleId="af1">
    <w:name w:val="List Paragraph"/>
    <w:basedOn w:val="a"/>
    <w:uiPriority w:val="34"/>
    <w:qFormat/>
    <w:rsid w:val="00C155B5"/>
    <w:pPr>
      <w:ind w:left="720"/>
      <w:contextualSpacing/>
    </w:pPr>
  </w:style>
  <w:style w:type="character" w:customStyle="1" w:styleId="blk6">
    <w:name w:val="blk6"/>
    <w:rsid w:val="0063252C"/>
    <w:rPr>
      <w:vanish w:val="0"/>
      <w:webHidden w:val="0"/>
      <w:specVanish w:val="0"/>
    </w:rPr>
  </w:style>
  <w:style w:type="paragraph" w:styleId="af2">
    <w:name w:val="footer"/>
    <w:basedOn w:val="a"/>
    <w:link w:val="af3"/>
    <w:uiPriority w:val="99"/>
    <w:unhideWhenUsed/>
    <w:rsid w:val="005005C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005C6"/>
    <w:rPr>
      <w:rFonts w:eastAsia="Times New Roman"/>
      <w:sz w:val="22"/>
      <w:szCs w:val="22"/>
      <w:lang w:eastAsia="en-US"/>
    </w:rPr>
  </w:style>
  <w:style w:type="character" w:customStyle="1" w:styleId="highlightsearch4">
    <w:name w:val="highlightsearch4"/>
    <w:basedOn w:val="a0"/>
    <w:rsid w:val="00D40104"/>
  </w:style>
  <w:style w:type="paragraph" w:styleId="HTML">
    <w:name w:val="HTML Preformatted"/>
    <w:basedOn w:val="a"/>
    <w:link w:val="HTML0"/>
    <w:uiPriority w:val="99"/>
    <w:semiHidden/>
    <w:unhideWhenUsed/>
    <w:rsid w:val="006A6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0"/>
      <w:szCs w:val="20"/>
      <w:lang w:eastAsia="ru-RU"/>
    </w:rPr>
  </w:style>
  <w:style w:type="character" w:customStyle="1" w:styleId="HTML0">
    <w:name w:val="Стандартный HTML Знак"/>
    <w:basedOn w:val="a0"/>
    <w:link w:val="HTML"/>
    <w:uiPriority w:val="99"/>
    <w:semiHidden/>
    <w:rsid w:val="006A6EAF"/>
    <w:rPr>
      <w:rFonts w:ascii="Courier New" w:eastAsiaTheme="minorHAnsi"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6590">
      <w:bodyDiv w:val="1"/>
      <w:marLeft w:val="0"/>
      <w:marRight w:val="0"/>
      <w:marTop w:val="0"/>
      <w:marBottom w:val="0"/>
      <w:divBdr>
        <w:top w:val="none" w:sz="0" w:space="0" w:color="auto"/>
        <w:left w:val="none" w:sz="0" w:space="0" w:color="auto"/>
        <w:bottom w:val="none" w:sz="0" w:space="0" w:color="auto"/>
        <w:right w:val="none" w:sz="0" w:space="0" w:color="auto"/>
      </w:divBdr>
      <w:divsChild>
        <w:div w:id="1844851402">
          <w:marLeft w:val="0"/>
          <w:marRight w:val="0"/>
          <w:marTop w:val="0"/>
          <w:marBottom w:val="0"/>
          <w:divBdr>
            <w:top w:val="none" w:sz="0" w:space="0" w:color="auto"/>
            <w:left w:val="none" w:sz="0" w:space="0" w:color="auto"/>
            <w:bottom w:val="none" w:sz="0" w:space="0" w:color="auto"/>
            <w:right w:val="none" w:sz="0" w:space="0" w:color="auto"/>
          </w:divBdr>
          <w:divsChild>
            <w:div w:id="347491576">
              <w:marLeft w:val="0"/>
              <w:marRight w:val="0"/>
              <w:marTop w:val="0"/>
              <w:marBottom w:val="0"/>
              <w:divBdr>
                <w:top w:val="none" w:sz="0" w:space="0" w:color="auto"/>
                <w:left w:val="none" w:sz="0" w:space="0" w:color="auto"/>
                <w:bottom w:val="none" w:sz="0" w:space="0" w:color="auto"/>
                <w:right w:val="none" w:sz="0" w:space="0" w:color="auto"/>
              </w:divBdr>
              <w:divsChild>
                <w:div w:id="215776522">
                  <w:marLeft w:val="0"/>
                  <w:marRight w:val="0"/>
                  <w:marTop w:val="0"/>
                  <w:marBottom w:val="0"/>
                  <w:divBdr>
                    <w:top w:val="none" w:sz="0" w:space="0" w:color="auto"/>
                    <w:left w:val="none" w:sz="0" w:space="0" w:color="auto"/>
                    <w:bottom w:val="none" w:sz="0" w:space="0" w:color="auto"/>
                    <w:right w:val="none" w:sz="0" w:space="0" w:color="auto"/>
                  </w:divBdr>
                  <w:divsChild>
                    <w:div w:id="1417945778">
                      <w:marLeft w:val="0"/>
                      <w:marRight w:val="0"/>
                      <w:marTop w:val="0"/>
                      <w:marBottom w:val="0"/>
                      <w:divBdr>
                        <w:top w:val="none" w:sz="0" w:space="0" w:color="auto"/>
                        <w:left w:val="none" w:sz="0" w:space="0" w:color="auto"/>
                        <w:bottom w:val="none" w:sz="0" w:space="0" w:color="auto"/>
                        <w:right w:val="none" w:sz="0" w:space="0" w:color="auto"/>
                      </w:divBdr>
                      <w:divsChild>
                        <w:div w:id="568006116">
                          <w:marLeft w:val="0"/>
                          <w:marRight w:val="0"/>
                          <w:marTop w:val="0"/>
                          <w:marBottom w:val="0"/>
                          <w:divBdr>
                            <w:top w:val="none" w:sz="0" w:space="0" w:color="auto"/>
                            <w:left w:val="none" w:sz="0" w:space="0" w:color="auto"/>
                            <w:bottom w:val="none" w:sz="0" w:space="0" w:color="auto"/>
                            <w:right w:val="none" w:sz="0" w:space="0" w:color="auto"/>
                          </w:divBdr>
                          <w:divsChild>
                            <w:div w:id="1148670909">
                              <w:marLeft w:val="0"/>
                              <w:marRight w:val="0"/>
                              <w:marTop w:val="0"/>
                              <w:marBottom w:val="0"/>
                              <w:divBdr>
                                <w:top w:val="none" w:sz="0" w:space="0" w:color="auto"/>
                                <w:left w:val="none" w:sz="0" w:space="0" w:color="auto"/>
                                <w:bottom w:val="none" w:sz="0" w:space="0" w:color="auto"/>
                                <w:right w:val="none" w:sz="0" w:space="0" w:color="auto"/>
                              </w:divBdr>
                              <w:divsChild>
                                <w:div w:id="977687019">
                                  <w:marLeft w:val="0"/>
                                  <w:marRight w:val="0"/>
                                  <w:marTop w:val="0"/>
                                  <w:marBottom w:val="0"/>
                                  <w:divBdr>
                                    <w:top w:val="none" w:sz="0" w:space="0" w:color="auto"/>
                                    <w:left w:val="none" w:sz="0" w:space="0" w:color="auto"/>
                                    <w:bottom w:val="none" w:sz="0" w:space="0" w:color="auto"/>
                                    <w:right w:val="none" w:sz="0" w:space="0" w:color="auto"/>
                                  </w:divBdr>
                                  <w:divsChild>
                                    <w:div w:id="640421884">
                                      <w:marLeft w:val="0"/>
                                      <w:marRight w:val="0"/>
                                      <w:marTop w:val="0"/>
                                      <w:marBottom w:val="0"/>
                                      <w:divBdr>
                                        <w:top w:val="none" w:sz="0" w:space="0" w:color="auto"/>
                                        <w:left w:val="none" w:sz="0" w:space="0" w:color="auto"/>
                                        <w:bottom w:val="none" w:sz="0" w:space="0" w:color="auto"/>
                                        <w:right w:val="none" w:sz="0" w:space="0" w:color="auto"/>
                                      </w:divBdr>
                                      <w:divsChild>
                                        <w:div w:id="1444155678">
                                          <w:marLeft w:val="0"/>
                                          <w:marRight w:val="0"/>
                                          <w:marTop w:val="0"/>
                                          <w:marBottom w:val="0"/>
                                          <w:divBdr>
                                            <w:top w:val="none" w:sz="0" w:space="0" w:color="auto"/>
                                            <w:left w:val="none" w:sz="0" w:space="0" w:color="auto"/>
                                            <w:bottom w:val="none" w:sz="0" w:space="0" w:color="auto"/>
                                            <w:right w:val="none" w:sz="0" w:space="0" w:color="auto"/>
                                          </w:divBdr>
                                          <w:divsChild>
                                            <w:div w:id="968239453">
                                              <w:marLeft w:val="0"/>
                                              <w:marRight w:val="0"/>
                                              <w:marTop w:val="0"/>
                                              <w:marBottom w:val="0"/>
                                              <w:divBdr>
                                                <w:top w:val="none" w:sz="0" w:space="0" w:color="auto"/>
                                                <w:left w:val="none" w:sz="0" w:space="0" w:color="auto"/>
                                                <w:bottom w:val="none" w:sz="0" w:space="0" w:color="auto"/>
                                                <w:right w:val="none" w:sz="0" w:space="0" w:color="auto"/>
                                              </w:divBdr>
                                              <w:divsChild>
                                                <w:div w:id="58750045">
                                                  <w:marLeft w:val="0"/>
                                                  <w:marRight w:val="0"/>
                                                  <w:marTop w:val="0"/>
                                                  <w:marBottom w:val="0"/>
                                                  <w:divBdr>
                                                    <w:top w:val="none" w:sz="0" w:space="0" w:color="auto"/>
                                                    <w:left w:val="none" w:sz="0" w:space="0" w:color="auto"/>
                                                    <w:bottom w:val="none" w:sz="0" w:space="0" w:color="auto"/>
                                                    <w:right w:val="none" w:sz="0" w:space="0" w:color="auto"/>
                                                  </w:divBdr>
                                                  <w:divsChild>
                                                    <w:div w:id="1707675105">
                                                      <w:marLeft w:val="0"/>
                                                      <w:marRight w:val="0"/>
                                                      <w:marTop w:val="0"/>
                                                      <w:marBottom w:val="0"/>
                                                      <w:divBdr>
                                                        <w:top w:val="none" w:sz="0" w:space="0" w:color="auto"/>
                                                        <w:left w:val="none" w:sz="0" w:space="0" w:color="auto"/>
                                                        <w:bottom w:val="none" w:sz="0" w:space="0" w:color="auto"/>
                                                        <w:right w:val="none" w:sz="0" w:space="0" w:color="auto"/>
                                                      </w:divBdr>
                                                      <w:divsChild>
                                                        <w:div w:id="1088968552">
                                                          <w:marLeft w:val="0"/>
                                                          <w:marRight w:val="0"/>
                                                          <w:marTop w:val="0"/>
                                                          <w:marBottom w:val="0"/>
                                                          <w:divBdr>
                                                            <w:top w:val="none" w:sz="0" w:space="0" w:color="auto"/>
                                                            <w:left w:val="none" w:sz="0" w:space="0" w:color="auto"/>
                                                            <w:bottom w:val="none" w:sz="0" w:space="0" w:color="auto"/>
                                                            <w:right w:val="none" w:sz="0" w:space="0" w:color="auto"/>
                                                          </w:divBdr>
                                                          <w:divsChild>
                                                            <w:div w:id="726146715">
                                                              <w:marLeft w:val="0"/>
                                                              <w:marRight w:val="0"/>
                                                              <w:marTop w:val="0"/>
                                                              <w:marBottom w:val="0"/>
                                                              <w:divBdr>
                                                                <w:top w:val="none" w:sz="0" w:space="0" w:color="auto"/>
                                                                <w:left w:val="none" w:sz="0" w:space="0" w:color="auto"/>
                                                                <w:bottom w:val="none" w:sz="0" w:space="0" w:color="auto"/>
                                                                <w:right w:val="none" w:sz="0" w:space="0" w:color="auto"/>
                                                              </w:divBdr>
                                                              <w:divsChild>
                                                                <w:div w:id="2078356478">
                                                                  <w:marLeft w:val="0"/>
                                                                  <w:marRight w:val="0"/>
                                                                  <w:marTop w:val="0"/>
                                                                  <w:marBottom w:val="0"/>
                                                                  <w:divBdr>
                                                                    <w:top w:val="none" w:sz="0" w:space="0" w:color="auto"/>
                                                                    <w:left w:val="none" w:sz="0" w:space="0" w:color="auto"/>
                                                                    <w:bottom w:val="none" w:sz="0" w:space="0" w:color="auto"/>
                                                                    <w:right w:val="none" w:sz="0" w:space="0" w:color="auto"/>
                                                                  </w:divBdr>
                                                                  <w:divsChild>
                                                                    <w:div w:id="954019433">
                                                                      <w:marLeft w:val="0"/>
                                                                      <w:marRight w:val="0"/>
                                                                      <w:marTop w:val="0"/>
                                                                      <w:marBottom w:val="0"/>
                                                                      <w:divBdr>
                                                                        <w:top w:val="none" w:sz="0" w:space="0" w:color="auto"/>
                                                                        <w:left w:val="none" w:sz="0" w:space="0" w:color="auto"/>
                                                                        <w:bottom w:val="none" w:sz="0" w:space="0" w:color="auto"/>
                                                                        <w:right w:val="none" w:sz="0" w:space="0" w:color="auto"/>
                                                                      </w:divBdr>
                                                                      <w:divsChild>
                                                                        <w:div w:id="15408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75765">
      <w:bodyDiv w:val="1"/>
      <w:marLeft w:val="0"/>
      <w:marRight w:val="0"/>
      <w:marTop w:val="0"/>
      <w:marBottom w:val="0"/>
      <w:divBdr>
        <w:top w:val="none" w:sz="0" w:space="0" w:color="auto"/>
        <w:left w:val="none" w:sz="0" w:space="0" w:color="auto"/>
        <w:bottom w:val="none" w:sz="0" w:space="0" w:color="auto"/>
        <w:right w:val="none" w:sz="0" w:space="0" w:color="auto"/>
      </w:divBdr>
    </w:div>
    <w:div w:id="206068105">
      <w:bodyDiv w:val="1"/>
      <w:marLeft w:val="0"/>
      <w:marRight w:val="0"/>
      <w:marTop w:val="0"/>
      <w:marBottom w:val="0"/>
      <w:divBdr>
        <w:top w:val="none" w:sz="0" w:space="0" w:color="auto"/>
        <w:left w:val="none" w:sz="0" w:space="0" w:color="auto"/>
        <w:bottom w:val="none" w:sz="0" w:space="0" w:color="auto"/>
        <w:right w:val="none" w:sz="0" w:space="0" w:color="auto"/>
      </w:divBdr>
    </w:div>
    <w:div w:id="304237785">
      <w:bodyDiv w:val="1"/>
      <w:marLeft w:val="0"/>
      <w:marRight w:val="0"/>
      <w:marTop w:val="0"/>
      <w:marBottom w:val="0"/>
      <w:divBdr>
        <w:top w:val="none" w:sz="0" w:space="0" w:color="auto"/>
        <w:left w:val="none" w:sz="0" w:space="0" w:color="auto"/>
        <w:bottom w:val="none" w:sz="0" w:space="0" w:color="auto"/>
        <w:right w:val="none" w:sz="0" w:space="0" w:color="auto"/>
      </w:divBdr>
    </w:div>
    <w:div w:id="395780415">
      <w:bodyDiv w:val="1"/>
      <w:marLeft w:val="0"/>
      <w:marRight w:val="0"/>
      <w:marTop w:val="0"/>
      <w:marBottom w:val="0"/>
      <w:divBdr>
        <w:top w:val="none" w:sz="0" w:space="0" w:color="auto"/>
        <w:left w:val="none" w:sz="0" w:space="0" w:color="auto"/>
        <w:bottom w:val="none" w:sz="0" w:space="0" w:color="auto"/>
        <w:right w:val="none" w:sz="0" w:space="0" w:color="auto"/>
      </w:divBdr>
      <w:divsChild>
        <w:div w:id="1694112053">
          <w:marLeft w:val="0"/>
          <w:marRight w:val="0"/>
          <w:marTop w:val="0"/>
          <w:marBottom w:val="0"/>
          <w:divBdr>
            <w:top w:val="none" w:sz="0" w:space="0" w:color="auto"/>
            <w:left w:val="none" w:sz="0" w:space="0" w:color="auto"/>
            <w:bottom w:val="none" w:sz="0" w:space="0" w:color="auto"/>
            <w:right w:val="none" w:sz="0" w:space="0" w:color="auto"/>
          </w:divBdr>
          <w:divsChild>
            <w:div w:id="1923249616">
              <w:marLeft w:val="0"/>
              <w:marRight w:val="0"/>
              <w:marTop w:val="0"/>
              <w:marBottom w:val="0"/>
              <w:divBdr>
                <w:top w:val="none" w:sz="0" w:space="0" w:color="auto"/>
                <w:left w:val="none" w:sz="0" w:space="0" w:color="auto"/>
                <w:bottom w:val="none" w:sz="0" w:space="0" w:color="auto"/>
                <w:right w:val="none" w:sz="0" w:space="0" w:color="auto"/>
              </w:divBdr>
              <w:divsChild>
                <w:div w:id="402341625">
                  <w:marLeft w:val="0"/>
                  <w:marRight w:val="0"/>
                  <w:marTop w:val="0"/>
                  <w:marBottom w:val="0"/>
                  <w:divBdr>
                    <w:top w:val="none" w:sz="0" w:space="0" w:color="auto"/>
                    <w:left w:val="none" w:sz="0" w:space="0" w:color="auto"/>
                    <w:bottom w:val="none" w:sz="0" w:space="0" w:color="auto"/>
                    <w:right w:val="none" w:sz="0" w:space="0" w:color="auto"/>
                  </w:divBdr>
                  <w:divsChild>
                    <w:div w:id="1123577097">
                      <w:marLeft w:val="0"/>
                      <w:marRight w:val="0"/>
                      <w:marTop w:val="0"/>
                      <w:marBottom w:val="0"/>
                      <w:divBdr>
                        <w:top w:val="none" w:sz="0" w:space="0" w:color="auto"/>
                        <w:left w:val="none" w:sz="0" w:space="0" w:color="auto"/>
                        <w:bottom w:val="none" w:sz="0" w:space="0" w:color="auto"/>
                        <w:right w:val="none" w:sz="0" w:space="0" w:color="auto"/>
                      </w:divBdr>
                      <w:divsChild>
                        <w:div w:id="2089450239">
                          <w:marLeft w:val="0"/>
                          <w:marRight w:val="0"/>
                          <w:marTop w:val="0"/>
                          <w:marBottom w:val="0"/>
                          <w:divBdr>
                            <w:top w:val="none" w:sz="0" w:space="0" w:color="auto"/>
                            <w:left w:val="none" w:sz="0" w:space="0" w:color="auto"/>
                            <w:bottom w:val="none" w:sz="0" w:space="0" w:color="auto"/>
                            <w:right w:val="none" w:sz="0" w:space="0" w:color="auto"/>
                          </w:divBdr>
                          <w:divsChild>
                            <w:div w:id="1400859308">
                              <w:marLeft w:val="0"/>
                              <w:marRight w:val="0"/>
                              <w:marTop w:val="0"/>
                              <w:marBottom w:val="0"/>
                              <w:divBdr>
                                <w:top w:val="none" w:sz="0" w:space="0" w:color="auto"/>
                                <w:left w:val="none" w:sz="0" w:space="0" w:color="auto"/>
                                <w:bottom w:val="none" w:sz="0" w:space="0" w:color="auto"/>
                                <w:right w:val="none" w:sz="0" w:space="0" w:color="auto"/>
                              </w:divBdr>
                              <w:divsChild>
                                <w:div w:id="423843538">
                                  <w:marLeft w:val="0"/>
                                  <w:marRight w:val="0"/>
                                  <w:marTop w:val="0"/>
                                  <w:marBottom w:val="0"/>
                                  <w:divBdr>
                                    <w:top w:val="none" w:sz="0" w:space="0" w:color="auto"/>
                                    <w:left w:val="none" w:sz="0" w:space="0" w:color="auto"/>
                                    <w:bottom w:val="none" w:sz="0" w:space="0" w:color="auto"/>
                                    <w:right w:val="none" w:sz="0" w:space="0" w:color="auto"/>
                                  </w:divBdr>
                                  <w:divsChild>
                                    <w:div w:id="1158811386">
                                      <w:marLeft w:val="0"/>
                                      <w:marRight w:val="0"/>
                                      <w:marTop w:val="0"/>
                                      <w:marBottom w:val="0"/>
                                      <w:divBdr>
                                        <w:top w:val="none" w:sz="0" w:space="0" w:color="auto"/>
                                        <w:left w:val="none" w:sz="0" w:space="0" w:color="auto"/>
                                        <w:bottom w:val="none" w:sz="0" w:space="0" w:color="auto"/>
                                        <w:right w:val="none" w:sz="0" w:space="0" w:color="auto"/>
                                      </w:divBdr>
                                      <w:divsChild>
                                        <w:div w:id="103811561">
                                          <w:marLeft w:val="0"/>
                                          <w:marRight w:val="0"/>
                                          <w:marTop w:val="0"/>
                                          <w:marBottom w:val="0"/>
                                          <w:divBdr>
                                            <w:top w:val="none" w:sz="0" w:space="0" w:color="auto"/>
                                            <w:left w:val="none" w:sz="0" w:space="0" w:color="auto"/>
                                            <w:bottom w:val="none" w:sz="0" w:space="0" w:color="auto"/>
                                            <w:right w:val="none" w:sz="0" w:space="0" w:color="auto"/>
                                          </w:divBdr>
                                          <w:divsChild>
                                            <w:div w:id="573978628">
                                              <w:marLeft w:val="0"/>
                                              <w:marRight w:val="0"/>
                                              <w:marTop w:val="0"/>
                                              <w:marBottom w:val="0"/>
                                              <w:divBdr>
                                                <w:top w:val="none" w:sz="0" w:space="0" w:color="auto"/>
                                                <w:left w:val="none" w:sz="0" w:space="0" w:color="auto"/>
                                                <w:bottom w:val="none" w:sz="0" w:space="0" w:color="auto"/>
                                                <w:right w:val="none" w:sz="0" w:space="0" w:color="auto"/>
                                              </w:divBdr>
                                              <w:divsChild>
                                                <w:div w:id="1677615145">
                                                  <w:marLeft w:val="0"/>
                                                  <w:marRight w:val="0"/>
                                                  <w:marTop w:val="0"/>
                                                  <w:marBottom w:val="0"/>
                                                  <w:divBdr>
                                                    <w:top w:val="none" w:sz="0" w:space="0" w:color="auto"/>
                                                    <w:left w:val="none" w:sz="0" w:space="0" w:color="auto"/>
                                                    <w:bottom w:val="none" w:sz="0" w:space="0" w:color="auto"/>
                                                    <w:right w:val="none" w:sz="0" w:space="0" w:color="auto"/>
                                                  </w:divBdr>
                                                  <w:divsChild>
                                                    <w:div w:id="1855993622">
                                                      <w:marLeft w:val="0"/>
                                                      <w:marRight w:val="0"/>
                                                      <w:marTop w:val="0"/>
                                                      <w:marBottom w:val="0"/>
                                                      <w:divBdr>
                                                        <w:top w:val="none" w:sz="0" w:space="0" w:color="auto"/>
                                                        <w:left w:val="none" w:sz="0" w:space="0" w:color="auto"/>
                                                        <w:bottom w:val="none" w:sz="0" w:space="0" w:color="auto"/>
                                                        <w:right w:val="none" w:sz="0" w:space="0" w:color="auto"/>
                                                      </w:divBdr>
                                                      <w:divsChild>
                                                        <w:div w:id="1550802266">
                                                          <w:marLeft w:val="0"/>
                                                          <w:marRight w:val="0"/>
                                                          <w:marTop w:val="0"/>
                                                          <w:marBottom w:val="0"/>
                                                          <w:divBdr>
                                                            <w:top w:val="none" w:sz="0" w:space="0" w:color="auto"/>
                                                            <w:left w:val="none" w:sz="0" w:space="0" w:color="auto"/>
                                                            <w:bottom w:val="none" w:sz="0" w:space="0" w:color="auto"/>
                                                            <w:right w:val="none" w:sz="0" w:space="0" w:color="auto"/>
                                                          </w:divBdr>
                                                          <w:divsChild>
                                                            <w:div w:id="443040855">
                                                              <w:marLeft w:val="0"/>
                                                              <w:marRight w:val="0"/>
                                                              <w:marTop w:val="0"/>
                                                              <w:marBottom w:val="0"/>
                                                              <w:divBdr>
                                                                <w:top w:val="none" w:sz="0" w:space="0" w:color="auto"/>
                                                                <w:left w:val="none" w:sz="0" w:space="0" w:color="auto"/>
                                                                <w:bottom w:val="none" w:sz="0" w:space="0" w:color="auto"/>
                                                                <w:right w:val="none" w:sz="0" w:space="0" w:color="auto"/>
                                                              </w:divBdr>
                                                              <w:divsChild>
                                                                <w:div w:id="1501971138">
                                                                  <w:marLeft w:val="0"/>
                                                                  <w:marRight w:val="0"/>
                                                                  <w:marTop w:val="0"/>
                                                                  <w:marBottom w:val="0"/>
                                                                  <w:divBdr>
                                                                    <w:top w:val="none" w:sz="0" w:space="0" w:color="auto"/>
                                                                    <w:left w:val="none" w:sz="0" w:space="0" w:color="auto"/>
                                                                    <w:bottom w:val="none" w:sz="0" w:space="0" w:color="auto"/>
                                                                    <w:right w:val="none" w:sz="0" w:space="0" w:color="auto"/>
                                                                  </w:divBdr>
                                                                  <w:divsChild>
                                                                    <w:div w:id="1097600640">
                                                                      <w:marLeft w:val="0"/>
                                                                      <w:marRight w:val="0"/>
                                                                      <w:marTop w:val="0"/>
                                                                      <w:marBottom w:val="0"/>
                                                                      <w:divBdr>
                                                                        <w:top w:val="none" w:sz="0" w:space="0" w:color="auto"/>
                                                                        <w:left w:val="none" w:sz="0" w:space="0" w:color="auto"/>
                                                                        <w:bottom w:val="none" w:sz="0" w:space="0" w:color="auto"/>
                                                                        <w:right w:val="none" w:sz="0" w:space="0" w:color="auto"/>
                                                                      </w:divBdr>
                                                                      <w:divsChild>
                                                                        <w:div w:id="715157437">
                                                                          <w:marLeft w:val="0"/>
                                                                          <w:marRight w:val="0"/>
                                                                          <w:marTop w:val="0"/>
                                                                          <w:marBottom w:val="0"/>
                                                                          <w:divBdr>
                                                                            <w:top w:val="none" w:sz="0" w:space="0" w:color="auto"/>
                                                                            <w:left w:val="none" w:sz="0" w:space="0" w:color="auto"/>
                                                                            <w:bottom w:val="none" w:sz="0" w:space="0" w:color="auto"/>
                                                                            <w:right w:val="none" w:sz="0" w:space="0" w:color="auto"/>
                                                                          </w:divBdr>
                                                                          <w:divsChild>
                                                                            <w:div w:id="605843168">
                                                                              <w:marLeft w:val="0"/>
                                                                              <w:marRight w:val="0"/>
                                                                              <w:marTop w:val="0"/>
                                                                              <w:marBottom w:val="0"/>
                                                                              <w:divBdr>
                                                                                <w:top w:val="none" w:sz="0" w:space="0" w:color="auto"/>
                                                                                <w:left w:val="none" w:sz="0" w:space="0" w:color="auto"/>
                                                                                <w:bottom w:val="none" w:sz="0" w:space="0" w:color="auto"/>
                                                                                <w:right w:val="none" w:sz="0" w:space="0" w:color="auto"/>
                                                                              </w:divBdr>
                                                                              <w:divsChild>
                                                                                <w:div w:id="170216576">
                                                                                  <w:marLeft w:val="0"/>
                                                                                  <w:marRight w:val="0"/>
                                                                                  <w:marTop w:val="0"/>
                                                                                  <w:marBottom w:val="0"/>
                                                                                  <w:divBdr>
                                                                                    <w:top w:val="none" w:sz="0" w:space="0" w:color="auto"/>
                                                                                    <w:left w:val="none" w:sz="0" w:space="0" w:color="auto"/>
                                                                                    <w:bottom w:val="none" w:sz="0" w:space="0" w:color="auto"/>
                                                                                    <w:right w:val="none" w:sz="0" w:space="0" w:color="auto"/>
                                                                                  </w:divBdr>
                                                                                </w:div>
                                                                                <w:div w:id="1696075876">
                                                                                  <w:marLeft w:val="0"/>
                                                                                  <w:marRight w:val="0"/>
                                                                                  <w:marTop w:val="0"/>
                                                                                  <w:marBottom w:val="0"/>
                                                                                  <w:divBdr>
                                                                                    <w:top w:val="none" w:sz="0" w:space="0" w:color="auto"/>
                                                                                    <w:left w:val="none" w:sz="0" w:space="0" w:color="auto"/>
                                                                                    <w:bottom w:val="none" w:sz="0" w:space="0" w:color="auto"/>
                                                                                    <w:right w:val="none" w:sz="0" w:space="0" w:color="auto"/>
                                                                                  </w:divBdr>
                                                                                </w:div>
                                                                                <w:div w:id="1793401743">
                                                                                  <w:marLeft w:val="0"/>
                                                                                  <w:marRight w:val="0"/>
                                                                                  <w:marTop w:val="0"/>
                                                                                  <w:marBottom w:val="0"/>
                                                                                  <w:divBdr>
                                                                                    <w:top w:val="none" w:sz="0" w:space="0" w:color="auto"/>
                                                                                    <w:left w:val="none" w:sz="0" w:space="0" w:color="auto"/>
                                                                                    <w:bottom w:val="none" w:sz="0" w:space="0" w:color="auto"/>
                                                                                    <w:right w:val="none" w:sz="0" w:space="0" w:color="auto"/>
                                                                                  </w:divBdr>
                                                                                </w:div>
                                                                                <w:div w:id="1117680328">
                                                                                  <w:marLeft w:val="0"/>
                                                                                  <w:marRight w:val="0"/>
                                                                                  <w:marTop w:val="0"/>
                                                                                  <w:marBottom w:val="0"/>
                                                                                  <w:divBdr>
                                                                                    <w:top w:val="none" w:sz="0" w:space="0" w:color="auto"/>
                                                                                    <w:left w:val="none" w:sz="0" w:space="0" w:color="auto"/>
                                                                                    <w:bottom w:val="none" w:sz="0" w:space="0" w:color="auto"/>
                                                                                    <w:right w:val="none" w:sz="0" w:space="0" w:color="auto"/>
                                                                                  </w:divBdr>
                                                                                </w:div>
                                                                                <w:div w:id="2122798113">
                                                                                  <w:marLeft w:val="0"/>
                                                                                  <w:marRight w:val="0"/>
                                                                                  <w:marTop w:val="0"/>
                                                                                  <w:marBottom w:val="0"/>
                                                                                  <w:divBdr>
                                                                                    <w:top w:val="none" w:sz="0" w:space="0" w:color="auto"/>
                                                                                    <w:left w:val="none" w:sz="0" w:space="0" w:color="auto"/>
                                                                                    <w:bottom w:val="none" w:sz="0" w:space="0" w:color="auto"/>
                                                                                    <w:right w:val="none" w:sz="0" w:space="0" w:color="auto"/>
                                                                                  </w:divBdr>
                                                                                </w:div>
                                                                                <w:div w:id="532349606">
                                                                                  <w:marLeft w:val="0"/>
                                                                                  <w:marRight w:val="0"/>
                                                                                  <w:marTop w:val="0"/>
                                                                                  <w:marBottom w:val="0"/>
                                                                                  <w:divBdr>
                                                                                    <w:top w:val="none" w:sz="0" w:space="0" w:color="auto"/>
                                                                                    <w:left w:val="none" w:sz="0" w:space="0" w:color="auto"/>
                                                                                    <w:bottom w:val="none" w:sz="0" w:space="0" w:color="auto"/>
                                                                                    <w:right w:val="none" w:sz="0" w:space="0" w:color="auto"/>
                                                                                  </w:divBdr>
                                                                                </w:div>
                                                                                <w:div w:id="582955434">
                                                                                  <w:marLeft w:val="0"/>
                                                                                  <w:marRight w:val="0"/>
                                                                                  <w:marTop w:val="0"/>
                                                                                  <w:marBottom w:val="0"/>
                                                                                  <w:divBdr>
                                                                                    <w:top w:val="none" w:sz="0" w:space="0" w:color="auto"/>
                                                                                    <w:left w:val="none" w:sz="0" w:space="0" w:color="auto"/>
                                                                                    <w:bottom w:val="none" w:sz="0" w:space="0" w:color="auto"/>
                                                                                    <w:right w:val="none" w:sz="0" w:space="0" w:color="auto"/>
                                                                                  </w:divBdr>
                                                                                </w:div>
                                                                                <w:div w:id="128033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4034265">
      <w:bodyDiv w:val="1"/>
      <w:marLeft w:val="0"/>
      <w:marRight w:val="0"/>
      <w:marTop w:val="0"/>
      <w:marBottom w:val="0"/>
      <w:divBdr>
        <w:top w:val="none" w:sz="0" w:space="0" w:color="auto"/>
        <w:left w:val="none" w:sz="0" w:space="0" w:color="auto"/>
        <w:bottom w:val="none" w:sz="0" w:space="0" w:color="auto"/>
        <w:right w:val="none" w:sz="0" w:space="0" w:color="auto"/>
      </w:divBdr>
      <w:divsChild>
        <w:div w:id="235210683">
          <w:marLeft w:val="0"/>
          <w:marRight w:val="0"/>
          <w:marTop w:val="0"/>
          <w:marBottom w:val="0"/>
          <w:divBdr>
            <w:top w:val="none" w:sz="0" w:space="0" w:color="auto"/>
            <w:left w:val="none" w:sz="0" w:space="0" w:color="auto"/>
            <w:bottom w:val="none" w:sz="0" w:space="0" w:color="auto"/>
            <w:right w:val="none" w:sz="0" w:space="0" w:color="auto"/>
          </w:divBdr>
          <w:divsChild>
            <w:div w:id="632832772">
              <w:marLeft w:val="0"/>
              <w:marRight w:val="0"/>
              <w:marTop w:val="0"/>
              <w:marBottom w:val="0"/>
              <w:divBdr>
                <w:top w:val="none" w:sz="0" w:space="0" w:color="auto"/>
                <w:left w:val="none" w:sz="0" w:space="0" w:color="auto"/>
                <w:bottom w:val="none" w:sz="0" w:space="0" w:color="auto"/>
                <w:right w:val="none" w:sz="0" w:space="0" w:color="auto"/>
              </w:divBdr>
              <w:divsChild>
                <w:div w:id="965429241">
                  <w:marLeft w:val="0"/>
                  <w:marRight w:val="0"/>
                  <w:marTop w:val="0"/>
                  <w:marBottom w:val="0"/>
                  <w:divBdr>
                    <w:top w:val="none" w:sz="0" w:space="0" w:color="auto"/>
                    <w:left w:val="none" w:sz="0" w:space="0" w:color="auto"/>
                    <w:bottom w:val="none" w:sz="0" w:space="0" w:color="auto"/>
                    <w:right w:val="none" w:sz="0" w:space="0" w:color="auto"/>
                  </w:divBdr>
                  <w:divsChild>
                    <w:div w:id="1078820385">
                      <w:marLeft w:val="0"/>
                      <w:marRight w:val="0"/>
                      <w:marTop w:val="0"/>
                      <w:marBottom w:val="0"/>
                      <w:divBdr>
                        <w:top w:val="none" w:sz="0" w:space="0" w:color="auto"/>
                        <w:left w:val="none" w:sz="0" w:space="0" w:color="auto"/>
                        <w:bottom w:val="none" w:sz="0" w:space="0" w:color="auto"/>
                        <w:right w:val="none" w:sz="0" w:space="0" w:color="auto"/>
                      </w:divBdr>
                      <w:divsChild>
                        <w:div w:id="1225916781">
                          <w:marLeft w:val="0"/>
                          <w:marRight w:val="0"/>
                          <w:marTop w:val="0"/>
                          <w:marBottom w:val="0"/>
                          <w:divBdr>
                            <w:top w:val="single" w:sz="6" w:space="0" w:color="808080"/>
                            <w:left w:val="none" w:sz="0" w:space="0" w:color="auto"/>
                            <w:bottom w:val="none" w:sz="0" w:space="0" w:color="auto"/>
                            <w:right w:val="none" w:sz="0" w:space="0" w:color="auto"/>
                          </w:divBdr>
                        </w:div>
                      </w:divsChild>
                    </w:div>
                  </w:divsChild>
                </w:div>
              </w:divsChild>
            </w:div>
          </w:divsChild>
        </w:div>
      </w:divsChild>
    </w:div>
    <w:div w:id="455569354">
      <w:bodyDiv w:val="1"/>
      <w:marLeft w:val="0"/>
      <w:marRight w:val="0"/>
      <w:marTop w:val="0"/>
      <w:marBottom w:val="0"/>
      <w:divBdr>
        <w:top w:val="none" w:sz="0" w:space="0" w:color="auto"/>
        <w:left w:val="none" w:sz="0" w:space="0" w:color="auto"/>
        <w:bottom w:val="none" w:sz="0" w:space="0" w:color="auto"/>
        <w:right w:val="none" w:sz="0" w:space="0" w:color="auto"/>
      </w:divBdr>
      <w:divsChild>
        <w:div w:id="65495748">
          <w:marLeft w:val="0"/>
          <w:marRight w:val="0"/>
          <w:marTop w:val="0"/>
          <w:marBottom w:val="0"/>
          <w:divBdr>
            <w:top w:val="none" w:sz="0" w:space="0" w:color="auto"/>
            <w:left w:val="none" w:sz="0" w:space="0" w:color="auto"/>
            <w:bottom w:val="none" w:sz="0" w:space="0" w:color="auto"/>
            <w:right w:val="none" w:sz="0" w:space="0" w:color="auto"/>
          </w:divBdr>
          <w:divsChild>
            <w:div w:id="3827936">
              <w:marLeft w:val="0"/>
              <w:marRight w:val="0"/>
              <w:marTop w:val="0"/>
              <w:marBottom w:val="0"/>
              <w:divBdr>
                <w:top w:val="none" w:sz="0" w:space="0" w:color="auto"/>
                <w:left w:val="none" w:sz="0" w:space="0" w:color="auto"/>
                <w:bottom w:val="none" w:sz="0" w:space="0" w:color="auto"/>
                <w:right w:val="none" w:sz="0" w:space="0" w:color="auto"/>
              </w:divBdr>
              <w:divsChild>
                <w:div w:id="1444029949">
                  <w:marLeft w:val="0"/>
                  <w:marRight w:val="0"/>
                  <w:marTop w:val="0"/>
                  <w:marBottom w:val="0"/>
                  <w:divBdr>
                    <w:top w:val="none" w:sz="0" w:space="0" w:color="auto"/>
                    <w:left w:val="none" w:sz="0" w:space="0" w:color="auto"/>
                    <w:bottom w:val="none" w:sz="0" w:space="0" w:color="auto"/>
                    <w:right w:val="none" w:sz="0" w:space="0" w:color="auto"/>
                  </w:divBdr>
                  <w:divsChild>
                    <w:div w:id="1890531871">
                      <w:marLeft w:val="0"/>
                      <w:marRight w:val="0"/>
                      <w:marTop w:val="0"/>
                      <w:marBottom w:val="0"/>
                      <w:divBdr>
                        <w:top w:val="none" w:sz="0" w:space="0" w:color="auto"/>
                        <w:left w:val="none" w:sz="0" w:space="0" w:color="auto"/>
                        <w:bottom w:val="none" w:sz="0" w:space="0" w:color="auto"/>
                        <w:right w:val="none" w:sz="0" w:space="0" w:color="auto"/>
                      </w:divBdr>
                      <w:divsChild>
                        <w:div w:id="1448817881">
                          <w:marLeft w:val="0"/>
                          <w:marRight w:val="0"/>
                          <w:marTop w:val="0"/>
                          <w:marBottom w:val="0"/>
                          <w:divBdr>
                            <w:top w:val="none" w:sz="0" w:space="0" w:color="auto"/>
                            <w:left w:val="none" w:sz="0" w:space="0" w:color="auto"/>
                            <w:bottom w:val="none" w:sz="0" w:space="0" w:color="auto"/>
                            <w:right w:val="none" w:sz="0" w:space="0" w:color="auto"/>
                          </w:divBdr>
                          <w:divsChild>
                            <w:div w:id="460460666">
                              <w:marLeft w:val="0"/>
                              <w:marRight w:val="0"/>
                              <w:marTop w:val="0"/>
                              <w:marBottom w:val="0"/>
                              <w:divBdr>
                                <w:top w:val="none" w:sz="0" w:space="0" w:color="auto"/>
                                <w:left w:val="none" w:sz="0" w:space="0" w:color="auto"/>
                                <w:bottom w:val="none" w:sz="0" w:space="0" w:color="auto"/>
                                <w:right w:val="none" w:sz="0" w:space="0" w:color="auto"/>
                              </w:divBdr>
                              <w:divsChild>
                                <w:div w:id="246964271">
                                  <w:marLeft w:val="0"/>
                                  <w:marRight w:val="0"/>
                                  <w:marTop w:val="0"/>
                                  <w:marBottom w:val="0"/>
                                  <w:divBdr>
                                    <w:top w:val="none" w:sz="0" w:space="0" w:color="auto"/>
                                    <w:left w:val="none" w:sz="0" w:space="0" w:color="auto"/>
                                    <w:bottom w:val="none" w:sz="0" w:space="0" w:color="auto"/>
                                    <w:right w:val="none" w:sz="0" w:space="0" w:color="auto"/>
                                  </w:divBdr>
                                  <w:divsChild>
                                    <w:div w:id="1168864605">
                                      <w:marLeft w:val="0"/>
                                      <w:marRight w:val="0"/>
                                      <w:marTop w:val="0"/>
                                      <w:marBottom w:val="0"/>
                                      <w:divBdr>
                                        <w:top w:val="none" w:sz="0" w:space="0" w:color="auto"/>
                                        <w:left w:val="none" w:sz="0" w:space="0" w:color="auto"/>
                                        <w:bottom w:val="none" w:sz="0" w:space="0" w:color="auto"/>
                                        <w:right w:val="none" w:sz="0" w:space="0" w:color="auto"/>
                                      </w:divBdr>
                                      <w:divsChild>
                                        <w:div w:id="2104645653">
                                          <w:marLeft w:val="0"/>
                                          <w:marRight w:val="0"/>
                                          <w:marTop w:val="0"/>
                                          <w:marBottom w:val="0"/>
                                          <w:divBdr>
                                            <w:top w:val="none" w:sz="0" w:space="0" w:color="auto"/>
                                            <w:left w:val="none" w:sz="0" w:space="0" w:color="auto"/>
                                            <w:bottom w:val="none" w:sz="0" w:space="0" w:color="auto"/>
                                            <w:right w:val="none" w:sz="0" w:space="0" w:color="auto"/>
                                          </w:divBdr>
                                          <w:divsChild>
                                            <w:div w:id="1151294120">
                                              <w:marLeft w:val="0"/>
                                              <w:marRight w:val="0"/>
                                              <w:marTop w:val="0"/>
                                              <w:marBottom w:val="0"/>
                                              <w:divBdr>
                                                <w:top w:val="none" w:sz="0" w:space="0" w:color="auto"/>
                                                <w:left w:val="none" w:sz="0" w:space="0" w:color="auto"/>
                                                <w:bottom w:val="none" w:sz="0" w:space="0" w:color="auto"/>
                                                <w:right w:val="none" w:sz="0" w:space="0" w:color="auto"/>
                                              </w:divBdr>
                                              <w:divsChild>
                                                <w:div w:id="886843366">
                                                  <w:marLeft w:val="0"/>
                                                  <w:marRight w:val="0"/>
                                                  <w:marTop w:val="0"/>
                                                  <w:marBottom w:val="0"/>
                                                  <w:divBdr>
                                                    <w:top w:val="none" w:sz="0" w:space="0" w:color="auto"/>
                                                    <w:left w:val="none" w:sz="0" w:space="0" w:color="auto"/>
                                                    <w:bottom w:val="none" w:sz="0" w:space="0" w:color="auto"/>
                                                    <w:right w:val="none" w:sz="0" w:space="0" w:color="auto"/>
                                                  </w:divBdr>
                                                  <w:divsChild>
                                                    <w:div w:id="298343518">
                                                      <w:marLeft w:val="0"/>
                                                      <w:marRight w:val="0"/>
                                                      <w:marTop w:val="0"/>
                                                      <w:marBottom w:val="0"/>
                                                      <w:divBdr>
                                                        <w:top w:val="none" w:sz="0" w:space="0" w:color="auto"/>
                                                        <w:left w:val="none" w:sz="0" w:space="0" w:color="auto"/>
                                                        <w:bottom w:val="none" w:sz="0" w:space="0" w:color="auto"/>
                                                        <w:right w:val="none" w:sz="0" w:space="0" w:color="auto"/>
                                                      </w:divBdr>
                                                      <w:divsChild>
                                                        <w:div w:id="184564016">
                                                          <w:marLeft w:val="0"/>
                                                          <w:marRight w:val="0"/>
                                                          <w:marTop w:val="0"/>
                                                          <w:marBottom w:val="0"/>
                                                          <w:divBdr>
                                                            <w:top w:val="none" w:sz="0" w:space="0" w:color="auto"/>
                                                            <w:left w:val="none" w:sz="0" w:space="0" w:color="auto"/>
                                                            <w:bottom w:val="none" w:sz="0" w:space="0" w:color="auto"/>
                                                            <w:right w:val="none" w:sz="0" w:space="0" w:color="auto"/>
                                                          </w:divBdr>
                                                          <w:divsChild>
                                                            <w:div w:id="525290555">
                                                              <w:marLeft w:val="0"/>
                                                              <w:marRight w:val="0"/>
                                                              <w:marTop w:val="0"/>
                                                              <w:marBottom w:val="0"/>
                                                              <w:divBdr>
                                                                <w:top w:val="none" w:sz="0" w:space="0" w:color="auto"/>
                                                                <w:left w:val="none" w:sz="0" w:space="0" w:color="auto"/>
                                                                <w:bottom w:val="none" w:sz="0" w:space="0" w:color="auto"/>
                                                                <w:right w:val="none" w:sz="0" w:space="0" w:color="auto"/>
                                                              </w:divBdr>
                                                              <w:divsChild>
                                                                <w:div w:id="213010748">
                                                                  <w:marLeft w:val="0"/>
                                                                  <w:marRight w:val="0"/>
                                                                  <w:marTop w:val="0"/>
                                                                  <w:marBottom w:val="0"/>
                                                                  <w:divBdr>
                                                                    <w:top w:val="none" w:sz="0" w:space="0" w:color="auto"/>
                                                                    <w:left w:val="none" w:sz="0" w:space="0" w:color="auto"/>
                                                                    <w:bottom w:val="none" w:sz="0" w:space="0" w:color="auto"/>
                                                                    <w:right w:val="none" w:sz="0" w:space="0" w:color="auto"/>
                                                                  </w:divBdr>
                                                                  <w:divsChild>
                                                                    <w:div w:id="363796872">
                                                                      <w:marLeft w:val="0"/>
                                                                      <w:marRight w:val="0"/>
                                                                      <w:marTop w:val="0"/>
                                                                      <w:marBottom w:val="0"/>
                                                                      <w:divBdr>
                                                                        <w:top w:val="none" w:sz="0" w:space="0" w:color="auto"/>
                                                                        <w:left w:val="none" w:sz="0" w:space="0" w:color="auto"/>
                                                                        <w:bottom w:val="none" w:sz="0" w:space="0" w:color="auto"/>
                                                                        <w:right w:val="none" w:sz="0" w:space="0" w:color="auto"/>
                                                                      </w:divBdr>
                                                                      <w:divsChild>
                                                                        <w:div w:id="1379085035">
                                                                          <w:marLeft w:val="0"/>
                                                                          <w:marRight w:val="0"/>
                                                                          <w:marTop w:val="0"/>
                                                                          <w:marBottom w:val="0"/>
                                                                          <w:divBdr>
                                                                            <w:top w:val="none" w:sz="0" w:space="0" w:color="auto"/>
                                                                            <w:left w:val="none" w:sz="0" w:space="0" w:color="auto"/>
                                                                            <w:bottom w:val="none" w:sz="0" w:space="0" w:color="auto"/>
                                                                            <w:right w:val="none" w:sz="0" w:space="0" w:color="auto"/>
                                                                          </w:divBdr>
                                                                          <w:divsChild>
                                                                            <w:div w:id="702101256">
                                                                              <w:marLeft w:val="0"/>
                                                                              <w:marRight w:val="0"/>
                                                                              <w:marTop w:val="0"/>
                                                                              <w:marBottom w:val="0"/>
                                                                              <w:divBdr>
                                                                                <w:top w:val="none" w:sz="0" w:space="0" w:color="auto"/>
                                                                                <w:left w:val="none" w:sz="0" w:space="0" w:color="auto"/>
                                                                                <w:bottom w:val="none" w:sz="0" w:space="0" w:color="auto"/>
                                                                                <w:right w:val="none" w:sz="0" w:space="0" w:color="auto"/>
                                                                              </w:divBdr>
                                                                              <w:divsChild>
                                                                                <w:div w:id="1311591390">
                                                                                  <w:marLeft w:val="0"/>
                                                                                  <w:marRight w:val="0"/>
                                                                                  <w:marTop w:val="0"/>
                                                                                  <w:marBottom w:val="0"/>
                                                                                  <w:divBdr>
                                                                                    <w:top w:val="none" w:sz="0" w:space="0" w:color="auto"/>
                                                                                    <w:left w:val="none" w:sz="0" w:space="0" w:color="auto"/>
                                                                                    <w:bottom w:val="none" w:sz="0" w:space="0" w:color="auto"/>
                                                                                    <w:right w:val="none" w:sz="0" w:space="0" w:color="auto"/>
                                                                                  </w:divBdr>
                                                                                  <w:divsChild>
                                                                                    <w:div w:id="2132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64282">
      <w:bodyDiv w:val="1"/>
      <w:marLeft w:val="0"/>
      <w:marRight w:val="0"/>
      <w:marTop w:val="0"/>
      <w:marBottom w:val="0"/>
      <w:divBdr>
        <w:top w:val="none" w:sz="0" w:space="0" w:color="auto"/>
        <w:left w:val="none" w:sz="0" w:space="0" w:color="auto"/>
        <w:bottom w:val="none" w:sz="0" w:space="0" w:color="auto"/>
        <w:right w:val="none" w:sz="0" w:space="0" w:color="auto"/>
      </w:divBdr>
    </w:div>
    <w:div w:id="667949552">
      <w:bodyDiv w:val="1"/>
      <w:marLeft w:val="0"/>
      <w:marRight w:val="0"/>
      <w:marTop w:val="0"/>
      <w:marBottom w:val="0"/>
      <w:divBdr>
        <w:top w:val="none" w:sz="0" w:space="0" w:color="auto"/>
        <w:left w:val="none" w:sz="0" w:space="0" w:color="auto"/>
        <w:bottom w:val="none" w:sz="0" w:space="0" w:color="auto"/>
        <w:right w:val="none" w:sz="0" w:space="0" w:color="auto"/>
      </w:divBdr>
    </w:div>
    <w:div w:id="688331121">
      <w:bodyDiv w:val="1"/>
      <w:marLeft w:val="0"/>
      <w:marRight w:val="0"/>
      <w:marTop w:val="0"/>
      <w:marBottom w:val="0"/>
      <w:divBdr>
        <w:top w:val="none" w:sz="0" w:space="0" w:color="auto"/>
        <w:left w:val="none" w:sz="0" w:space="0" w:color="auto"/>
        <w:bottom w:val="none" w:sz="0" w:space="0" w:color="auto"/>
        <w:right w:val="none" w:sz="0" w:space="0" w:color="auto"/>
      </w:divBdr>
    </w:div>
    <w:div w:id="707998366">
      <w:bodyDiv w:val="1"/>
      <w:marLeft w:val="0"/>
      <w:marRight w:val="0"/>
      <w:marTop w:val="0"/>
      <w:marBottom w:val="0"/>
      <w:divBdr>
        <w:top w:val="none" w:sz="0" w:space="0" w:color="auto"/>
        <w:left w:val="none" w:sz="0" w:space="0" w:color="auto"/>
        <w:bottom w:val="none" w:sz="0" w:space="0" w:color="auto"/>
        <w:right w:val="none" w:sz="0" w:space="0" w:color="auto"/>
      </w:divBdr>
    </w:div>
    <w:div w:id="919215924">
      <w:bodyDiv w:val="1"/>
      <w:marLeft w:val="0"/>
      <w:marRight w:val="0"/>
      <w:marTop w:val="0"/>
      <w:marBottom w:val="0"/>
      <w:divBdr>
        <w:top w:val="none" w:sz="0" w:space="0" w:color="auto"/>
        <w:left w:val="none" w:sz="0" w:space="0" w:color="auto"/>
        <w:bottom w:val="none" w:sz="0" w:space="0" w:color="auto"/>
        <w:right w:val="none" w:sz="0" w:space="0" w:color="auto"/>
      </w:divBdr>
    </w:div>
    <w:div w:id="1053651406">
      <w:bodyDiv w:val="1"/>
      <w:marLeft w:val="0"/>
      <w:marRight w:val="0"/>
      <w:marTop w:val="0"/>
      <w:marBottom w:val="0"/>
      <w:divBdr>
        <w:top w:val="none" w:sz="0" w:space="0" w:color="auto"/>
        <w:left w:val="none" w:sz="0" w:space="0" w:color="auto"/>
        <w:bottom w:val="none" w:sz="0" w:space="0" w:color="auto"/>
        <w:right w:val="none" w:sz="0" w:space="0" w:color="auto"/>
      </w:divBdr>
    </w:div>
    <w:div w:id="1098140748">
      <w:bodyDiv w:val="1"/>
      <w:marLeft w:val="0"/>
      <w:marRight w:val="0"/>
      <w:marTop w:val="0"/>
      <w:marBottom w:val="0"/>
      <w:divBdr>
        <w:top w:val="none" w:sz="0" w:space="0" w:color="auto"/>
        <w:left w:val="none" w:sz="0" w:space="0" w:color="auto"/>
        <w:bottom w:val="none" w:sz="0" w:space="0" w:color="auto"/>
        <w:right w:val="none" w:sz="0" w:space="0" w:color="auto"/>
      </w:divBdr>
    </w:div>
    <w:div w:id="1128548081">
      <w:bodyDiv w:val="1"/>
      <w:marLeft w:val="0"/>
      <w:marRight w:val="0"/>
      <w:marTop w:val="0"/>
      <w:marBottom w:val="0"/>
      <w:divBdr>
        <w:top w:val="none" w:sz="0" w:space="0" w:color="auto"/>
        <w:left w:val="none" w:sz="0" w:space="0" w:color="auto"/>
        <w:bottom w:val="none" w:sz="0" w:space="0" w:color="auto"/>
        <w:right w:val="none" w:sz="0" w:space="0" w:color="auto"/>
      </w:divBdr>
    </w:div>
    <w:div w:id="1251693868">
      <w:bodyDiv w:val="1"/>
      <w:marLeft w:val="0"/>
      <w:marRight w:val="0"/>
      <w:marTop w:val="0"/>
      <w:marBottom w:val="0"/>
      <w:divBdr>
        <w:top w:val="none" w:sz="0" w:space="0" w:color="auto"/>
        <w:left w:val="none" w:sz="0" w:space="0" w:color="auto"/>
        <w:bottom w:val="none" w:sz="0" w:space="0" w:color="auto"/>
        <w:right w:val="none" w:sz="0" w:space="0" w:color="auto"/>
      </w:divBdr>
    </w:div>
    <w:div w:id="1596551271">
      <w:bodyDiv w:val="1"/>
      <w:marLeft w:val="0"/>
      <w:marRight w:val="0"/>
      <w:marTop w:val="0"/>
      <w:marBottom w:val="0"/>
      <w:divBdr>
        <w:top w:val="none" w:sz="0" w:space="0" w:color="auto"/>
        <w:left w:val="none" w:sz="0" w:space="0" w:color="auto"/>
        <w:bottom w:val="none" w:sz="0" w:space="0" w:color="auto"/>
        <w:right w:val="none" w:sz="0" w:space="0" w:color="auto"/>
      </w:divBdr>
      <w:divsChild>
        <w:div w:id="1635138553">
          <w:marLeft w:val="0"/>
          <w:marRight w:val="0"/>
          <w:marTop w:val="0"/>
          <w:marBottom w:val="0"/>
          <w:divBdr>
            <w:top w:val="none" w:sz="0" w:space="0" w:color="auto"/>
            <w:left w:val="none" w:sz="0" w:space="0" w:color="auto"/>
            <w:bottom w:val="none" w:sz="0" w:space="0" w:color="auto"/>
            <w:right w:val="none" w:sz="0" w:space="0" w:color="auto"/>
          </w:divBdr>
          <w:divsChild>
            <w:div w:id="525796241">
              <w:marLeft w:val="0"/>
              <w:marRight w:val="0"/>
              <w:marTop w:val="0"/>
              <w:marBottom w:val="0"/>
              <w:divBdr>
                <w:top w:val="none" w:sz="0" w:space="0" w:color="auto"/>
                <w:left w:val="none" w:sz="0" w:space="0" w:color="auto"/>
                <w:bottom w:val="none" w:sz="0" w:space="0" w:color="auto"/>
                <w:right w:val="none" w:sz="0" w:space="0" w:color="auto"/>
              </w:divBdr>
              <w:divsChild>
                <w:div w:id="511341907">
                  <w:marLeft w:val="0"/>
                  <w:marRight w:val="0"/>
                  <w:marTop w:val="0"/>
                  <w:marBottom w:val="0"/>
                  <w:divBdr>
                    <w:top w:val="none" w:sz="0" w:space="0" w:color="auto"/>
                    <w:left w:val="none" w:sz="0" w:space="0" w:color="auto"/>
                    <w:bottom w:val="none" w:sz="0" w:space="0" w:color="auto"/>
                    <w:right w:val="none" w:sz="0" w:space="0" w:color="auto"/>
                  </w:divBdr>
                  <w:divsChild>
                    <w:div w:id="883056120">
                      <w:marLeft w:val="0"/>
                      <w:marRight w:val="0"/>
                      <w:marTop w:val="0"/>
                      <w:marBottom w:val="0"/>
                      <w:divBdr>
                        <w:top w:val="none" w:sz="0" w:space="0" w:color="auto"/>
                        <w:left w:val="none" w:sz="0" w:space="0" w:color="auto"/>
                        <w:bottom w:val="none" w:sz="0" w:space="0" w:color="auto"/>
                        <w:right w:val="none" w:sz="0" w:space="0" w:color="auto"/>
                      </w:divBdr>
                      <w:divsChild>
                        <w:div w:id="990134631">
                          <w:marLeft w:val="0"/>
                          <w:marRight w:val="0"/>
                          <w:marTop w:val="0"/>
                          <w:marBottom w:val="0"/>
                          <w:divBdr>
                            <w:top w:val="none" w:sz="0" w:space="0" w:color="auto"/>
                            <w:left w:val="none" w:sz="0" w:space="0" w:color="auto"/>
                            <w:bottom w:val="none" w:sz="0" w:space="0" w:color="auto"/>
                            <w:right w:val="none" w:sz="0" w:space="0" w:color="auto"/>
                          </w:divBdr>
                          <w:divsChild>
                            <w:div w:id="578641531">
                              <w:marLeft w:val="0"/>
                              <w:marRight w:val="0"/>
                              <w:marTop w:val="0"/>
                              <w:marBottom w:val="0"/>
                              <w:divBdr>
                                <w:top w:val="none" w:sz="0" w:space="0" w:color="auto"/>
                                <w:left w:val="none" w:sz="0" w:space="0" w:color="auto"/>
                                <w:bottom w:val="none" w:sz="0" w:space="0" w:color="auto"/>
                                <w:right w:val="none" w:sz="0" w:space="0" w:color="auto"/>
                              </w:divBdr>
                              <w:divsChild>
                                <w:div w:id="1067799362">
                                  <w:marLeft w:val="0"/>
                                  <w:marRight w:val="0"/>
                                  <w:marTop w:val="0"/>
                                  <w:marBottom w:val="0"/>
                                  <w:divBdr>
                                    <w:top w:val="none" w:sz="0" w:space="0" w:color="auto"/>
                                    <w:left w:val="none" w:sz="0" w:space="0" w:color="auto"/>
                                    <w:bottom w:val="none" w:sz="0" w:space="0" w:color="auto"/>
                                    <w:right w:val="none" w:sz="0" w:space="0" w:color="auto"/>
                                  </w:divBdr>
                                  <w:divsChild>
                                    <w:div w:id="234709511">
                                      <w:marLeft w:val="0"/>
                                      <w:marRight w:val="0"/>
                                      <w:marTop w:val="0"/>
                                      <w:marBottom w:val="0"/>
                                      <w:divBdr>
                                        <w:top w:val="none" w:sz="0" w:space="0" w:color="auto"/>
                                        <w:left w:val="none" w:sz="0" w:space="0" w:color="auto"/>
                                        <w:bottom w:val="none" w:sz="0" w:space="0" w:color="auto"/>
                                        <w:right w:val="none" w:sz="0" w:space="0" w:color="auto"/>
                                      </w:divBdr>
                                      <w:divsChild>
                                        <w:div w:id="1251693404">
                                          <w:marLeft w:val="0"/>
                                          <w:marRight w:val="0"/>
                                          <w:marTop w:val="0"/>
                                          <w:marBottom w:val="0"/>
                                          <w:divBdr>
                                            <w:top w:val="none" w:sz="0" w:space="0" w:color="auto"/>
                                            <w:left w:val="none" w:sz="0" w:space="0" w:color="auto"/>
                                            <w:bottom w:val="none" w:sz="0" w:space="0" w:color="auto"/>
                                            <w:right w:val="none" w:sz="0" w:space="0" w:color="auto"/>
                                          </w:divBdr>
                                          <w:divsChild>
                                            <w:div w:id="770321123">
                                              <w:marLeft w:val="0"/>
                                              <w:marRight w:val="0"/>
                                              <w:marTop w:val="0"/>
                                              <w:marBottom w:val="0"/>
                                              <w:divBdr>
                                                <w:top w:val="none" w:sz="0" w:space="0" w:color="auto"/>
                                                <w:left w:val="none" w:sz="0" w:space="0" w:color="auto"/>
                                                <w:bottom w:val="none" w:sz="0" w:space="0" w:color="auto"/>
                                                <w:right w:val="none" w:sz="0" w:space="0" w:color="auto"/>
                                              </w:divBdr>
                                              <w:divsChild>
                                                <w:div w:id="1468812244">
                                                  <w:marLeft w:val="0"/>
                                                  <w:marRight w:val="0"/>
                                                  <w:marTop w:val="0"/>
                                                  <w:marBottom w:val="0"/>
                                                  <w:divBdr>
                                                    <w:top w:val="none" w:sz="0" w:space="0" w:color="auto"/>
                                                    <w:left w:val="none" w:sz="0" w:space="0" w:color="auto"/>
                                                    <w:bottom w:val="none" w:sz="0" w:space="0" w:color="auto"/>
                                                    <w:right w:val="none" w:sz="0" w:space="0" w:color="auto"/>
                                                  </w:divBdr>
                                                  <w:divsChild>
                                                    <w:div w:id="2130077585">
                                                      <w:marLeft w:val="0"/>
                                                      <w:marRight w:val="0"/>
                                                      <w:marTop w:val="0"/>
                                                      <w:marBottom w:val="0"/>
                                                      <w:divBdr>
                                                        <w:top w:val="none" w:sz="0" w:space="0" w:color="auto"/>
                                                        <w:left w:val="none" w:sz="0" w:space="0" w:color="auto"/>
                                                        <w:bottom w:val="none" w:sz="0" w:space="0" w:color="auto"/>
                                                        <w:right w:val="none" w:sz="0" w:space="0" w:color="auto"/>
                                                      </w:divBdr>
                                                      <w:divsChild>
                                                        <w:div w:id="1631323266">
                                                          <w:marLeft w:val="0"/>
                                                          <w:marRight w:val="0"/>
                                                          <w:marTop w:val="0"/>
                                                          <w:marBottom w:val="0"/>
                                                          <w:divBdr>
                                                            <w:top w:val="none" w:sz="0" w:space="0" w:color="auto"/>
                                                            <w:left w:val="none" w:sz="0" w:space="0" w:color="auto"/>
                                                            <w:bottom w:val="none" w:sz="0" w:space="0" w:color="auto"/>
                                                            <w:right w:val="none" w:sz="0" w:space="0" w:color="auto"/>
                                                          </w:divBdr>
                                                          <w:divsChild>
                                                            <w:div w:id="637534831">
                                                              <w:marLeft w:val="0"/>
                                                              <w:marRight w:val="0"/>
                                                              <w:marTop w:val="0"/>
                                                              <w:marBottom w:val="0"/>
                                                              <w:divBdr>
                                                                <w:top w:val="none" w:sz="0" w:space="0" w:color="auto"/>
                                                                <w:left w:val="none" w:sz="0" w:space="0" w:color="auto"/>
                                                                <w:bottom w:val="none" w:sz="0" w:space="0" w:color="auto"/>
                                                                <w:right w:val="none" w:sz="0" w:space="0" w:color="auto"/>
                                                              </w:divBdr>
                                                              <w:divsChild>
                                                                <w:div w:id="1260409075">
                                                                  <w:marLeft w:val="0"/>
                                                                  <w:marRight w:val="0"/>
                                                                  <w:marTop w:val="0"/>
                                                                  <w:marBottom w:val="0"/>
                                                                  <w:divBdr>
                                                                    <w:top w:val="none" w:sz="0" w:space="0" w:color="auto"/>
                                                                    <w:left w:val="none" w:sz="0" w:space="0" w:color="auto"/>
                                                                    <w:bottom w:val="none" w:sz="0" w:space="0" w:color="auto"/>
                                                                    <w:right w:val="none" w:sz="0" w:space="0" w:color="auto"/>
                                                                  </w:divBdr>
                                                                  <w:divsChild>
                                                                    <w:div w:id="1870533191">
                                                                      <w:marLeft w:val="0"/>
                                                                      <w:marRight w:val="0"/>
                                                                      <w:marTop w:val="0"/>
                                                                      <w:marBottom w:val="0"/>
                                                                      <w:divBdr>
                                                                        <w:top w:val="none" w:sz="0" w:space="0" w:color="auto"/>
                                                                        <w:left w:val="none" w:sz="0" w:space="0" w:color="auto"/>
                                                                        <w:bottom w:val="none" w:sz="0" w:space="0" w:color="auto"/>
                                                                        <w:right w:val="none" w:sz="0" w:space="0" w:color="auto"/>
                                                                      </w:divBdr>
                                                                      <w:divsChild>
                                                                        <w:div w:id="1011177201">
                                                                          <w:marLeft w:val="0"/>
                                                                          <w:marRight w:val="0"/>
                                                                          <w:marTop w:val="0"/>
                                                                          <w:marBottom w:val="0"/>
                                                                          <w:divBdr>
                                                                            <w:top w:val="none" w:sz="0" w:space="0" w:color="auto"/>
                                                                            <w:left w:val="none" w:sz="0" w:space="0" w:color="auto"/>
                                                                            <w:bottom w:val="none" w:sz="0" w:space="0" w:color="auto"/>
                                                                            <w:right w:val="none" w:sz="0" w:space="0" w:color="auto"/>
                                                                          </w:divBdr>
                                                                          <w:divsChild>
                                                                            <w:div w:id="1381396910">
                                                                              <w:marLeft w:val="0"/>
                                                                              <w:marRight w:val="0"/>
                                                                              <w:marTop w:val="0"/>
                                                                              <w:marBottom w:val="0"/>
                                                                              <w:divBdr>
                                                                                <w:top w:val="none" w:sz="0" w:space="0" w:color="auto"/>
                                                                                <w:left w:val="none" w:sz="0" w:space="0" w:color="auto"/>
                                                                                <w:bottom w:val="none" w:sz="0" w:space="0" w:color="auto"/>
                                                                                <w:right w:val="none" w:sz="0" w:space="0" w:color="auto"/>
                                                                              </w:divBdr>
                                                                              <w:divsChild>
                                                                                <w:div w:id="677848038">
                                                                                  <w:marLeft w:val="0"/>
                                                                                  <w:marRight w:val="0"/>
                                                                                  <w:marTop w:val="0"/>
                                                                                  <w:marBottom w:val="0"/>
                                                                                  <w:divBdr>
                                                                                    <w:top w:val="none" w:sz="0" w:space="0" w:color="auto"/>
                                                                                    <w:left w:val="none" w:sz="0" w:space="0" w:color="auto"/>
                                                                                    <w:bottom w:val="none" w:sz="0" w:space="0" w:color="auto"/>
                                                                                    <w:right w:val="none" w:sz="0" w:space="0" w:color="auto"/>
                                                                                  </w:divBdr>
                                                                                  <w:divsChild>
                                                                                    <w:div w:id="16681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57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hyperlink" Target="consultantplus://offline/ref=0438D89FB935B738D9DDDBE2C7ED7B340D886F867A82A12A71B873F8C79199FD5D7D914FAABE520Fu6W2I" TargetMode="External"/><Relationship Id="rId39" Type="http://schemas.openxmlformats.org/officeDocument/2006/relationships/image" Target="media/image24.wmf"/><Relationship Id="rId21" Type="http://schemas.openxmlformats.org/officeDocument/2006/relationships/image" Target="media/image13.wmf"/><Relationship Id="rId34" Type="http://schemas.openxmlformats.org/officeDocument/2006/relationships/image" Target="media/image19.wmf"/><Relationship Id="rId42" Type="http://schemas.openxmlformats.org/officeDocument/2006/relationships/image" Target="media/image27.wmf"/><Relationship Id="rId47" Type="http://schemas.openxmlformats.org/officeDocument/2006/relationships/image" Target="media/image30.wmf"/><Relationship Id="rId50" Type="http://schemas.openxmlformats.org/officeDocument/2006/relationships/image" Target="media/image33.wmf"/><Relationship Id="rId55" Type="http://schemas.openxmlformats.org/officeDocument/2006/relationships/image" Target="media/image37.wmf"/><Relationship Id="rId63" Type="http://schemas.openxmlformats.org/officeDocument/2006/relationships/image" Target="media/image45.wmf"/><Relationship Id="rId68" Type="http://schemas.openxmlformats.org/officeDocument/2006/relationships/oleObject" Target="embeddings/oleObject5.bin"/><Relationship Id="rId76" Type="http://schemas.openxmlformats.org/officeDocument/2006/relationships/image" Target="media/image52.wmf"/><Relationship Id="rId84" Type="http://schemas.openxmlformats.org/officeDocument/2006/relationships/hyperlink" Target="consultantplus://offline/ref=F2B4E79122E8C4864265745230F04E835282D925F5DFF93AD09ACCF27B6D3D180148F8DFF10F617CLFLEJ" TargetMode="External"/><Relationship Id="rId89"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image" Target="media/image49.wmf"/><Relationship Id="rId2" Type="http://schemas.openxmlformats.org/officeDocument/2006/relationships/numbering" Target="numbering.xml"/><Relationship Id="rId16" Type="http://schemas.openxmlformats.org/officeDocument/2006/relationships/image" Target="media/image9.wmf"/><Relationship Id="rId29" Type="http://schemas.openxmlformats.org/officeDocument/2006/relationships/hyperlink" Target="consultantplus://offline/ref=0438D89FB935B738D9DDDBE2C7ED7B340D886F867A82A12A71B873F8C79199FD5D7D914FuAWDI" TargetMode="External"/><Relationship Id="rId11" Type="http://schemas.openxmlformats.org/officeDocument/2006/relationships/image" Target="media/image4.wmf"/><Relationship Id="rId24" Type="http://schemas.openxmlformats.org/officeDocument/2006/relationships/hyperlink" Target="consultantplus://offline/ref=37E45A5A4F4F9E6812D15968488503DD735DFA6E67D189F9EA9D391AD74A04A0302043DD5E4071DA47Y0I" TargetMode="External"/><Relationship Id="rId32" Type="http://schemas.openxmlformats.org/officeDocument/2006/relationships/image" Target="media/image17.wmf"/><Relationship Id="rId37" Type="http://schemas.openxmlformats.org/officeDocument/2006/relationships/image" Target="media/image22.wmf"/><Relationship Id="rId40" Type="http://schemas.openxmlformats.org/officeDocument/2006/relationships/image" Target="media/image25.wmf"/><Relationship Id="rId45" Type="http://schemas.openxmlformats.org/officeDocument/2006/relationships/image" Target="media/image28.wmf"/><Relationship Id="rId53" Type="http://schemas.openxmlformats.org/officeDocument/2006/relationships/image" Target="media/image35.wmf"/><Relationship Id="rId58" Type="http://schemas.openxmlformats.org/officeDocument/2006/relationships/image" Target="media/image40.wmf"/><Relationship Id="rId66" Type="http://schemas.openxmlformats.org/officeDocument/2006/relationships/oleObject" Target="embeddings/oleObject4.bin"/><Relationship Id="rId74" Type="http://schemas.openxmlformats.org/officeDocument/2006/relationships/oleObject" Target="embeddings/oleObject8.bin"/><Relationship Id="rId79" Type="http://schemas.openxmlformats.org/officeDocument/2006/relationships/image" Target="media/image54.wmf"/><Relationship Id="rId87" Type="http://schemas.openxmlformats.org/officeDocument/2006/relationships/hyperlink" Target="consultantplus://offline/ref=AB06F9AEF9C01F135AE8E6D7FBF10BDE1DC1FFA0B4FBE3F8C17FE49CEB564E8FF40A6A12EC0F3FECN8wCJ" TargetMode="External"/><Relationship Id="rId5" Type="http://schemas.openxmlformats.org/officeDocument/2006/relationships/webSettings" Target="webSettings.xml"/><Relationship Id="rId61" Type="http://schemas.openxmlformats.org/officeDocument/2006/relationships/image" Target="media/image43.wmf"/><Relationship Id="rId82" Type="http://schemas.openxmlformats.org/officeDocument/2006/relationships/hyperlink" Target="http://ivo.garant.ru/document?id=12038291&amp;sub=15701" TargetMode="External"/><Relationship Id="rId90" Type="http://schemas.openxmlformats.org/officeDocument/2006/relationships/fontTable" Target="fontTable.xml"/><Relationship Id="rId19" Type="http://schemas.openxmlformats.org/officeDocument/2006/relationships/image" Target="media/image12.wmf"/><Relationship Id="rId14" Type="http://schemas.openxmlformats.org/officeDocument/2006/relationships/image" Target="media/image7.wmf"/><Relationship Id="rId22" Type="http://schemas.openxmlformats.org/officeDocument/2006/relationships/oleObject" Target="embeddings/oleObject2.bin"/><Relationship Id="rId27" Type="http://schemas.openxmlformats.org/officeDocument/2006/relationships/image" Target="media/image14.wmf"/><Relationship Id="rId30" Type="http://schemas.openxmlformats.org/officeDocument/2006/relationships/hyperlink" Target="consultantplus://offline/ref=0438D89FB935B738D9DDDBE2C7ED7B340D886F867A82A12A71B873F8C79199FD5D7D914DuAWAI" TargetMode="External"/><Relationship Id="rId35" Type="http://schemas.openxmlformats.org/officeDocument/2006/relationships/image" Target="media/image20.wmf"/><Relationship Id="rId43" Type="http://schemas.openxmlformats.org/officeDocument/2006/relationships/hyperlink" Target="consultantplus://offline/ref=0438D89FB935B738D9DDDBE2C7ED7B340D886F867A82A12A71B873F8C79199FD5D7D914FuAWDI" TargetMode="External"/><Relationship Id="rId48" Type="http://schemas.openxmlformats.org/officeDocument/2006/relationships/image" Target="media/image31.wmf"/><Relationship Id="rId56" Type="http://schemas.openxmlformats.org/officeDocument/2006/relationships/image" Target="media/image38.wmf"/><Relationship Id="rId64" Type="http://schemas.openxmlformats.org/officeDocument/2006/relationships/oleObject" Target="embeddings/oleObject3.bin"/><Relationship Id="rId69" Type="http://schemas.openxmlformats.org/officeDocument/2006/relationships/image" Target="media/image48.wmf"/><Relationship Id="rId77" Type="http://schemas.openxmlformats.org/officeDocument/2006/relationships/image" Target="media/image53.wmf"/><Relationship Id="rId8" Type="http://schemas.openxmlformats.org/officeDocument/2006/relationships/hyperlink" Target="http://ivo.garant.ru/" TargetMode="External"/><Relationship Id="rId51" Type="http://schemas.openxmlformats.org/officeDocument/2006/relationships/image" Target="media/image34.wmf"/><Relationship Id="rId72" Type="http://schemas.openxmlformats.org/officeDocument/2006/relationships/oleObject" Target="embeddings/oleObject7.bin"/><Relationship Id="rId80" Type="http://schemas.openxmlformats.org/officeDocument/2006/relationships/hyperlink" Target="consultantplus://offline/ref=8B90803480C358B146F98C727078901113637669DA360C36949D960852B3FAE547C2FA1977688B39PDf9P" TargetMode="External"/><Relationship Id="rId85" Type="http://schemas.openxmlformats.org/officeDocument/2006/relationships/hyperlink" Target="consultantplus://offline/ref=AB06F9AEF9C01F135AE8E6D7FBF10BDE1DC1FFA0B4FBE3F8C17FE49CEB564E8FF40A6A12EC0F3FECN8wCJ" TargetMode="External"/><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hyperlink" Target="consultantplus://offline/ref=0438D89FB935B738D9DDDBE2C7ED7B340D886F867A82A12A71B873F8C79199FD5D7D914FuAWDI" TargetMode="External"/><Relationship Id="rId33" Type="http://schemas.openxmlformats.org/officeDocument/2006/relationships/image" Target="media/image18.wmf"/><Relationship Id="rId38" Type="http://schemas.openxmlformats.org/officeDocument/2006/relationships/image" Target="media/image23.wmf"/><Relationship Id="rId46" Type="http://schemas.openxmlformats.org/officeDocument/2006/relationships/image" Target="media/image29.wmf"/><Relationship Id="rId59" Type="http://schemas.openxmlformats.org/officeDocument/2006/relationships/image" Target="media/image41.wmf"/><Relationship Id="rId67" Type="http://schemas.openxmlformats.org/officeDocument/2006/relationships/image" Target="media/image47.wmf"/><Relationship Id="rId20" Type="http://schemas.openxmlformats.org/officeDocument/2006/relationships/oleObject" Target="embeddings/oleObject1.bin"/><Relationship Id="rId41" Type="http://schemas.openxmlformats.org/officeDocument/2006/relationships/image" Target="media/image26.wmf"/><Relationship Id="rId54" Type="http://schemas.openxmlformats.org/officeDocument/2006/relationships/image" Target="media/image36.wmf"/><Relationship Id="rId62" Type="http://schemas.openxmlformats.org/officeDocument/2006/relationships/image" Target="media/image44.wmf"/><Relationship Id="rId70" Type="http://schemas.openxmlformats.org/officeDocument/2006/relationships/oleObject" Target="embeddings/oleObject6.bin"/><Relationship Id="rId75" Type="http://schemas.openxmlformats.org/officeDocument/2006/relationships/image" Target="media/image51.wmf"/><Relationship Id="rId83" Type="http://schemas.openxmlformats.org/officeDocument/2006/relationships/hyperlink" Target="consultantplus://offline/ref=8BBA01242F04F038BC5EDBDFC60AC76436876475B5EC54A4F5DAB0F094D459182166D744CB5DD360n902Q" TargetMode="External"/><Relationship Id="rId88" Type="http://schemas.openxmlformats.org/officeDocument/2006/relationships/hyperlink" Target="consultantplus://offline/ref=AB06F9AEF9C01F135AE8E6D7FBF10BDE1DC1FFA0B4FBE3F8C17FE49CEB564E8FF40A6A12EC0F3FECN8wDJ"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hyperlink" Target="consultantplus://offline/ref=37E45A5A4F4F9E6812D15968488503DD735DFA6E67D189F9EA9D391AD74A04A0302043DD45Y9I" TargetMode="External"/><Relationship Id="rId28" Type="http://schemas.openxmlformats.org/officeDocument/2006/relationships/image" Target="media/image15.wmf"/><Relationship Id="rId36" Type="http://schemas.openxmlformats.org/officeDocument/2006/relationships/image" Target="media/image21.wmf"/><Relationship Id="rId49" Type="http://schemas.openxmlformats.org/officeDocument/2006/relationships/image" Target="media/image32.wmf"/><Relationship Id="rId57" Type="http://schemas.openxmlformats.org/officeDocument/2006/relationships/image" Target="media/image39.wmf"/><Relationship Id="rId10" Type="http://schemas.openxmlformats.org/officeDocument/2006/relationships/hyperlink" Target="consultantplus://offline/ref=37E45A5A4F4F9E6812D15968488503DD735DFA6E67D189F9EA9D391AD74A04A0302043DD5E4071DA47Y0I" TargetMode="External"/><Relationship Id="rId31" Type="http://schemas.openxmlformats.org/officeDocument/2006/relationships/image" Target="media/image16.wmf"/><Relationship Id="rId44" Type="http://schemas.openxmlformats.org/officeDocument/2006/relationships/hyperlink" Target="consultantplus://offline/ref=0438D89FB935B738D9DDDBE2C7ED7B340D886F867A82A12A71B873F8C79199FD5D7D914FAABE520Fu6W2I" TargetMode="External"/><Relationship Id="rId52" Type="http://schemas.openxmlformats.org/officeDocument/2006/relationships/hyperlink" Target="consultantplus://offline/ref=0438D89FB935B738D9DDDBE2C7ED7B340D886F867A82A12A71B873F8C79199FD5D7D914DuAWAI" TargetMode="External"/><Relationship Id="rId60" Type="http://schemas.openxmlformats.org/officeDocument/2006/relationships/image" Target="media/image42.wmf"/><Relationship Id="rId65" Type="http://schemas.openxmlformats.org/officeDocument/2006/relationships/image" Target="media/image46.wmf"/><Relationship Id="rId73" Type="http://schemas.openxmlformats.org/officeDocument/2006/relationships/image" Target="media/image50.wmf"/><Relationship Id="rId78" Type="http://schemas.openxmlformats.org/officeDocument/2006/relationships/oleObject" Target="embeddings/oleObject9.bin"/><Relationship Id="rId81" Type="http://schemas.openxmlformats.org/officeDocument/2006/relationships/hyperlink" Target="consultantplus://offline/ref=4D321A4C8987E5CF57BCD0544C0DDABA06DF70152D5DE8519D15406B9B9A3DB6F57A4744258BA30Ek9L8I" TargetMode="External"/><Relationship Id="rId86" Type="http://schemas.openxmlformats.org/officeDocument/2006/relationships/hyperlink" Target="consultantplus://offline/ref=AB06F9AEF9C01F135AE8E6D7FBF10BDE1DC1FFA0B4FBE3F8C17FE49CEB564E8FF40A6A12EC0F3FECN8wDJ" TargetMode="External"/><Relationship Id="rId4" Type="http://schemas.openxmlformats.org/officeDocument/2006/relationships/settings" Target="settings.xml"/><Relationship Id="rId9" Type="http://schemas.openxmlformats.org/officeDocument/2006/relationships/hyperlink" Target="consultantplus://offline/ref=37E45A5A4F4F9E6812D15968488503DD735DFA6E67D189F9EA9D391AD74A04A0302043DD45Y9I"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26933-60F5-4D26-86BE-9E622DA0F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19826</Words>
  <Characters>113011</Characters>
  <Application>Microsoft Office Word</Application>
  <DocSecurity>0</DocSecurity>
  <Lines>941</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132572</CharactersWithSpaces>
  <SharedDoc>false</SharedDoc>
  <HLinks>
    <vt:vector size="144" baseType="variant">
      <vt:variant>
        <vt:i4>6488162</vt:i4>
      </vt:variant>
      <vt:variant>
        <vt:i4>96</vt:i4>
      </vt:variant>
      <vt:variant>
        <vt:i4>0</vt:i4>
      </vt:variant>
      <vt:variant>
        <vt:i4>5</vt:i4>
      </vt:variant>
      <vt:variant>
        <vt:lpwstr>consultantplus://offline/ref=8BBA01242F04F038BC5EDBDFC60AC76436876475B5EC54A4F5DAB0F094D459182166D744CB5DD360n902Q</vt:lpwstr>
      </vt:variant>
      <vt:variant>
        <vt:lpwstr/>
      </vt:variant>
      <vt:variant>
        <vt:i4>3735602</vt:i4>
      </vt:variant>
      <vt:variant>
        <vt:i4>93</vt:i4>
      </vt:variant>
      <vt:variant>
        <vt:i4>0</vt:i4>
      </vt:variant>
      <vt:variant>
        <vt:i4>5</vt:i4>
      </vt:variant>
      <vt:variant>
        <vt:lpwstr>http://ivo.garant.ru/document?id=12038291&amp;sub=15701</vt:lpwstr>
      </vt:variant>
      <vt:variant>
        <vt:lpwstr/>
      </vt:variant>
      <vt:variant>
        <vt:i4>8257638</vt:i4>
      </vt:variant>
      <vt:variant>
        <vt:i4>90</vt:i4>
      </vt:variant>
      <vt:variant>
        <vt:i4>0</vt:i4>
      </vt:variant>
      <vt:variant>
        <vt:i4>5</vt:i4>
      </vt:variant>
      <vt:variant>
        <vt:lpwstr>consultantplus://offline/ref=4D321A4C8987E5CF57BCD0544C0DDABA06DF70152D5DE8519D15406B9B9A3DB6F57A4744258BA30Ek9L8I</vt:lpwstr>
      </vt:variant>
      <vt:variant>
        <vt:lpwstr/>
      </vt:variant>
      <vt:variant>
        <vt:i4>7602232</vt:i4>
      </vt:variant>
      <vt:variant>
        <vt:i4>87</vt:i4>
      </vt:variant>
      <vt:variant>
        <vt:i4>0</vt:i4>
      </vt:variant>
      <vt:variant>
        <vt:i4>5</vt:i4>
      </vt:variant>
      <vt:variant>
        <vt:lpwstr>consultantplus://offline/ref=8B90803480C358B146F98C727078901113637669DA360C36949D960852B3FAE547C2FA1977688B39PDf9P</vt:lpwstr>
      </vt:variant>
      <vt:variant>
        <vt:lpwstr/>
      </vt:variant>
      <vt:variant>
        <vt:i4>393286</vt:i4>
      </vt:variant>
      <vt:variant>
        <vt:i4>81</vt:i4>
      </vt:variant>
      <vt:variant>
        <vt:i4>0</vt:i4>
      </vt:variant>
      <vt:variant>
        <vt:i4>5</vt:i4>
      </vt:variant>
      <vt:variant>
        <vt:lpwstr/>
      </vt:variant>
      <vt:variant>
        <vt:lpwstr>P264</vt:lpwstr>
      </vt:variant>
      <vt:variant>
        <vt:i4>7012404</vt:i4>
      </vt:variant>
      <vt:variant>
        <vt:i4>60</vt:i4>
      </vt:variant>
      <vt:variant>
        <vt:i4>0</vt:i4>
      </vt:variant>
      <vt:variant>
        <vt:i4>5</vt:i4>
      </vt:variant>
      <vt:variant>
        <vt:lpwstr/>
      </vt:variant>
      <vt:variant>
        <vt:lpwstr>Par369</vt:lpwstr>
      </vt:variant>
      <vt:variant>
        <vt:i4>2490427</vt:i4>
      </vt:variant>
      <vt:variant>
        <vt:i4>57</vt:i4>
      </vt:variant>
      <vt:variant>
        <vt:i4>0</vt:i4>
      </vt:variant>
      <vt:variant>
        <vt:i4>5</vt:i4>
      </vt:variant>
      <vt:variant>
        <vt:lpwstr>consultantplus://offline/ref=0438D89FB935B738D9DDDBE2C7ED7B340D886F867A82A12A71B873F8C79199FD5D7D914DuAWAI</vt:lpwstr>
      </vt:variant>
      <vt:variant>
        <vt:lpwstr/>
      </vt:variant>
      <vt:variant>
        <vt:i4>2097261</vt:i4>
      </vt:variant>
      <vt:variant>
        <vt:i4>54</vt:i4>
      </vt:variant>
      <vt:variant>
        <vt:i4>0</vt:i4>
      </vt:variant>
      <vt:variant>
        <vt:i4>5</vt:i4>
      </vt:variant>
      <vt:variant>
        <vt:lpwstr>consultantplus://offline/ref=0438D89FB935B738D9DDDBE2C7ED7B340D886F867A82A12A71B873F8C79199FD5D7D914FAABE520Fu6W2I</vt:lpwstr>
      </vt:variant>
      <vt:variant>
        <vt:lpwstr/>
      </vt:variant>
      <vt:variant>
        <vt:i4>2490428</vt:i4>
      </vt:variant>
      <vt:variant>
        <vt:i4>51</vt:i4>
      </vt:variant>
      <vt:variant>
        <vt:i4>0</vt:i4>
      </vt:variant>
      <vt:variant>
        <vt:i4>5</vt:i4>
      </vt:variant>
      <vt:variant>
        <vt:lpwstr>consultantplus://offline/ref=0438D89FB935B738D9DDDBE2C7ED7B340D886F867A82A12A71B873F8C79199FD5D7D914FuAWDI</vt:lpwstr>
      </vt:variant>
      <vt:variant>
        <vt:lpwstr/>
      </vt:variant>
      <vt:variant>
        <vt:i4>2490427</vt:i4>
      </vt:variant>
      <vt:variant>
        <vt:i4>48</vt:i4>
      </vt:variant>
      <vt:variant>
        <vt:i4>0</vt:i4>
      </vt:variant>
      <vt:variant>
        <vt:i4>5</vt:i4>
      </vt:variant>
      <vt:variant>
        <vt:lpwstr>consultantplus://offline/ref=0438D89FB935B738D9DDDBE2C7ED7B340D886F867A82A12A71B873F8C79199FD5D7D914DuAWAI</vt:lpwstr>
      </vt:variant>
      <vt:variant>
        <vt:lpwstr/>
      </vt:variant>
      <vt:variant>
        <vt:i4>2490428</vt:i4>
      </vt:variant>
      <vt:variant>
        <vt:i4>45</vt:i4>
      </vt:variant>
      <vt:variant>
        <vt:i4>0</vt:i4>
      </vt:variant>
      <vt:variant>
        <vt:i4>5</vt:i4>
      </vt:variant>
      <vt:variant>
        <vt:lpwstr>consultantplus://offline/ref=0438D89FB935B738D9DDDBE2C7ED7B340D886F867A82A12A71B873F8C79199FD5D7D914FuAWDI</vt:lpwstr>
      </vt:variant>
      <vt:variant>
        <vt:lpwstr/>
      </vt:variant>
      <vt:variant>
        <vt:i4>2097261</vt:i4>
      </vt:variant>
      <vt:variant>
        <vt:i4>42</vt:i4>
      </vt:variant>
      <vt:variant>
        <vt:i4>0</vt:i4>
      </vt:variant>
      <vt:variant>
        <vt:i4>5</vt:i4>
      </vt:variant>
      <vt:variant>
        <vt:lpwstr>consultantplus://offline/ref=0438D89FB935B738D9DDDBE2C7ED7B340D886F867A82A12A71B873F8C79199FD5D7D914FAABE520Fu6W2I</vt:lpwstr>
      </vt:variant>
      <vt:variant>
        <vt:lpwstr/>
      </vt:variant>
      <vt:variant>
        <vt:i4>2490428</vt:i4>
      </vt:variant>
      <vt:variant>
        <vt:i4>39</vt:i4>
      </vt:variant>
      <vt:variant>
        <vt:i4>0</vt:i4>
      </vt:variant>
      <vt:variant>
        <vt:i4>5</vt:i4>
      </vt:variant>
      <vt:variant>
        <vt:lpwstr>consultantplus://offline/ref=0438D89FB935B738D9DDDBE2C7ED7B340D886F867A82A12A71B873F8C79199FD5D7D914FuAWDI</vt:lpwstr>
      </vt:variant>
      <vt:variant>
        <vt:lpwstr/>
      </vt:variant>
      <vt:variant>
        <vt:i4>3473512</vt:i4>
      </vt:variant>
      <vt:variant>
        <vt:i4>30</vt:i4>
      </vt:variant>
      <vt:variant>
        <vt:i4>0</vt:i4>
      </vt:variant>
      <vt:variant>
        <vt:i4>5</vt:i4>
      </vt:variant>
      <vt:variant>
        <vt:lpwstr>consultantplus://offline/ref=37E45A5A4F4F9E6812D15968488503DD735DFA6E67D189F9EA9D391AD74A04A0302043DD5E4071DA47Y0I</vt:lpwstr>
      </vt:variant>
      <vt:variant>
        <vt:lpwstr/>
      </vt:variant>
      <vt:variant>
        <vt:i4>6750310</vt:i4>
      </vt:variant>
      <vt:variant>
        <vt:i4>27</vt:i4>
      </vt:variant>
      <vt:variant>
        <vt:i4>0</vt:i4>
      </vt:variant>
      <vt:variant>
        <vt:i4>5</vt:i4>
      </vt:variant>
      <vt:variant>
        <vt:lpwstr>consultantplus://offline/ref=37E45A5A4F4F9E6812D15968488503DD735DFA6E67D189F9EA9D391AD74A04A0302043DD45Y9I</vt:lpwstr>
      </vt:variant>
      <vt:variant>
        <vt:lpwstr/>
      </vt:variant>
      <vt:variant>
        <vt:i4>2621536</vt:i4>
      </vt:variant>
      <vt:variant>
        <vt:i4>24</vt:i4>
      </vt:variant>
      <vt:variant>
        <vt:i4>0</vt:i4>
      </vt:variant>
      <vt:variant>
        <vt:i4>5</vt:i4>
      </vt:variant>
      <vt:variant>
        <vt:lpwstr>consultantplus://offline/ref=6CD74DEC29219CF201EAA4D1CCCD976DC90ED25A863C837C9BA4172D74B57CE8D59A665578829A5Cj7M7O</vt:lpwstr>
      </vt:variant>
      <vt:variant>
        <vt:lpwstr/>
      </vt:variant>
      <vt:variant>
        <vt:i4>6553651</vt:i4>
      </vt:variant>
      <vt:variant>
        <vt:i4>21</vt:i4>
      </vt:variant>
      <vt:variant>
        <vt:i4>0</vt:i4>
      </vt:variant>
      <vt:variant>
        <vt:i4>5</vt:i4>
      </vt:variant>
      <vt:variant>
        <vt:lpwstr/>
      </vt:variant>
      <vt:variant>
        <vt:lpwstr>Par712</vt:lpwstr>
      </vt:variant>
      <vt:variant>
        <vt:i4>6291507</vt:i4>
      </vt:variant>
      <vt:variant>
        <vt:i4>18</vt:i4>
      </vt:variant>
      <vt:variant>
        <vt:i4>0</vt:i4>
      </vt:variant>
      <vt:variant>
        <vt:i4>5</vt:i4>
      </vt:variant>
      <vt:variant>
        <vt:lpwstr/>
      </vt:variant>
      <vt:variant>
        <vt:lpwstr>Par617</vt:lpwstr>
      </vt:variant>
      <vt:variant>
        <vt:i4>6357043</vt:i4>
      </vt:variant>
      <vt:variant>
        <vt:i4>15</vt:i4>
      </vt:variant>
      <vt:variant>
        <vt:i4>0</vt:i4>
      </vt:variant>
      <vt:variant>
        <vt:i4>5</vt:i4>
      </vt:variant>
      <vt:variant>
        <vt:lpwstr/>
      </vt:variant>
      <vt:variant>
        <vt:lpwstr>Par616</vt:lpwstr>
      </vt:variant>
      <vt:variant>
        <vt:i4>6357043</vt:i4>
      </vt:variant>
      <vt:variant>
        <vt:i4>12</vt:i4>
      </vt:variant>
      <vt:variant>
        <vt:i4>0</vt:i4>
      </vt:variant>
      <vt:variant>
        <vt:i4>5</vt:i4>
      </vt:variant>
      <vt:variant>
        <vt:lpwstr/>
      </vt:variant>
      <vt:variant>
        <vt:lpwstr>Par1114</vt:lpwstr>
      </vt:variant>
      <vt:variant>
        <vt:i4>6422577</vt:i4>
      </vt:variant>
      <vt:variant>
        <vt:i4>9</vt:i4>
      </vt:variant>
      <vt:variant>
        <vt:i4>0</vt:i4>
      </vt:variant>
      <vt:variant>
        <vt:i4>5</vt:i4>
      </vt:variant>
      <vt:variant>
        <vt:lpwstr/>
      </vt:variant>
      <vt:variant>
        <vt:lpwstr>Par1329</vt:lpwstr>
      </vt:variant>
      <vt:variant>
        <vt:i4>6291515</vt:i4>
      </vt:variant>
      <vt:variant>
        <vt:i4>6</vt:i4>
      </vt:variant>
      <vt:variant>
        <vt:i4>0</vt:i4>
      </vt:variant>
      <vt:variant>
        <vt:i4>5</vt:i4>
      </vt:variant>
      <vt:variant>
        <vt:lpwstr/>
      </vt:variant>
      <vt:variant>
        <vt:lpwstr>Par998</vt:lpwstr>
      </vt:variant>
      <vt:variant>
        <vt:i4>6684720</vt:i4>
      </vt:variant>
      <vt:variant>
        <vt:i4>3</vt:i4>
      </vt:variant>
      <vt:variant>
        <vt:i4>0</vt:i4>
      </vt:variant>
      <vt:variant>
        <vt:i4>5</vt:i4>
      </vt:variant>
      <vt:variant>
        <vt:lpwstr/>
      </vt:variant>
      <vt:variant>
        <vt:lpwstr>Par423</vt:lpwstr>
      </vt:variant>
      <vt:variant>
        <vt:i4>3735603</vt:i4>
      </vt:variant>
      <vt:variant>
        <vt:i4>0</vt:i4>
      </vt:variant>
      <vt:variant>
        <vt:i4>0</vt:i4>
      </vt:variant>
      <vt:variant>
        <vt:i4>5</vt:i4>
      </vt:variant>
      <vt:variant>
        <vt:lpwstr>consultantplus://offline/ref=43325AAC30BFBAF3696F7AEEDA16BBF5409D75AA7964BBB10E0F9D1F8BBB57C441331AA42F436762E7zBH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2015-12-14T06:47:00Z</cp:lastPrinted>
  <dcterms:created xsi:type="dcterms:W3CDTF">2016-04-18T20:38:00Z</dcterms:created>
  <dcterms:modified xsi:type="dcterms:W3CDTF">2016-04-18T20:38:00Z</dcterms:modified>
</cp:coreProperties>
</file>